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47669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2C0740" w:rsidRPr="002C0740">
        <w:rPr>
          <w:rFonts w:ascii="方正仿宋_GBK" w:eastAsia="方正仿宋_GBK" w:hAnsi="方正仿宋_GBK" w:cs="方正仿宋_GBK" w:hint="eastAsia"/>
          <w:sz w:val="32"/>
          <w:szCs w:val="32"/>
        </w:rPr>
        <w:t>采购携宁投研平台——点心债研究模块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14766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14766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2025-</w:t>
            </w:r>
            <w:r w:rsidR="00147669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7</w:t>
            </w: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47669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23</w:t>
            </w: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910EDD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EA6282" w:rsidRPr="00910EDD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信息技术部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910EDD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采购携宁投研平台——点心债研究模块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910EDD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上海携宁计算机科技股份有限公司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910EDD" w:rsidP="00DE6A6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上海市徐汇区乐山路33号403室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DE6A6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1）只能从唯一供应商处采购的；2）必须保证原有采购项目一致性或者服务配套的要求，需要继续从原供应商处添置的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10EDD" w:rsidRDefault="00910EDD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204E79"/>
    <w:rsid w:val="0021002C"/>
    <w:rsid w:val="00265657"/>
    <w:rsid w:val="00292385"/>
    <w:rsid w:val="00296357"/>
    <w:rsid w:val="002B79D8"/>
    <w:rsid w:val="002C0740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10EDD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27398"/>
    <w:rsid w:val="00E57CF1"/>
    <w:rsid w:val="00E662DA"/>
    <w:rsid w:val="00E81B49"/>
    <w:rsid w:val="00E910F5"/>
    <w:rsid w:val="00EA6282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7ED470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F2FF-2695-41F3-94B4-FA2B312D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2018-05-28T08:07:00Z</cp:lastPrinted>
  <dcterms:created xsi:type="dcterms:W3CDTF">2025-07-22T08:32:00Z</dcterms:created>
  <dcterms:modified xsi:type="dcterms:W3CDTF">2025-07-22T08:34:00Z</dcterms:modified>
</cp:coreProperties>
</file>