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DB0488" w:rsidRPr="00DB0488">
        <w:rPr>
          <w:rFonts w:ascii="方正仿宋_GBK" w:eastAsia="方正仿宋_GBK" w:hAnsi="方正仿宋_GBK" w:cs="方正仿宋_GBK"/>
          <w:sz w:val="32"/>
          <w:szCs w:val="32"/>
        </w:rPr>
        <w:t>采购携宁相关系统2025年度服务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E1FCE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82D1E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43697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3B0103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B0488" w:rsidRPr="00DB0488">
        <w:rPr>
          <w:rFonts w:ascii="方正仿宋_GBK" w:eastAsia="方正仿宋_GBK" w:hAnsi="方正仿宋_GBK" w:cs="方正仿宋_GBK"/>
          <w:sz w:val="32"/>
          <w:szCs w:val="32"/>
        </w:rPr>
        <w:t>采购携宁相关系统2025年度服务</w:t>
      </w:r>
      <w:r w:rsidR="00DB0488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622C2" w:rsidRPr="006622C2">
        <w:rPr>
          <w:rFonts w:ascii="方正仿宋_GBK" w:eastAsia="方正仿宋_GBK" w:hAnsi="方正仿宋_GBK" w:cs="方正仿宋_GBK"/>
          <w:sz w:val="32"/>
          <w:szCs w:val="32"/>
        </w:rPr>
        <w:t>上海携宁计算机科技股份有限公司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622C2" w:rsidRPr="006622C2">
        <w:rPr>
          <w:rFonts w:ascii="方正仿宋_GBK" w:eastAsia="方正仿宋_GBK" w:hAnsi="方正仿宋_GBK" w:cs="方正仿宋_GBK"/>
          <w:sz w:val="32"/>
          <w:szCs w:val="32"/>
        </w:rPr>
        <w:t>上海携宁计算机科技股份有限公司</w:t>
      </w:r>
      <w:bookmarkStart w:id="0" w:name="_GoBack"/>
      <w:bookmarkEnd w:id="0"/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B0488" w:rsidRPr="00DB0488">
        <w:rPr>
          <w:rFonts w:ascii="方正仿宋_GBK" w:eastAsia="方正仿宋_GBK" w:hAnsi="方正仿宋_GBK" w:cs="方正仿宋_GBK"/>
          <w:sz w:val="32"/>
          <w:szCs w:val="32"/>
        </w:rPr>
        <w:t>采购携宁相关系统2025年度服务</w:t>
      </w:r>
      <w:r w:rsidR="00DB0488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DB0488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B8337E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B0488">
        <w:rPr>
          <w:rFonts w:ascii="方正仿宋_GBK" w:eastAsia="方正仿宋_GBK" w:hAnsi="方正仿宋_GBK" w:cs="方正仿宋_GBK"/>
          <w:sz w:val="32"/>
          <w:szCs w:val="32"/>
        </w:rPr>
        <w:t>70</w:t>
      </w:r>
      <w:r w:rsidR="00315D7C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315D7C">
        <w:rPr>
          <w:rFonts w:ascii="方正仿宋_GBK" w:eastAsia="方正仿宋_GBK" w:hAnsi="方正仿宋_GBK" w:cs="方正仿宋_GBK" w:hint="eastAsia"/>
          <w:sz w:val="32"/>
          <w:szCs w:val="32"/>
        </w:rPr>
        <w:t>,0</w:t>
      </w:r>
      <w:r w:rsidR="00315D7C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B8337E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DB0488">
        <w:rPr>
          <w:rFonts w:ascii="方正仿宋_GBK" w:eastAsia="方正仿宋_GBK" w:hAnsi="方正仿宋_GBK" w:cs="方正仿宋_GBK" w:hint="eastAsia"/>
          <w:sz w:val="32"/>
          <w:szCs w:val="32"/>
        </w:rPr>
        <w:t>、2</w:t>
      </w:r>
      <w:r w:rsidR="00DB0488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DB0488">
        <w:rPr>
          <w:rFonts w:ascii="方正仿宋_GBK" w:eastAsia="方正仿宋_GBK" w:hAnsi="方正仿宋_GBK" w:cs="方正仿宋_GBK" w:hint="eastAsia"/>
          <w:sz w:val="32"/>
          <w:szCs w:val="32"/>
        </w:rPr>
        <w:t>元/人日、报告录入超过部分2元/篇</w:t>
      </w:r>
      <w:r w:rsidR="00DB0488" w:rsidRPr="00B8337E">
        <w:rPr>
          <w:rFonts w:ascii="方正仿宋_GBK" w:eastAsia="方正仿宋_GBK" w:hAnsi="方正仿宋_GBK" w:cs="方正仿宋_GBK" w:hint="eastAsia"/>
          <w:sz w:val="32"/>
          <w:szCs w:val="32"/>
        </w:rPr>
        <w:t>（含税）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652ED"/>
    <w:rsid w:val="00075B5A"/>
    <w:rsid w:val="000A02B1"/>
    <w:rsid w:val="000C405B"/>
    <w:rsid w:val="000D73BB"/>
    <w:rsid w:val="00103DD2"/>
    <w:rsid w:val="00117C74"/>
    <w:rsid w:val="00143697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5D7C"/>
    <w:rsid w:val="00316D9B"/>
    <w:rsid w:val="00321017"/>
    <w:rsid w:val="00334DAE"/>
    <w:rsid w:val="00343BEB"/>
    <w:rsid w:val="00347C20"/>
    <w:rsid w:val="00366B5F"/>
    <w:rsid w:val="003824AB"/>
    <w:rsid w:val="00394B97"/>
    <w:rsid w:val="003B0103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C381C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622C2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337E"/>
    <w:rsid w:val="00B8554B"/>
    <w:rsid w:val="00B94B99"/>
    <w:rsid w:val="00BA6523"/>
    <w:rsid w:val="00BE1FCE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0488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2D1E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A2FCAB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48A1-77C9-4913-8B1B-4C40C1C0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75</cp:revision>
  <cp:lastPrinted>2018-07-17T05:21:00Z</cp:lastPrinted>
  <dcterms:created xsi:type="dcterms:W3CDTF">2018-06-08T02:20:00Z</dcterms:created>
  <dcterms:modified xsi:type="dcterms:W3CDTF">2024-12-30T01:55:00Z</dcterms:modified>
</cp:coreProperties>
</file>