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83875" w:rsidRPr="00083875">
        <w:rPr>
          <w:rFonts w:ascii="方正仿宋_GBK" w:eastAsia="方正仿宋_GBK" w:hAnsi="方正仿宋_GBK" w:cs="方正仿宋_GBK" w:hint="eastAsia"/>
          <w:sz w:val="32"/>
          <w:szCs w:val="32"/>
        </w:rPr>
        <w:t>EMC存储系统2023至2024年度维保采购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83875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83875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2F4D88"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083875" w:rsidRPr="00083875">
        <w:rPr>
          <w:rFonts w:ascii="方正仿宋_GBK" w:eastAsia="方正仿宋_GBK" w:hAnsi="方正仿宋_GBK" w:cs="方正仿宋_GBK" w:hint="eastAsia"/>
          <w:sz w:val="32"/>
          <w:szCs w:val="32"/>
        </w:rPr>
        <w:t>EMC存储系统2023至2024年度维保采购</w:t>
      </w:r>
    </w:p>
    <w:p w:rsidR="007239C9" w:rsidRPr="008479DC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479DC" w:rsidRPr="008479DC">
        <w:rPr>
          <w:rFonts w:ascii="方正仿宋_GBK" w:eastAsia="方正仿宋_GBK" w:hAnsi="方正仿宋_GBK" w:cs="方正仿宋_GBK" w:hint="eastAsia"/>
          <w:sz w:val="32"/>
          <w:szCs w:val="32"/>
        </w:rPr>
        <w:t>安图特（北京）科技有限公司</w:t>
      </w:r>
    </w:p>
    <w:p w:rsidR="006404EB" w:rsidRPr="008479DC" w:rsidRDefault="008479DC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北京中亦安图科技股份有限公司</w:t>
      </w:r>
    </w:p>
    <w:p w:rsidR="008479DC" w:rsidRPr="008479DC" w:rsidRDefault="008479DC" w:rsidP="002F4D88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上海博莒信息技术有限公司</w:t>
      </w:r>
    </w:p>
    <w:p w:rsidR="008479DC" w:rsidRPr="008479DC" w:rsidRDefault="008479DC" w:rsidP="008034EF">
      <w:pPr>
        <w:spacing w:line="500" w:lineRule="exact"/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上海善致信息技术有限公司</w:t>
      </w:r>
    </w:p>
    <w:p w:rsidR="002F4D88" w:rsidRPr="008479DC" w:rsidRDefault="008479DC" w:rsidP="008034EF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佳杰科技（上海）有限公司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479DC" w:rsidRPr="008479DC">
        <w:rPr>
          <w:rFonts w:ascii="方正仿宋_GBK" w:eastAsia="方正仿宋_GBK" w:hAnsi="方正仿宋_GBK" w:cs="方正仿宋_GBK" w:hint="eastAsia"/>
          <w:sz w:val="32"/>
          <w:szCs w:val="32"/>
        </w:rPr>
        <w:t>安图特（北京）科技有限公司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83875" w:rsidRPr="00083875">
        <w:rPr>
          <w:rFonts w:ascii="方正仿宋_GBK" w:eastAsia="方正仿宋_GBK" w:hAnsi="方正仿宋_GBK" w:cs="方正仿宋_GBK" w:hint="eastAsia"/>
          <w:sz w:val="32"/>
          <w:szCs w:val="32"/>
        </w:rPr>
        <w:t>EMC存储系统2023至2024年度维保采购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F4D88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083875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AD033E" w:rsidRPr="00AD033E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D033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AD033E" w:rsidRPr="00AD033E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83875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83875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AD033E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103DD2"/>
    <w:rsid w:val="00104D41"/>
    <w:rsid w:val="00112826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CAD102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FA25-EC91-491B-A749-CF480E2E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49</cp:revision>
  <cp:lastPrinted>2022-09-28T08:31:00Z</cp:lastPrinted>
  <dcterms:created xsi:type="dcterms:W3CDTF">2018-06-08T02:20:00Z</dcterms:created>
  <dcterms:modified xsi:type="dcterms:W3CDTF">2023-07-28T08:50:00Z</dcterms:modified>
</cp:coreProperties>
</file>