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F2019" w:rsidRPr="009F2019">
        <w:rPr>
          <w:rFonts w:ascii="方正小标宋_GBK" w:eastAsia="方正小标宋_GBK" w:hint="eastAsia"/>
          <w:sz w:val="44"/>
          <w:szCs w:val="44"/>
        </w:rPr>
        <w:t>2022-2023年国金桌面驻场维护服务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F2019" w:rsidRPr="00290314">
        <w:rPr>
          <w:rFonts w:ascii="方正仿宋_GBK" w:eastAsia="方正仿宋_GBK" w:hAnsi="方正仿宋_GBK" w:cs="方正仿宋_GBK" w:hint="eastAsia"/>
          <w:sz w:val="32"/>
          <w:szCs w:val="32"/>
        </w:rPr>
        <w:t>2022-2023年国金桌面驻场维护服务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竞争性磋商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2022-2023年国金桌面驻场维护服务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</w:p>
    <w:p w:rsidR="00290314" w:rsidRPr="00290314" w:rsidRDefault="00290314" w:rsidP="00290314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90314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9B2DC6" w:rsidRDefault="00290314" w:rsidP="00290314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90314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2022-2023年国金桌面驻场维护服务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700000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290314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29" w:rsidRDefault="00625C29" w:rsidP="00296357">
      <w:r>
        <w:separator/>
      </w:r>
    </w:p>
  </w:endnote>
  <w:endnote w:type="continuationSeparator" w:id="0">
    <w:p w:rsidR="00625C29" w:rsidRDefault="00625C2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29" w:rsidRDefault="00625C29" w:rsidP="00296357">
      <w:r>
        <w:separator/>
      </w:r>
    </w:p>
  </w:footnote>
  <w:footnote w:type="continuationSeparator" w:id="0">
    <w:p w:rsidR="00625C29" w:rsidRDefault="00625C2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95D1A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25C29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9F2019"/>
    <w:rsid w:val="00A02A8E"/>
    <w:rsid w:val="00A1477B"/>
    <w:rsid w:val="00A4437A"/>
    <w:rsid w:val="00A94565"/>
    <w:rsid w:val="00AA613D"/>
    <w:rsid w:val="00AB1CE2"/>
    <w:rsid w:val="00AE78DF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0A6-8043-48A2-9CD9-16789A31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2018-07-17T05:21:00Z</cp:lastPrinted>
  <dcterms:created xsi:type="dcterms:W3CDTF">2018-06-08T02:20:00Z</dcterms:created>
  <dcterms:modified xsi:type="dcterms:W3CDTF">2021-12-16T03:05:00Z</dcterms:modified>
</cp:coreProperties>
</file>