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11C9C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7F2B46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47074" w:rsidRPr="00047074">
        <w:rPr>
          <w:rFonts w:ascii="方正仿宋_GBK" w:eastAsia="方正仿宋_GBK" w:hAnsi="方正仿宋_GBK" w:cs="方正仿宋_GBK" w:hint="eastAsia"/>
          <w:sz w:val="32"/>
          <w:szCs w:val="32"/>
        </w:rPr>
        <w:t>网上交易对接工易付、老交行、招商一网通接口项目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11C9C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04707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047074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470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网上交易对接工易付、老交行、招商一网通接口项目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25" w:rsidRDefault="00D25725" w:rsidP="00296357">
      <w:r>
        <w:separator/>
      </w:r>
    </w:p>
  </w:endnote>
  <w:endnote w:type="continuationSeparator" w:id="0">
    <w:p w:rsidR="00D25725" w:rsidRDefault="00D2572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25" w:rsidRDefault="00D25725" w:rsidP="00296357">
      <w:r>
        <w:separator/>
      </w:r>
    </w:p>
  </w:footnote>
  <w:footnote w:type="continuationSeparator" w:id="0">
    <w:p w:rsidR="00D25725" w:rsidRDefault="00D2572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40AA0"/>
    <w:rsid w:val="00292385"/>
    <w:rsid w:val="00296357"/>
    <w:rsid w:val="002E463B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F0D91"/>
    <w:rsid w:val="00693AF0"/>
    <w:rsid w:val="006B5F16"/>
    <w:rsid w:val="006D049F"/>
    <w:rsid w:val="006D52E6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B7EB-449D-4FE4-96DE-E31BC580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2018-05-28T08:07:00Z</cp:lastPrinted>
  <dcterms:created xsi:type="dcterms:W3CDTF">2018-06-08T02:20:00Z</dcterms:created>
  <dcterms:modified xsi:type="dcterms:W3CDTF">2021-10-13T05:30:00Z</dcterms:modified>
</cp:coreProperties>
</file>