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553B564F" w14:textId="32F6F53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92059" w:rsidRPr="00164E81">
        <w:rPr>
          <w:rFonts w:eastAsiaTheme="minorEastAsia" w:hint="eastAsia"/>
          <w:bCs/>
          <w:sz w:val="24"/>
          <w:szCs w:val="24"/>
        </w:rPr>
        <w:t>2019</w:t>
      </w:r>
      <w:r w:rsidR="00492059" w:rsidRPr="00164E81">
        <w:rPr>
          <w:rFonts w:eastAsiaTheme="minorEastAsia" w:hint="eastAsia"/>
          <w:bCs/>
          <w:sz w:val="24"/>
          <w:szCs w:val="24"/>
        </w:rPr>
        <w:t>年</w:t>
      </w:r>
      <w:r w:rsidR="00492059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92059">
        <w:rPr>
          <w:rFonts w:eastAsiaTheme="minorEastAsia"/>
          <w:bCs/>
          <w:sz w:val="24"/>
          <w:szCs w:val="24"/>
        </w:rPr>
        <w:t>16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11241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164E8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455A3A28" w:rsidR="00387AF9" w:rsidRPr="00327E01" w:rsidRDefault="00492059" w:rsidP="00492059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2019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30C4AE62" w:rsidR="00250A78" w:rsidRPr="00327E01" w:rsidRDefault="00492059" w:rsidP="00492059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2019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77777777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327E01" w:rsidRDefault="00CF1716" w:rsidP="0011241C">
            <w:pPr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327E01" w:rsidRDefault="00CF1716" w:rsidP="0011241C">
            <w:pPr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77777777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777777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56C40242" w14:textId="7C792EE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492059">
        <w:rPr>
          <w:rFonts w:eastAsiaTheme="minorEastAsia"/>
          <w:kern w:val="0"/>
          <w:sz w:val="24"/>
          <w:szCs w:val="24"/>
        </w:rPr>
        <w:t>2019</w:t>
      </w:r>
      <w:r w:rsidR="00492059">
        <w:rPr>
          <w:rFonts w:eastAsiaTheme="minorEastAsia" w:hint="eastAsia"/>
          <w:kern w:val="0"/>
          <w:sz w:val="24"/>
          <w:szCs w:val="24"/>
        </w:rPr>
        <w:t>年</w:t>
      </w:r>
      <w:r w:rsidR="00492059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492059">
        <w:rPr>
          <w:rFonts w:eastAsiaTheme="minorEastAsia"/>
          <w:kern w:val="0"/>
          <w:sz w:val="24"/>
          <w:szCs w:val="24"/>
        </w:rPr>
        <w:t>23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445DBA">
        <w:rPr>
          <w:rFonts w:eastAsia="宋体" w:hint="eastAsia"/>
          <w:color w:val="000000"/>
          <w:sz w:val="24"/>
        </w:rPr>
        <w:t>、</w:t>
      </w:r>
      <w:r w:rsidR="00445DBA">
        <w:rPr>
          <w:rFonts w:eastAsia="宋体"/>
          <w:color w:val="000000"/>
          <w:sz w:val="24"/>
        </w:rPr>
        <w:t>定期定额投资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BD52" w14:textId="77777777" w:rsidR="00FC7D05" w:rsidRDefault="00FC7D05" w:rsidP="00D327FA">
      <w:r>
        <w:separator/>
      </w:r>
    </w:p>
  </w:endnote>
  <w:endnote w:type="continuationSeparator" w:id="0">
    <w:p w14:paraId="7B4C1C87" w14:textId="77777777" w:rsidR="00FC7D05" w:rsidRDefault="00FC7D0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CE94" w14:textId="77777777" w:rsidR="00FC7D05" w:rsidRDefault="00FC7D05" w:rsidP="00D327FA">
      <w:r>
        <w:separator/>
      </w:r>
    </w:p>
  </w:footnote>
  <w:footnote w:type="continuationSeparator" w:id="0">
    <w:p w14:paraId="069E3920" w14:textId="77777777" w:rsidR="00FC7D05" w:rsidRDefault="00FC7D0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F4DAB"/>
    <w:rsid w:val="004020FC"/>
    <w:rsid w:val="00445DBA"/>
    <w:rsid w:val="004569F5"/>
    <w:rsid w:val="00463CA5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84D8F"/>
    <w:rsid w:val="00C94351"/>
    <w:rsid w:val="00CB21B3"/>
    <w:rsid w:val="00CF0D9F"/>
    <w:rsid w:val="00CF1716"/>
    <w:rsid w:val="00D100C9"/>
    <w:rsid w:val="00D114B7"/>
    <w:rsid w:val="00D327FA"/>
    <w:rsid w:val="00D33E60"/>
    <w:rsid w:val="00D615F9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FB01-711D-4A1B-8D7E-B52273D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张敏峻</cp:lastModifiedBy>
  <cp:revision>96</cp:revision>
  <dcterms:created xsi:type="dcterms:W3CDTF">2013-07-25T08:13:00Z</dcterms:created>
  <dcterms:modified xsi:type="dcterms:W3CDTF">2019-12-12T00:29:00Z</dcterms:modified>
</cp:coreProperties>
</file>