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2D556" w14:textId="4DBF6474" w:rsidR="00BB3501" w:rsidRPr="00025BDA" w:rsidRDefault="00DB620D" w:rsidP="0043655D">
      <w:pPr>
        <w:spacing w:line="540" w:lineRule="exact"/>
        <w:ind w:firstLineChars="50" w:firstLine="161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bookmarkStart w:id="0" w:name="_GoBack"/>
      <w:r w:rsidRPr="00DB620D">
        <w:rPr>
          <w:rFonts w:ascii="仿宋" w:eastAsia="仿宋" w:hAnsi="仿宋" w:hint="eastAsia"/>
          <w:b/>
          <w:color w:val="000000" w:themeColor="text1"/>
          <w:sz w:val="32"/>
          <w:szCs w:val="32"/>
        </w:rPr>
        <w:t>交银施罗德稳利中短债债券型证券投资</w:t>
      </w:r>
      <w:proofErr w:type="gramStart"/>
      <w:r w:rsidRPr="00DB620D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proofErr w:type="gramEnd"/>
      <w:r w:rsidR="00BB3501" w:rsidRPr="00025BDA">
        <w:rPr>
          <w:rFonts w:ascii="仿宋" w:eastAsia="仿宋" w:hAnsi="仿宋"/>
          <w:b/>
          <w:color w:val="000000" w:themeColor="text1"/>
          <w:sz w:val="32"/>
          <w:szCs w:val="32"/>
        </w:rPr>
        <w:t>合同及招募说明书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  <w:bookmarkEnd w:id="0"/>
    </w:p>
    <w:p w14:paraId="065CCBAB" w14:textId="77777777" w:rsidR="005B5746" w:rsidRDefault="005B5746" w:rsidP="0043655D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14:paraId="553621F6" w14:textId="050D1006" w:rsidR="00BB3501" w:rsidRPr="00B17C02" w:rsidRDefault="00DB620D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B620D">
        <w:rPr>
          <w:rFonts w:ascii="仿宋" w:eastAsia="仿宋" w:hAnsi="仿宋" w:hint="eastAsia"/>
          <w:color w:val="000000" w:themeColor="text1"/>
          <w:sz w:val="32"/>
          <w:szCs w:val="32"/>
        </w:rPr>
        <w:t>交银施罗德稳利中短债债券型证券投资</w:t>
      </w:r>
      <w:proofErr w:type="gramStart"/>
      <w:r w:rsidRPr="00DB620D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proofErr w:type="gramEnd"/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合同全文和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招募说明书全文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9D2D3C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9D2D3C">
        <w:rPr>
          <w:rFonts w:ascii="仿宋" w:eastAsia="仿宋" w:hAnsi="仿宋"/>
          <w:color w:val="000000" w:themeColor="text1"/>
          <w:sz w:val="32"/>
          <w:szCs w:val="32"/>
        </w:rPr>
        <w:t>019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9D2D3C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9D2D3C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/>
          <w:color w:val="000000" w:themeColor="text1"/>
          <w:sz w:val="32"/>
          <w:szCs w:val="32"/>
        </w:rPr>
        <w:t>8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在本公司网站</w:t>
      </w:r>
      <w:r w:rsidR="000F0ED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ED1" w:rsidRPr="008D76FE">
          <w:rPr>
            <w:rStyle w:val="a7"/>
            <w:rFonts w:ascii="仿宋" w:eastAsia="仿宋" w:hAnsi="仿宋"/>
            <w:sz w:val="32"/>
            <w:szCs w:val="32"/>
          </w:rPr>
          <w:t>www.fund001.com</w:t>
        </w:r>
      </w:hyperlink>
      <w:r w:rsidR="000F0ED1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和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电子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9" w:history="1">
        <w:r w:rsidR="000F07E6" w:rsidRPr="0083285D">
          <w:rPr>
            <w:rStyle w:val="a7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披露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0F0ED1" w:rsidRPr="000F0ED1">
        <w:rPr>
          <w:rFonts w:ascii="仿宋" w:eastAsia="仿宋" w:hAnsi="仿宋"/>
          <w:color w:val="000000" w:themeColor="text1"/>
          <w:sz w:val="32"/>
          <w:szCs w:val="32"/>
        </w:rPr>
        <w:t>400-700-5000</w:t>
      </w:r>
      <w:r w:rsidR="00ED6D67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ED6D67" w:rsidRPr="00ED6D67">
        <w:rPr>
          <w:rFonts w:ascii="仿宋" w:eastAsia="仿宋" w:hAnsi="仿宋" w:hint="eastAsia"/>
          <w:color w:val="000000" w:themeColor="text1"/>
          <w:sz w:val="32"/>
          <w:szCs w:val="32"/>
        </w:rPr>
        <w:t>021</w:t>
      </w:r>
      <w:r w:rsidR="00ED6D67">
        <w:rPr>
          <w:rFonts w:ascii="仿宋" w:eastAsia="仿宋" w:hAnsi="仿宋" w:hint="eastAsia"/>
          <w:color w:val="000000" w:themeColor="text1"/>
          <w:sz w:val="32"/>
          <w:szCs w:val="32"/>
        </w:rPr>
        <w:t>-</w:t>
      </w:r>
      <w:r w:rsidR="00ED6D67" w:rsidRPr="00ED6D67">
        <w:rPr>
          <w:rFonts w:ascii="仿宋" w:eastAsia="仿宋" w:hAnsi="仿宋" w:hint="eastAsia"/>
          <w:color w:val="000000" w:themeColor="text1"/>
          <w:sz w:val="32"/>
          <w:szCs w:val="32"/>
        </w:rPr>
        <w:t>61055000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14:paraId="18C1AF6A" w14:textId="77777777" w:rsidR="00BB3501" w:rsidRPr="00B17C02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6A7D35"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用、勤勉尽责的原则管理和运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基金资产，但不保证本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一定盈利，也不保证最低收益。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请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充分了解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本基金的风险收益</w:t>
      </w:r>
      <w:r>
        <w:rPr>
          <w:rFonts w:ascii="仿宋" w:eastAsia="仿宋" w:hAnsi="仿宋"/>
          <w:color w:val="000000" w:themeColor="text1"/>
          <w:sz w:val="32"/>
          <w:szCs w:val="32"/>
        </w:rPr>
        <w:t>特征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，审慎做出投资决定。</w:t>
      </w:r>
    </w:p>
    <w:p w14:paraId="59732F34" w14:textId="77777777" w:rsidR="00BB3501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14:paraId="32E6B27C" w14:textId="16EC362E" w:rsidR="00BB3501" w:rsidRDefault="000F0ED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交银施罗德基金管理有限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14:paraId="575A1BA8" w14:textId="0D4F3790" w:rsidR="00BB3501" w:rsidRPr="00B17C02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 w:rsidR="000F0ED1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0F0ED1">
        <w:rPr>
          <w:rFonts w:ascii="仿宋" w:eastAsia="仿宋" w:hAnsi="仿宋"/>
          <w:color w:val="000000" w:themeColor="text1"/>
          <w:sz w:val="32"/>
          <w:szCs w:val="32"/>
        </w:rPr>
        <w:t>019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0F0ED1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="00DB620D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0F0ED1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="00DB620D">
        <w:rPr>
          <w:rFonts w:ascii="仿宋" w:eastAsia="仿宋" w:hAnsi="仿宋"/>
          <w:color w:val="000000" w:themeColor="text1"/>
          <w:sz w:val="32"/>
          <w:szCs w:val="32"/>
        </w:rPr>
        <w:t>8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14:paraId="3E089819" w14:textId="15E1D0DE" w:rsidR="00BB3501" w:rsidRPr="00ED4F18" w:rsidRDefault="00BB3501" w:rsidP="00ED4F18">
      <w:pPr>
        <w:widowControl/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BB3501" w:rsidRPr="00ED4F18" w:rsidSect="00084E7D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CCEFA7" w14:textId="77777777" w:rsidR="00FE1922" w:rsidRDefault="00FE1922" w:rsidP="009A149B">
      <w:r>
        <w:separator/>
      </w:r>
    </w:p>
  </w:endnote>
  <w:endnote w:type="continuationSeparator" w:id="0">
    <w:p w14:paraId="6DD0DBA8" w14:textId="77777777" w:rsidR="00FE1922" w:rsidRDefault="00FE1922" w:rsidP="009A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2596868"/>
      <w:docPartObj>
        <w:docPartGallery w:val="Page Numbers (Bottom of Page)"/>
        <w:docPartUnique/>
      </w:docPartObj>
    </w:sdtPr>
    <w:sdtEndPr/>
    <w:sdtContent>
      <w:p w14:paraId="369B890A" w14:textId="501279EA" w:rsidR="00084E7D" w:rsidRDefault="00084E7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F18" w:rsidRPr="00ED4F18">
          <w:rPr>
            <w:noProof/>
            <w:lang w:val="zh-CN"/>
          </w:rPr>
          <w:t>2</w:t>
        </w:r>
        <w:r>
          <w:fldChar w:fldCharType="end"/>
        </w:r>
      </w:p>
    </w:sdtContent>
  </w:sdt>
  <w:p w14:paraId="6724BF42" w14:textId="77777777" w:rsidR="002471D4" w:rsidRDefault="002471D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0265795"/>
      <w:docPartObj>
        <w:docPartGallery w:val="Page Numbers (Bottom of Page)"/>
        <w:docPartUnique/>
      </w:docPartObj>
    </w:sdtPr>
    <w:sdtEndPr/>
    <w:sdtContent>
      <w:p w14:paraId="56A78908" w14:textId="31B7DC0C" w:rsidR="00084E7D" w:rsidRDefault="00084E7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20D" w:rsidRPr="00DB620D">
          <w:rPr>
            <w:noProof/>
            <w:lang w:val="zh-CN"/>
          </w:rPr>
          <w:t>1</w:t>
        </w:r>
        <w:r>
          <w:fldChar w:fldCharType="end"/>
        </w:r>
      </w:p>
    </w:sdtContent>
  </w:sdt>
  <w:p w14:paraId="3BBCD797" w14:textId="77777777" w:rsidR="00084E7D" w:rsidRDefault="00084E7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3BC490" w14:textId="77777777" w:rsidR="00FE1922" w:rsidRDefault="00FE1922" w:rsidP="009A149B">
      <w:r>
        <w:separator/>
      </w:r>
    </w:p>
  </w:footnote>
  <w:footnote w:type="continuationSeparator" w:id="0">
    <w:p w14:paraId="599DA2EF" w14:textId="77777777" w:rsidR="00FE1922" w:rsidRDefault="00FE1922" w:rsidP="009A1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 w15:restartNumberingAfterBreak="0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 w15:restartNumberingAfterBreak="0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 w15:restartNumberingAfterBreak="0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 w15:restartNumberingAfterBreak="0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9B"/>
    <w:rsid w:val="00001760"/>
    <w:rsid w:val="0000409D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0ED1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4557F"/>
    <w:rsid w:val="002471D4"/>
    <w:rsid w:val="00253326"/>
    <w:rsid w:val="00261CDE"/>
    <w:rsid w:val="0026276F"/>
    <w:rsid w:val="00276CA4"/>
    <w:rsid w:val="002823E9"/>
    <w:rsid w:val="00282A7F"/>
    <w:rsid w:val="00284E14"/>
    <w:rsid w:val="00293140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2188F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76CDB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39B3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75D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1F4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D2D3C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BFA"/>
    <w:rsid w:val="00A72FCD"/>
    <w:rsid w:val="00A74844"/>
    <w:rsid w:val="00A81D7B"/>
    <w:rsid w:val="00A87DCB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20D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6F84"/>
    <w:rsid w:val="00EB7931"/>
    <w:rsid w:val="00ED4F18"/>
    <w:rsid w:val="00ED548C"/>
    <w:rsid w:val="00ED6D67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  <w:rsid w:val="00FE1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906A3"/>
  <w15:docId w15:val="{DA788569-88DE-4BE4-ACA7-6719CBB1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001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A3E6C-0EA3-4406-9A67-6D51305B9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刘晨晨</cp:lastModifiedBy>
  <cp:revision>9</cp:revision>
  <cp:lastPrinted>2019-08-07T06:37:00Z</cp:lastPrinted>
  <dcterms:created xsi:type="dcterms:W3CDTF">2019-10-10T03:01:00Z</dcterms:created>
  <dcterms:modified xsi:type="dcterms:W3CDTF">2019-11-08T02:53:00Z</dcterms:modified>
</cp:coreProperties>
</file>