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33868" w14:textId="77777777" w:rsidR="005B439D" w:rsidRPr="005B439D" w:rsidRDefault="00C8739D" w:rsidP="0061716B">
      <w:pPr>
        <w:spacing w:line="360" w:lineRule="auto"/>
        <w:jc w:val="center"/>
        <w:rPr>
          <w:rFonts w:ascii="宋体" w:eastAsia="宋体" w:hAnsi="宋体" w:cs="宋体"/>
          <w:color w:val="000000" w:themeColor="text1"/>
          <w:kern w:val="0"/>
          <w:sz w:val="27"/>
          <w:szCs w:val="27"/>
        </w:rPr>
      </w:pPr>
      <w:r w:rsidRPr="0061716B">
        <w:rPr>
          <w:rFonts w:ascii="Times New Roman" w:eastAsia="宋体" w:hAnsi="Times New Roman" w:cs="Times New Roman" w:hint="eastAsia"/>
          <w:b/>
          <w:bCs/>
          <w:color w:val="000000"/>
          <w:sz w:val="28"/>
          <w:szCs w:val="28"/>
        </w:rPr>
        <w:t>交银施罗德</w:t>
      </w:r>
      <w:r w:rsidR="005B439D" w:rsidRPr="0061716B"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>基金管理有限公司关于取消纸质对账单寄送的公告</w:t>
      </w:r>
    </w:p>
    <w:p w14:paraId="26A7BF88" w14:textId="77777777" w:rsidR="0061716B" w:rsidRDefault="0061716B" w:rsidP="0061716B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0C6B7E67" w14:textId="7EA48A06" w:rsidR="005B439D" w:rsidRPr="0061716B" w:rsidRDefault="005B439D" w:rsidP="0061716B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为提倡“绿色环保、低碳生活”，更高效地为基金持有人服务</w:t>
      </w:r>
      <w:r w:rsidR="004F695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自</w:t>
      </w:r>
      <w:r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</w:t>
      </w:r>
      <w:r w:rsidR="00C8739D"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9</w:t>
      </w:r>
      <w:r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C8739D"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4</w:t>
      </w:r>
      <w:r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C8739D"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 w:rsidR="00C617D8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</w:t>
      </w:r>
      <w:r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</w:t>
      </w:r>
      <w:bookmarkStart w:id="0" w:name="_GoBack"/>
      <w:bookmarkEnd w:id="0"/>
      <w:r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起，</w:t>
      </w:r>
      <w:r w:rsidR="00C8739D"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交银施罗德</w:t>
      </w:r>
      <w:r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基金管理有限公司（</w:t>
      </w:r>
      <w:r w:rsidR="004F695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以下简称</w:t>
      </w:r>
      <w:r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“我公司”）将取消向基金持有人寄送纸质对账单。</w:t>
      </w:r>
    </w:p>
    <w:p w14:paraId="12DCFF86" w14:textId="3172420B" w:rsidR="005B439D" w:rsidRPr="0061716B" w:rsidRDefault="005B439D" w:rsidP="0061716B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如基金持有人因特殊原因需要获取指定期间的纸质对账单，可拨打我公司客服电话</w:t>
      </w:r>
      <w:r w:rsidR="004F695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400-700-5</w:t>
      </w:r>
      <w:r w:rsidR="00C8739D"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000</w:t>
      </w:r>
      <w:r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、</w:t>
      </w:r>
      <w:r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021-</w:t>
      </w:r>
      <w:r w:rsidR="00C8739D"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61055000</w:t>
      </w:r>
      <w:r w:rsidR="004F695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DF0040"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转人工服务</w:t>
      </w:r>
      <w:r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="00AC0E5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或</w:t>
      </w:r>
      <w:r w:rsidR="00AC0E54" w:rsidRPr="00AC0E5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发送电子邮件到我公司客户服务邮箱（</w:t>
      </w:r>
      <w:r w:rsidR="00AC0E54" w:rsidRPr="00AC0E54">
        <w:rPr>
          <w:rFonts w:ascii="Times New Roman" w:eastAsia="宋体" w:hAnsi="Times New Roman" w:cs="Times New Roman"/>
          <w:color w:val="000000"/>
          <w:sz w:val="24"/>
          <w:szCs w:val="24"/>
        </w:rPr>
        <w:t>services@jysld.com</w:t>
      </w:r>
      <w:r w:rsidR="00AC0E54" w:rsidRPr="00AC0E54">
        <w:rPr>
          <w:rFonts w:ascii="Times New Roman" w:eastAsia="宋体" w:hAnsi="Times New Roman" w:cs="Times New Roman"/>
          <w:color w:val="000000"/>
          <w:sz w:val="24"/>
          <w:szCs w:val="24"/>
        </w:rPr>
        <w:t>）</w:t>
      </w:r>
      <w:r w:rsidR="00AC0E5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客服人员核对信息无误后，将为基金持有人免费邮寄纸质对账单。</w:t>
      </w:r>
    </w:p>
    <w:p w14:paraId="434383CF" w14:textId="7EFD77F7" w:rsidR="005B439D" w:rsidRPr="0061716B" w:rsidRDefault="005B439D" w:rsidP="0061716B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为方便基金持有人安全快捷地获知账户情况，我公司继续提供绿色环保的电子对账单</w:t>
      </w:r>
      <w:r w:rsidR="003510D1"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服务，基金持有人可通过以下方式查看</w:t>
      </w:r>
      <w:r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电子对账单</w:t>
      </w:r>
      <w:r w:rsidR="004F695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：</w:t>
      </w:r>
    </w:p>
    <w:p w14:paraId="102464A8" w14:textId="08D05B62" w:rsidR="005B439D" w:rsidRPr="0061716B" w:rsidRDefault="005B439D" w:rsidP="0061716B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、客服电话：拨打我公司客服电话</w:t>
      </w:r>
      <w:r w:rsidR="00AF11B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400-700-5</w:t>
      </w:r>
      <w:r w:rsidR="00C8739D"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000</w:t>
      </w:r>
      <w:r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、</w:t>
      </w:r>
      <w:r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021-</w:t>
      </w:r>
      <w:r w:rsidR="00C8739D"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61055000</w:t>
      </w:r>
      <w:r w:rsidR="00AF11B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="00C8739D"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转</w:t>
      </w:r>
      <w:r w:rsidR="00F93926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接</w:t>
      </w:r>
      <w:r w:rsidR="00C8739D"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人工服务</w:t>
      </w:r>
      <w:r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；</w:t>
      </w:r>
    </w:p>
    <w:p w14:paraId="5F364D4F" w14:textId="3C4E7A3F" w:rsidR="005B439D" w:rsidRPr="0061716B" w:rsidRDefault="005B439D" w:rsidP="0061716B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</w:t>
      </w:r>
      <w:r w:rsidR="003510D1"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、公司网站</w:t>
      </w:r>
      <w:r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：登陆我公司网站首页</w:t>
      </w:r>
      <w:r w:rsidR="003510D1"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后，进入“账户”页面的“订阅中心”</w:t>
      </w:r>
      <w:r w:rsidR="00F93926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进行订阅</w:t>
      </w:r>
      <w:r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；</w:t>
      </w:r>
    </w:p>
    <w:p w14:paraId="4140A617" w14:textId="29B48CD8" w:rsidR="005B439D" w:rsidRPr="0061716B" w:rsidRDefault="005B439D" w:rsidP="0061716B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3</w:t>
      </w:r>
      <w:r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、</w:t>
      </w:r>
      <w:r w:rsidR="003510D1"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交银基金</w:t>
      </w:r>
      <w:r w:rsidR="003510D1"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A</w:t>
      </w:r>
      <w:r w:rsidR="003510D1" w:rsidRPr="0061716B">
        <w:rPr>
          <w:rFonts w:ascii="Times New Roman" w:eastAsia="宋体" w:hAnsi="Times New Roman" w:cs="Times New Roman"/>
          <w:color w:val="000000"/>
          <w:sz w:val="24"/>
          <w:szCs w:val="24"/>
        </w:rPr>
        <w:t>PP</w:t>
      </w:r>
      <w:r w:rsidR="003510D1"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：登陆我公司交银基金</w:t>
      </w:r>
      <w:r w:rsidR="003510D1"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A</w:t>
      </w:r>
      <w:r w:rsidR="003510D1" w:rsidRPr="0061716B">
        <w:rPr>
          <w:rFonts w:ascii="Times New Roman" w:eastAsia="宋体" w:hAnsi="Times New Roman" w:cs="Times New Roman"/>
          <w:color w:val="000000"/>
          <w:sz w:val="24"/>
          <w:szCs w:val="24"/>
        </w:rPr>
        <w:t>PP</w:t>
      </w:r>
      <w:r w:rsidR="003510D1"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后，在“账户”中查看对账单；</w:t>
      </w:r>
    </w:p>
    <w:p w14:paraId="6830AAC0" w14:textId="2ACF3C18" w:rsidR="003510D1" w:rsidRPr="0061716B" w:rsidRDefault="005B439D" w:rsidP="0061716B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4</w:t>
      </w:r>
      <w:r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、</w:t>
      </w:r>
      <w:r w:rsidR="003510D1"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交银微理财微信服务号</w:t>
      </w:r>
      <w:r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：</w:t>
      </w:r>
      <w:r w:rsidR="003510D1"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微信关注我</w:t>
      </w:r>
      <w:r w:rsidR="00F93926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公</w:t>
      </w:r>
      <w:r w:rsidR="003510D1"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司服务号交银微理财（微信号：</w:t>
      </w:r>
      <w:r w:rsidR="0067467E"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jysld</w:t>
      </w:r>
      <w:r w:rsidR="003510D1"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001</w:t>
      </w:r>
      <w:r w:rsidR="003510D1"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），绑定账户后，会每个月发送微信账单；</w:t>
      </w:r>
    </w:p>
    <w:p w14:paraId="3DEBF1F8" w14:textId="77777777" w:rsidR="0061716B" w:rsidRPr="0061716B" w:rsidRDefault="0061716B" w:rsidP="0061716B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1FAE8B64" w14:textId="77777777" w:rsidR="005B439D" w:rsidRPr="0061716B" w:rsidRDefault="005B439D" w:rsidP="0061716B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特别提示</w:t>
      </w:r>
      <w:r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:</w:t>
      </w:r>
    </w:p>
    <w:p w14:paraId="06263C12" w14:textId="179EEBE6" w:rsidR="003510D1" w:rsidRPr="0061716B" w:rsidRDefault="003510D1" w:rsidP="0061716B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61716B">
        <w:rPr>
          <w:rFonts w:ascii="Times New Roman" w:eastAsia="宋体" w:hAnsi="Times New Roman" w:cs="Times New Roman"/>
          <w:color w:val="000000"/>
          <w:sz w:val="24"/>
          <w:szCs w:val="24"/>
        </w:rPr>
        <w:t>1</w:t>
      </w:r>
      <w:r w:rsidRPr="0061716B">
        <w:rPr>
          <w:rFonts w:ascii="Times New Roman" w:eastAsia="宋体" w:hAnsi="Times New Roman" w:cs="Times New Roman"/>
          <w:color w:val="000000"/>
          <w:sz w:val="24"/>
          <w:szCs w:val="24"/>
        </w:rPr>
        <w:t>、</w:t>
      </w:r>
      <w:r w:rsidR="00AC0E5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因</w:t>
      </w:r>
      <w:r w:rsidRPr="0061716B">
        <w:rPr>
          <w:rFonts w:ascii="Times New Roman" w:eastAsia="宋体" w:hAnsi="Times New Roman" w:cs="Times New Roman"/>
          <w:color w:val="000000"/>
          <w:sz w:val="24"/>
          <w:szCs w:val="24"/>
        </w:rPr>
        <w:t>基金持有人预留的信息（如电子邮箱地址、手机号码、邮寄地址、邮政编码）不详实或错误等原因，均可能导致</w:t>
      </w:r>
      <w:r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电子</w:t>
      </w:r>
      <w:r w:rsidRPr="0061716B">
        <w:rPr>
          <w:rFonts w:ascii="Times New Roman" w:eastAsia="宋体" w:hAnsi="Times New Roman" w:cs="Times New Roman"/>
          <w:color w:val="000000"/>
          <w:sz w:val="24"/>
          <w:szCs w:val="24"/>
        </w:rPr>
        <w:t>对账单无法准确送达，请基金持有人及时拨打</w:t>
      </w:r>
      <w:r w:rsidR="00AC0E5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我</w:t>
      </w:r>
      <w:r w:rsidR="00AC0E54" w:rsidRPr="0061716B">
        <w:rPr>
          <w:rFonts w:ascii="Times New Roman" w:eastAsia="宋体" w:hAnsi="Times New Roman" w:cs="Times New Roman"/>
          <w:color w:val="000000"/>
          <w:sz w:val="24"/>
          <w:szCs w:val="24"/>
        </w:rPr>
        <w:t>公司</w:t>
      </w:r>
      <w:r w:rsidRPr="0061716B">
        <w:rPr>
          <w:rFonts w:ascii="Times New Roman" w:eastAsia="宋体" w:hAnsi="Times New Roman" w:cs="Times New Roman"/>
          <w:color w:val="000000"/>
          <w:sz w:val="24"/>
          <w:szCs w:val="24"/>
        </w:rPr>
        <w:t>客服电话或登陆公司官网进行更新；</w:t>
      </w:r>
    </w:p>
    <w:p w14:paraId="03DB2F9F" w14:textId="46CC969E" w:rsidR="003510D1" w:rsidRPr="0061716B" w:rsidRDefault="003510D1" w:rsidP="0061716B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61716B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 2</w:t>
      </w:r>
      <w:r w:rsidRPr="0061716B">
        <w:rPr>
          <w:rFonts w:ascii="Times New Roman" w:eastAsia="宋体" w:hAnsi="Times New Roman" w:cs="Times New Roman"/>
          <w:color w:val="000000"/>
          <w:sz w:val="24"/>
          <w:szCs w:val="24"/>
        </w:rPr>
        <w:t>、各种定期账单的定制、取消或相关信息的变更是否有效，均以</w:t>
      </w:r>
      <w:r w:rsidR="00F6539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我</w:t>
      </w:r>
      <w:r w:rsidR="00F65391" w:rsidRPr="0061716B">
        <w:rPr>
          <w:rFonts w:ascii="Times New Roman" w:eastAsia="宋体" w:hAnsi="Times New Roman" w:cs="Times New Roman"/>
          <w:color w:val="000000"/>
          <w:sz w:val="24"/>
          <w:szCs w:val="24"/>
        </w:rPr>
        <w:t>公司</w:t>
      </w:r>
      <w:r w:rsidRPr="0061716B">
        <w:rPr>
          <w:rFonts w:ascii="Times New Roman" w:eastAsia="宋体" w:hAnsi="Times New Roman" w:cs="Times New Roman"/>
          <w:color w:val="000000"/>
          <w:sz w:val="24"/>
          <w:szCs w:val="24"/>
        </w:rPr>
        <w:t>系统确认及最终记录为准；</w:t>
      </w:r>
    </w:p>
    <w:p w14:paraId="0ABE9944" w14:textId="52AECFD2" w:rsidR="003510D1" w:rsidRPr="0061716B" w:rsidRDefault="003510D1" w:rsidP="0061716B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61716B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 3</w:t>
      </w:r>
      <w:r w:rsidRPr="0061716B">
        <w:rPr>
          <w:rFonts w:ascii="Times New Roman" w:eastAsia="宋体" w:hAnsi="Times New Roman" w:cs="Times New Roman"/>
          <w:color w:val="000000"/>
          <w:sz w:val="24"/>
          <w:szCs w:val="24"/>
        </w:rPr>
        <w:t>、</w:t>
      </w:r>
      <w:r w:rsidR="00F6539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我</w:t>
      </w:r>
      <w:r w:rsidR="00F65391" w:rsidRPr="0061716B">
        <w:rPr>
          <w:rFonts w:ascii="Times New Roman" w:eastAsia="宋体" w:hAnsi="Times New Roman" w:cs="Times New Roman"/>
          <w:color w:val="000000"/>
          <w:sz w:val="24"/>
          <w:szCs w:val="24"/>
        </w:rPr>
        <w:t>公司</w:t>
      </w:r>
      <w:r w:rsidRPr="0061716B">
        <w:rPr>
          <w:rFonts w:ascii="Times New Roman" w:eastAsia="宋体" w:hAnsi="Times New Roman" w:cs="Times New Roman"/>
          <w:color w:val="000000"/>
          <w:sz w:val="24"/>
          <w:szCs w:val="24"/>
        </w:rPr>
        <w:t>有权根据业务发展及投资者需求</w:t>
      </w:r>
      <w:r w:rsidR="00F6539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Pr="0061716B">
        <w:rPr>
          <w:rFonts w:ascii="Times New Roman" w:eastAsia="宋体" w:hAnsi="Times New Roman" w:cs="Times New Roman"/>
          <w:color w:val="000000"/>
          <w:sz w:val="24"/>
          <w:szCs w:val="24"/>
        </w:rPr>
        <w:t>在法律法规范围内对上述服务规则进行适时调整。如有疑问，欢迎拨打本公司客服电话</w:t>
      </w:r>
      <w:r w:rsidR="00F6539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61716B">
        <w:rPr>
          <w:rFonts w:ascii="Times New Roman" w:eastAsia="宋体" w:hAnsi="Times New Roman" w:cs="Times New Roman"/>
          <w:color w:val="000000"/>
          <w:sz w:val="24"/>
          <w:szCs w:val="24"/>
        </w:rPr>
        <w:t>400-</w:t>
      </w:r>
      <w:r w:rsidR="001E0631"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700</w:t>
      </w:r>
      <w:r w:rsidRPr="0061716B">
        <w:rPr>
          <w:rFonts w:ascii="Times New Roman" w:eastAsia="宋体" w:hAnsi="Times New Roman" w:cs="Times New Roman"/>
          <w:color w:val="000000"/>
          <w:sz w:val="24"/>
          <w:szCs w:val="24"/>
        </w:rPr>
        <w:t>-</w:t>
      </w:r>
      <w:r w:rsidR="001E0631"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5000</w:t>
      </w:r>
      <w:r w:rsidR="00F6539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、</w:t>
      </w:r>
      <w:r w:rsidR="00F65391" w:rsidRPr="00F65391">
        <w:rPr>
          <w:rFonts w:ascii="Times New Roman" w:eastAsia="宋体" w:hAnsi="Times New Roman" w:cs="Times New Roman"/>
          <w:color w:val="000000"/>
          <w:sz w:val="24"/>
          <w:szCs w:val="24"/>
        </w:rPr>
        <w:t>021-61055000</w:t>
      </w:r>
      <w:r w:rsidRPr="0061716B">
        <w:rPr>
          <w:rFonts w:ascii="Times New Roman" w:eastAsia="宋体" w:hAnsi="Times New Roman" w:cs="Times New Roman"/>
          <w:color w:val="000000"/>
          <w:sz w:val="24"/>
          <w:szCs w:val="24"/>
        </w:rPr>
        <w:t>）或登陆公司官网</w:t>
      </w:r>
      <w:r w:rsidR="001E0631" w:rsidRPr="0061716B">
        <w:rPr>
          <w:rFonts w:ascii="Times New Roman" w:eastAsia="宋体" w:hAnsi="Times New Roman" w:cs="Times New Roman"/>
          <w:color w:val="000000"/>
          <w:sz w:val="24"/>
          <w:szCs w:val="24"/>
        </w:rPr>
        <w:t>www.fund001.com</w:t>
      </w:r>
      <w:r w:rsidRPr="0061716B">
        <w:rPr>
          <w:rFonts w:ascii="Times New Roman" w:eastAsia="宋体" w:hAnsi="Times New Roman" w:cs="Times New Roman"/>
          <w:color w:val="000000"/>
          <w:sz w:val="24"/>
          <w:szCs w:val="24"/>
        </w:rPr>
        <w:t>了解相关信息。</w:t>
      </w:r>
    </w:p>
    <w:p w14:paraId="4D0A8983" w14:textId="77777777" w:rsidR="003510D1" w:rsidRDefault="003510D1" w:rsidP="0061716B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61716B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 </w:t>
      </w:r>
      <w:r w:rsidRPr="0061716B">
        <w:rPr>
          <w:rFonts w:ascii="Times New Roman" w:eastAsia="宋体" w:hAnsi="Times New Roman" w:cs="Times New Roman"/>
          <w:color w:val="000000"/>
          <w:sz w:val="24"/>
          <w:szCs w:val="24"/>
        </w:rPr>
        <w:t>特此公告。</w:t>
      </w:r>
    </w:p>
    <w:p w14:paraId="284A4F31" w14:textId="77777777" w:rsidR="0061716B" w:rsidRPr="0061716B" w:rsidRDefault="0061716B" w:rsidP="0061716B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45CCD428" w14:textId="77777777" w:rsidR="003510D1" w:rsidRPr="0061716B" w:rsidRDefault="003510D1" w:rsidP="0061716B">
      <w:pPr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61716B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r w:rsidR="001E0631"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交银施罗德</w:t>
      </w:r>
      <w:r w:rsidRPr="0061716B">
        <w:rPr>
          <w:rFonts w:ascii="Times New Roman" w:eastAsia="宋体" w:hAnsi="Times New Roman" w:cs="Times New Roman"/>
          <w:color w:val="000000"/>
          <w:sz w:val="24"/>
          <w:szCs w:val="24"/>
        </w:rPr>
        <w:t>基金管理有限公司</w:t>
      </w:r>
    </w:p>
    <w:p w14:paraId="5DF3D5B3" w14:textId="17678D39" w:rsidR="001E24FB" w:rsidRPr="0061716B" w:rsidRDefault="0061716B" w:rsidP="0061716B">
      <w:pPr>
        <w:spacing w:line="360" w:lineRule="auto"/>
        <w:ind w:right="480" w:firstLineChars="200" w:firstLine="480"/>
        <w:jc w:val="center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                                        </w:t>
      </w:r>
      <w:r w:rsidR="003510D1" w:rsidRPr="0061716B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201</w:t>
      </w:r>
      <w:r w:rsidR="001E0631"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9</w:t>
      </w:r>
      <w:r w:rsidR="003510D1" w:rsidRPr="0061716B">
        <w:rPr>
          <w:rFonts w:ascii="Times New Roman" w:eastAsia="宋体" w:hAnsi="Times New Roman" w:cs="Times New Roman"/>
          <w:color w:val="000000"/>
          <w:sz w:val="24"/>
          <w:szCs w:val="24"/>
        </w:rPr>
        <w:t>年</w:t>
      </w:r>
      <w:r w:rsidR="001E0631" w:rsidRPr="0061716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4</w:t>
      </w:r>
      <w:r w:rsidR="003510D1" w:rsidRPr="0061716B">
        <w:rPr>
          <w:rFonts w:ascii="Times New Roman" w:eastAsia="宋体" w:hAnsi="Times New Roman" w:cs="Times New Roman"/>
          <w:color w:val="000000"/>
          <w:sz w:val="24"/>
          <w:szCs w:val="24"/>
        </w:rPr>
        <w:t>月</w:t>
      </w:r>
      <w:r w:rsidR="00C617D8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12</w:t>
      </w:r>
      <w:r w:rsidR="003510D1" w:rsidRPr="0061716B">
        <w:rPr>
          <w:rFonts w:ascii="Times New Roman" w:eastAsia="宋体" w:hAnsi="Times New Roman" w:cs="Times New Roman"/>
          <w:color w:val="000000"/>
          <w:sz w:val="24"/>
          <w:szCs w:val="24"/>
        </w:rPr>
        <w:t>日</w:t>
      </w:r>
    </w:p>
    <w:sectPr w:rsidR="001E24FB" w:rsidRPr="00617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78B7E" w14:textId="77777777" w:rsidR="00CE774B" w:rsidRDefault="00CE774B"/>
  </w:endnote>
  <w:endnote w:type="continuationSeparator" w:id="0">
    <w:p w14:paraId="0DDA3B1E" w14:textId="77777777" w:rsidR="00CE774B" w:rsidRDefault="00CE77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3F30C" w14:textId="77777777" w:rsidR="00CE774B" w:rsidRDefault="00CE774B"/>
  </w:footnote>
  <w:footnote w:type="continuationSeparator" w:id="0">
    <w:p w14:paraId="1C02013C" w14:textId="77777777" w:rsidR="00CE774B" w:rsidRDefault="00CE774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9D"/>
    <w:rsid w:val="001B7A0D"/>
    <w:rsid w:val="001E0631"/>
    <w:rsid w:val="001E24FB"/>
    <w:rsid w:val="003510D1"/>
    <w:rsid w:val="004F695C"/>
    <w:rsid w:val="005B439D"/>
    <w:rsid w:val="0061716B"/>
    <w:rsid w:val="0067467E"/>
    <w:rsid w:val="009A5D54"/>
    <w:rsid w:val="00AC0E54"/>
    <w:rsid w:val="00AF11B1"/>
    <w:rsid w:val="00C617D8"/>
    <w:rsid w:val="00C8739D"/>
    <w:rsid w:val="00CE774B"/>
    <w:rsid w:val="00DF0040"/>
    <w:rsid w:val="00F65391"/>
    <w:rsid w:val="00F9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392E8C"/>
  <w15:chartTrackingRefBased/>
  <w15:docId w15:val="{430A7C67-708F-40BB-8DE3-FCE95830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439D"/>
    <w:rPr>
      <w:strike w:val="0"/>
      <w:dstrike w:val="0"/>
      <w:color w:val="0000FF"/>
      <w:u w:val="none"/>
      <w:effect w:val="none"/>
    </w:rPr>
  </w:style>
  <w:style w:type="paragraph" w:customStyle="1" w:styleId="infodltitle">
    <w:name w:val="infodl_title"/>
    <w:basedOn w:val="a"/>
    <w:rsid w:val="005B439D"/>
    <w:pPr>
      <w:widowControl/>
      <w:spacing w:before="100" w:beforeAutospacing="1" w:after="100" w:afterAutospacing="1" w:line="330" w:lineRule="atLeast"/>
      <w:jc w:val="left"/>
    </w:pPr>
    <w:rPr>
      <w:rFonts w:ascii="宋体" w:eastAsia="宋体" w:hAnsi="宋体" w:cs="宋体"/>
      <w:color w:val="3455A2"/>
      <w:kern w:val="0"/>
      <w:sz w:val="27"/>
      <w:szCs w:val="27"/>
    </w:rPr>
  </w:style>
  <w:style w:type="paragraph" w:customStyle="1" w:styleId="sharelove1">
    <w:name w:val="sharelove1"/>
    <w:basedOn w:val="a"/>
    <w:rsid w:val="005B439D"/>
    <w:pPr>
      <w:widowControl/>
      <w:pBdr>
        <w:left w:val="single" w:sz="6" w:space="8" w:color="D6DAE6"/>
      </w:pBdr>
      <w:spacing w:before="100" w:beforeAutospacing="1" w:after="100" w:afterAutospacing="1" w:line="240" w:lineRule="atLeast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AC0E54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AC0E54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AC0E54"/>
  </w:style>
  <w:style w:type="paragraph" w:styleId="a7">
    <w:name w:val="annotation subject"/>
    <w:basedOn w:val="a5"/>
    <w:next w:val="a5"/>
    <w:link w:val="a8"/>
    <w:uiPriority w:val="99"/>
    <w:semiHidden/>
    <w:unhideWhenUsed/>
    <w:rsid w:val="00AC0E54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AC0E54"/>
    <w:rPr>
      <w:b/>
      <w:bCs/>
    </w:rPr>
  </w:style>
  <w:style w:type="paragraph" w:styleId="a9">
    <w:name w:val="Revision"/>
    <w:hidden/>
    <w:uiPriority w:val="99"/>
    <w:semiHidden/>
    <w:rsid w:val="00AC0E54"/>
  </w:style>
  <w:style w:type="paragraph" w:styleId="aa">
    <w:name w:val="Balloon Text"/>
    <w:basedOn w:val="a"/>
    <w:link w:val="ab"/>
    <w:uiPriority w:val="99"/>
    <w:semiHidden/>
    <w:unhideWhenUsed/>
    <w:rsid w:val="00AC0E5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C0E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9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5017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79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唐淑峰</dc:creator>
  <cp:keywords/>
  <dc:description/>
  <cp:lastModifiedBy>唐淑峰</cp:lastModifiedBy>
  <cp:revision>2</cp:revision>
  <dcterms:created xsi:type="dcterms:W3CDTF">2019-04-11T01:39:00Z</dcterms:created>
  <dcterms:modified xsi:type="dcterms:W3CDTF">2019-04-11T01:39:00Z</dcterms:modified>
</cp:coreProperties>
</file>