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交银施罗德科技创新灵活配置混合型证券投资基金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基金托管人：中国工商银行股份有限公司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中国工商银行股份有限公司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w:t>
            </w:r>
            <w:proofErr w:type="gramStart"/>
            <w:r w:rsidRPr="005C672D">
              <w:rPr>
                <w:sz w:val="24"/>
              </w:rPr>
              <w:t>银科技</w:t>
            </w:r>
            <w:proofErr w:type="gramEnd"/>
            <w:r w:rsidRPr="005C672D">
              <w:rPr>
                <w:sz w:val="24"/>
              </w:rPr>
              <w:t>创新灵活配置混合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519767</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519767</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5</w:t>
            </w:r>
            <w:r w:rsidRPr="005C672D">
              <w:rPr>
                <w:sz w:val="24"/>
              </w:rPr>
              <w:t>月</w:t>
            </w:r>
            <w:r w:rsidRPr="005C672D">
              <w:rPr>
                <w:sz w:val="24"/>
              </w:rPr>
              <w:t>5</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中国工商银行股份有限公司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151,445,828.33</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本基金重点关注以科技为创新驱动力、在产业竞争中掌握核心竞争优势的优质上市公司，在控制风险并保持基金资产良好的流动性的前提下，力争实现基金资产的长期稳定增值。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5C672D">
              <w:rPr>
                <w:sz w:val="24"/>
              </w:rPr>
              <w:t xml:space="preserve"> </w:t>
            </w:r>
            <w:r w:rsidRPr="005C672D">
              <w:rPr>
                <w:sz w:val="24"/>
              </w:rPr>
              <w:t>其中，本基金股票投资重点关注直接受益于科技创新红利、或在新科技、新技术推动下盈利水平长期显著提升的其他上市公司。</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60%×</w:t>
            </w:r>
            <w:r w:rsidRPr="005C672D">
              <w:rPr>
                <w:sz w:val="24"/>
              </w:rPr>
              <w:t>沪深</w:t>
            </w:r>
            <w:r w:rsidRPr="005C672D">
              <w:rPr>
                <w:sz w:val="24"/>
              </w:rPr>
              <w:t>300</w:t>
            </w:r>
            <w:r w:rsidRPr="005C672D">
              <w:rPr>
                <w:sz w:val="24"/>
              </w:rPr>
              <w:t>指数</w:t>
            </w:r>
            <w:r w:rsidRPr="005C672D">
              <w:rPr>
                <w:sz w:val="24"/>
              </w:rPr>
              <w:t>+40%×</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中国工商银行股份有限公司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w:t>
            </w:r>
            <w:r w:rsidRPr="005C672D">
              <w:rPr>
                <w:color w:val="000000"/>
                <w:sz w:val="24"/>
              </w:rPr>
              <w:lastRenderedPageBreak/>
              <w:t>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郭明</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010-66105798</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roofErr w:type="gramStart"/>
            <w:r w:rsidRPr="005C672D">
              <w:rPr>
                <w:color w:val="000000"/>
                <w:kern w:val="0"/>
                <w:sz w:val="24"/>
              </w:rPr>
              <w:t>xxpl@jysld.com,disclosure@jysld.com</w:t>
            </w:r>
            <w:proofErr w:type="gramEnd"/>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custody@icbc.com.cn</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95588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010-66105799</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-5,137,146.96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-1,547,610.54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-0.0132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9.80%</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0.020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154,428,942.21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1.020</w:t>
            </w:r>
          </w:p>
        </w:tc>
      </w:tr>
    </w:tbl>
    <w:bookmarkEnd w:id="13"/>
    <w:bookmarkEnd w:id="14"/>
    <w:p w:rsidR="00722952" w:rsidRDefault="00CD7A1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w:t>
            </w:r>
            <w:r w:rsidRPr="005C672D">
              <w:rPr>
                <w:color w:val="000000"/>
                <w:sz w:val="24"/>
              </w:rPr>
              <w:lastRenderedPageBreak/>
              <w:t>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份额净值</w:t>
            </w:r>
            <w:r w:rsidRPr="005C672D">
              <w:rPr>
                <w:color w:val="000000"/>
                <w:sz w:val="24"/>
              </w:rPr>
              <w:lastRenderedPageBreak/>
              <w:t>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722952">
        <w:tc>
          <w:tcPr>
            <w:tcW w:w="1497" w:type="dxa"/>
            <w:vAlign w:val="center"/>
          </w:tcPr>
          <w:p w:rsidR="00722952" w:rsidRDefault="00CD7A1D">
            <w:pPr>
              <w:jc w:val="left"/>
            </w:pPr>
            <w:r>
              <w:rPr>
                <w:color w:val="000000"/>
                <w:sz w:val="24"/>
              </w:rPr>
              <w:t>过去一个月</w:t>
            </w:r>
          </w:p>
        </w:tc>
        <w:tc>
          <w:tcPr>
            <w:tcW w:w="1251" w:type="dxa"/>
            <w:vAlign w:val="center"/>
          </w:tcPr>
          <w:p w:rsidR="00722952" w:rsidRDefault="00CD7A1D">
            <w:pPr>
              <w:jc w:val="center"/>
            </w:pPr>
            <w:r>
              <w:rPr>
                <w:color w:val="000000"/>
                <w:sz w:val="24"/>
              </w:rPr>
              <w:t>-1.16%</w:t>
            </w:r>
          </w:p>
        </w:tc>
        <w:tc>
          <w:tcPr>
            <w:tcW w:w="1250" w:type="dxa"/>
            <w:vAlign w:val="center"/>
          </w:tcPr>
          <w:p w:rsidR="00722952" w:rsidRDefault="00CD7A1D">
            <w:pPr>
              <w:jc w:val="center"/>
            </w:pPr>
            <w:r>
              <w:rPr>
                <w:color w:val="000000"/>
                <w:sz w:val="24"/>
              </w:rPr>
              <w:t>2.88%</w:t>
            </w:r>
          </w:p>
        </w:tc>
        <w:tc>
          <w:tcPr>
            <w:tcW w:w="1250" w:type="dxa"/>
            <w:vAlign w:val="center"/>
          </w:tcPr>
          <w:p w:rsidR="00722952" w:rsidRDefault="00CD7A1D">
            <w:pPr>
              <w:jc w:val="center"/>
            </w:pPr>
            <w:r>
              <w:rPr>
                <w:color w:val="000000"/>
                <w:sz w:val="24"/>
              </w:rPr>
              <w:t>-4.40%</w:t>
            </w:r>
          </w:p>
        </w:tc>
        <w:tc>
          <w:tcPr>
            <w:tcW w:w="1250" w:type="dxa"/>
            <w:vAlign w:val="center"/>
          </w:tcPr>
          <w:p w:rsidR="00722952" w:rsidRDefault="00CD7A1D">
            <w:pPr>
              <w:jc w:val="center"/>
            </w:pPr>
            <w:r>
              <w:rPr>
                <w:color w:val="000000"/>
                <w:sz w:val="24"/>
              </w:rPr>
              <w:t>0.77%</w:t>
            </w:r>
          </w:p>
        </w:tc>
        <w:tc>
          <w:tcPr>
            <w:tcW w:w="1250" w:type="dxa"/>
            <w:vAlign w:val="center"/>
          </w:tcPr>
          <w:p w:rsidR="00722952" w:rsidRDefault="00CD7A1D">
            <w:pPr>
              <w:jc w:val="center"/>
            </w:pPr>
            <w:r>
              <w:rPr>
                <w:color w:val="000000"/>
                <w:sz w:val="24"/>
              </w:rPr>
              <w:t>3.24%</w:t>
            </w:r>
          </w:p>
        </w:tc>
        <w:tc>
          <w:tcPr>
            <w:tcW w:w="1250" w:type="dxa"/>
            <w:vAlign w:val="center"/>
          </w:tcPr>
          <w:p w:rsidR="00722952" w:rsidRDefault="00CD7A1D">
            <w:pPr>
              <w:jc w:val="center"/>
            </w:pPr>
            <w:r>
              <w:rPr>
                <w:color w:val="000000"/>
                <w:sz w:val="24"/>
              </w:rPr>
              <w:t>2.11%</w:t>
            </w:r>
          </w:p>
        </w:tc>
      </w:tr>
      <w:tr w:rsidR="00722952">
        <w:tc>
          <w:tcPr>
            <w:tcW w:w="1497" w:type="dxa"/>
            <w:vAlign w:val="center"/>
          </w:tcPr>
          <w:p w:rsidR="00722952" w:rsidRDefault="00CD7A1D">
            <w:pPr>
              <w:jc w:val="left"/>
            </w:pPr>
            <w:r>
              <w:rPr>
                <w:color w:val="000000"/>
                <w:sz w:val="24"/>
              </w:rPr>
              <w:t>过去三个月</w:t>
            </w:r>
          </w:p>
        </w:tc>
        <w:tc>
          <w:tcPr>
            <w:tcW w:w="1251" w:type="dxa"/>
            <w:vAlign w:val="center"/>
          </w:tcPr>
          <w:p w:rsidR="00722952" w:rsidRDefault="00CD7A1D">
            <w:pPr>
              <w:jc w:val="center"/>
            </w:pPr>
            <w:r>
              <w:rPr>
                <w:color w:val="000000"/>
                <w:sz w:val="24"/>
              </w:rPr>
              <w:t>-7.69%</w:t>
            </w:r>
          </w:p>
        </w:tc>
        <w:tc>
          <w:tcPr>
            <w:tcW w:w="1250" w:type="dxa"/>
            <w:vAlign w:val="center"/>
          </w:tcPr>
          <w:p w:rsidR="00722952" w:rsidRDefault="00CD7A1D">
            <w:pPr>
              <w:jc w:val="center"/>
            </w:pPr>
            <w:r>
              <w:rPr>
                <w:color w:val="000000"/>
                <w:sz w:val="24"/>
              </w:rPr>
              <w:t>2.23%</w:t>
            </w:r>
          </w:p>
        </w:tc>
        <w:tc>
          <w:tcPr>
            <w:tcW w:w="1250" w:type="dxa"/>
            <w:vAlign w:val="center"/>
          </w:tcPr>
          <w:p w:rsidR="00722952" w:rsidRDefault="00CD7A1D">
            <w:pPr>
              <w:jc w:val="center"/>
            </w:pPr>
            <w:r>
              <w:rPr>
                <w:color w:val="000000"/>
                <w:sz w:val="24"/>
              </w:rPr>
              <w:t>-5.26%</w:t>
            </w:r>
          </w:p>
        </w:tc>
        <w:tc>
          <w:tcPr>
            <w:tcW w:w="1250" w:type="dxa"/>
            <w:vAlign w:val="center"/>
          </w:tcPr>
          <w:p w:rsidR="00722952" w:rsidRDefault="00CD7A1D">
            <w:pPr>
              <w:jc w:val="center"/>
            </w:pPr>
            <w:r>
              <w:rPr>
                <w:color w:val="000000"/>
                <w:sz w:val="24"/>
              </w:rPr>
              <w:t>0.68%</w:t>
            </w:r>
          </w:p>
        </w:tc>
        <w:tc>
          <w:tcPr>
            <w:tcW w:w="1250" w:type="dxa"/>
            <w:vAlign w:val="center"/>
          </w:tcPr>
          <w:p w:rsidR="00722952" w:rsidRDefault="00CD7A1D">
            <w:pPr>
              <w:jc w:val="center"/>
            </w:pPr>
            <w:r>
              <w:rPr>
                <w:color w:val="000000"/>
                <w:sz w:val="24"/>
              </w:rPr>
              <w:t>-2.43%</w:t>
            </w:r>
          </w:p>
        </w:tc>
        <w:tc>
          <w:tcPr>
            <w:tcW w:w="1250" w:type="dxa"/>
            <w:vAlign w:val="center"/>
          </w:tcPr>
          <w:p w:rsidR="00722952" w:rsidRDefault="00CD7A1D">
            <w:pPr>
              <w:jc w:val="center"/>
            </w:pPr>
            <w:r>
              <w:rPr>
                <w:color w:val="000000"/>
                <w:sz w:val="24"/>
              </w:rPr>
              <w:t>1.55%</w:t>
            </w:r>
          </w:p>
        </w:tc>
      </w:tr>
      <w:tr w:rsidR="00722952">
        <w:tc>
          <w:tcPr>
            <w:tcW w:w="1497" w:type="dxa"/>
            <w:vAlign w:val="center"/>
          </w:tcPr>
          <w:p w:rsidR="00722952" w:rsidRDefault="00CD7A1D">
            <w:pPr>
              <w:jc w:val="left"/>
            </w:pPr>
            <w:r>
              <w:rPr>
                <w:color w:val="000000"/>
                <w:sz w:val="24"/>
              </w:rPr>
              <w:t>过去六个月</w:t>
            </w:r>
          </w:p>
        </w:tc>
        <w:tc>
          <w:tcPr>
            <w:tcW w:w="1251" w:type="dxa"/>
            <w:vAlign w:val="center"/>
          </w:tcPr>
          <w:p w:rsidR="00722952" w:rsidRDefault="00CD7A1D">
            <w:pPr>
              <w:jc w:val="center"/>
            </w:pPr>
            <w:r>
              <w:rPr>
                <w:color w:val="000000"/>
                <w:sz w:val="24"/>
              </w:rPr>
              <w:t>9.80%</w:t>
            </w:r>
          </w:p>
        </w:tc>
        <w:tc>
          <w:tcPr>
            <w:tcW w:w="1250" w:type="dxa"/>
            <w:vAlign w:val="center"/>
          </w:tcPr>
          <w:p w:rsidR="00722952" w:rsidRDefault="00CD7A1D">
            <w:pPr>
              <w:jc w:val="center"/>
            </w:pPr>
            <w:r>
              <w:rPr>
                <w:color w:val="000000"/>
                <w:sz w:val="24"/>
              </w:rPr>
              <w:t>2.05%</w:t>
            </w:r>
          </w:p>
        </w:tc>
        <w:tc>
          <w:tcPr>
            <w:tcW w:w="1250" w:type="dxa"/>
            <w:vAlign w:val="center"/>
          </w:tcPr>
          <w:p w:rsidR="00722952" w:rsidRDefault="00CD7A1D">
            <w:pPr>
              <w:jc w:val="center"/>
            </w:pPr>
            <w:r>
              <w:rPr>
                <w:color w:val="000000"/>
                <w:sz w:val="24"/>
              </w:rPr>
              <w:t>-6.30%</w:t>
            </w:r>
          </w:p>
        </w:tc>
        <w:tc>
          <w:tcPr>
            <w:tcW w:w="1250" w:type="dxa"/>
            <w:vAlign w:val="center"/>
          </w:tcPr>
          <w:p w:rsidR="00722952" w:rsidRDefault="00CD7A1D">
            <w:pPr>
              <w:jc w:val="center"/>
            </w:pPr>
            <w:r>
              <w:rPr>
                <w:color w:val="000000"/>
                <w:sz w:val="24"/>
              </w:rPr>
              <w:t>0.69%</w:t>
            </w:r>
          </w:p>
        </w:tc>
        <w:tc>
          <w:tcPr>
            <w:tcW w:w="1250" w:type="dxa"/>
            <w:vAlign w:val="center"/>
          </w:tcPr>
          <w:p w:rsidR="00722952" w:rsidRDefault="00CD7A1D">
            <w:pPr>
              <w:jc w:val="center"/>
            </w:pPr>
            <w:r>
              <w:rPr>
                <w:color w:val="000000"/>
                <w:sz w:val="24"/>
              </w:rPr>
              <w:t>16.10%</w:t>
            </w:r>
          </w:p>
        </w:tc>
        <w:tc>
          <w:tcPr>
            <w:tcW w:w="1250" w:type="dxa"/>
            <w:vAlign w:val="center"/>
          </w:tcPr>
          <w:p w:rsidR="00722952" w:rsidRDefault="00CD7A1D">
            <w:pPr>
              <w:jc w:val="center"/>
            </w:pPr>
            <w:r>
              <w:rPr>
                <w:color w:val="000000"/>
                <w:sz w:val="24"/>
              </w:rPr>
              <w:t>1.36%</w:t>
            </w:r>
          </w:p>
        </w:tc>
      </w:tr>
      <w:tr w:rsidR="00722952">
        <w:tc>
          <w:tcPr>
            <w:tcW w:w="1497" w:type="dxa"/>
            <w:vAlign w:val="center"/>
          </w:tcPr>
          <w:p w:rsidR="00722952" w:rsidRDefault="00CD7A1D">
            <w:pPr>
              <w:jc w:val="left"/>
            </w:pPr>
            <w:r>
              <w:rPr>
                <w:color w:val="000000"/>
                <w:sz w:val="24"/>
              </w:rPr>
              <w:t>过去一年</w:t>
            </w:r>
          </w:p>
        </w:tc>
        <w:tc>
          <w:tcPr>
            <w:tcW w:w="1251" w:type="dxa"/>
            <w:vAlign w:val="center"/>
          </w:tcPr>
          <w:p w:rsidR="00722952" w:rsidRDefault="00CD7A1D">
            <w:pPr>
              <w:jc w:val="center"/>
            </w:pPr>
            <w:r>
              <w:rPr>
                <w:color w:val="000000"/>
                <w:sz w:val="24"/>
              </w:rPr>
              <w:t>7.59%</w:t>
            </w:r>
          </w:p>
        </w:tc>
        <w:tc>
          <w:tcPr>
            <w:tcW w:w="1250" w:type="dxa"/>
            <w:vAlign w:val="center"/>
          </w:tcPr>
          <w:p w:rsidR="00722952" w:rsidRDefault="00CD7A1D">
            <w:pPr>
              <w:jc w:val="center"/>
            </w:pPr>
            <w:r>
              <w:rPr>
                <w:color w:val="000000"/>
                <w:sz w:val="24"/>
              </w:rPr>
              <w:t>1.64%</w:t>
            </w:r>
          </w:p>
        </w:tc>
        <w:tc>
          <w:tcPr>
            <w:tcW w:w="1250" w:type="dxa"/>
            <w:vAlign w:val="center"/>
          </w:tcPr>
          <w:p w:rsidR="00722952" w:rsidRDefault="00CD7A1D">
            <w:pPr>
              <w:jc w:val="center"/>
            </w:pPr>
            <w:r>
              <w:rPr>
                <w:color w:val="000000"/>
                <w:sz w:val="24"/>
              </w:rPr>
              <w:t>-0.68%</w:t>
            </w:r>
          </w:p>
        </w:tc>
        <w:tc>
          <w:tcPr>
            <w:tcW w:w="1250" w:type="dxa"/>
            <w:vAlign w:val="center"/>
          </w:tcPr>
          <w:p w:rsidR="00722952" w:rsidRDefault="00CD7A1D">
            <w:pPr>
              <w:jc w:val="center"/>
            </w:pPr>
            <w:r>
              <w:rPr>
                <w:color w:val="000000"/>
                <w:sz w:val="24"/>
              </w:rPr>
              <w:t>0.57%</w:t>
            </w:r>
          </w:p>
        </w:tc>
        <w:tc>
          <w:tcPr>
            <w:tcW w:w="1250" w:type="dxa"/>
            <w:vAlign w:val="center"/>
          </w:tcPr>
          <w:p w:rsidR="00722952" w:rsidRDefault="00CD7A1D">
            <w:pPr>
              <w:jc w:val="center"/>
            </w:pPr>
            <w:r>
              <w:rPr>
                <w:color w:val="000000"/>
                <w:sz w:val="24"/>
              </w:rPr>
              <w:t>8.27%</w:t>
            </w:r>
          </w:p>
        </w:tc>
        <w:tc>
          <w:tcPr>
            <w:tcW w:w="1250" w:type="dxa"/>
            <w:vAlign w:val="center"/>
          </w:tcPr>
          <w:p w:rsidR="00722952" w:rsidRDefault="00CD7A1D">
            <w:pPr>
              <w:jc w:val="center"/>
            </w:pPr>
            <w:r>
              <w:rPr>
                <w:color w:val="000000"/>
                <w:sz w:val="24"/>
              </w:rPr>
              <w:t>1.07%</w:t>
            </w:r>
          </w:p>
        </w:tc>
      </w:tr>
      <w:tr w:rsidR="00722952">
        <w:tc>
          <w:tcPr>
            <w:tcW w:w="1497" w:type="dxa"/>
            <w:vAlign w:val="center"/>
          </w:tcPr>
          <w:p w:rsidR="00722952" w:rsidRDefault="00CD7A1D">
            <w:pPr>
              <w:jc w:val="left"/>
            </w:pPr>
            <w:r>
              <w:rPr>
                <w:color w:val="000000"/>
                <w:sz w:val="24"/>
              </w:rPr>
              <w:t>自基金合同生效起至今</w:t>
            </w:r>
          </w:p>
        </w:tc>
        <w:tc>
          <w:tcPr>
            <w:tcW w:w="1251" w:type="dxa"/>
            <w:vAlign w:val="center"/>
          </w:tcPr>
          <w:p w:rsidR="00722952" w:rsidRDefault="00CD7A1D">
            <w:pPr>
              <w:jc w:val="center"/>
            </w:pPr>
            <w:r>
              <w:rPr>
                <w:color w:val="000000"/>
                <w:sz w:val="24"/>
              </w:rPr>
              <w:t>2.99%</w:t>
            </w:r>
          </w:p>
        </w:tc>
        <w:tc>
          <w:tcPr>
            <w:tcW w:w="1250" w:type="dxa"/>
            <w:vAlign w:val="center"/>
          </w:tcPr>
          <w:p w:rsidR="00722952" w:rsidRDefault="00CD7A1D">
            <w:pPr>
              <w:jc w:val="center"/>
            </w:pPr>
            <w:r>
              <w:rPr>
                <w:color w:val="000000"/>
                <w:sz w:val="24"/>
              </w:rPr>
              <w:t>1.47%</w:t>
            </w:r>
          </w:p>
        </w:tc>
        <w:tc>
          <w:tcPr>
            <w:tcW w:w="1250" w:type="dxa"/>
            <w:vAlign w:val="center"/>
          </w:tcPr>
          <w:p w:rsidR="00722952" w:rsidRDefault="00CD7A1D">
            <w:pPr>
              <w:jc w:val="center"/>
            </w:pPr>
            <w:r>
              <w:rPr>
                <w:color w:val="000000"/>
                <w:sz w:val="24"/>
              </w:rPr>
              <w:t>8.44%</w:t>
            </w:r>
          </w:p>
        </w:tc>
        <w:tc>
          <w:tcPr>
            <w:tcW w:w="1250" w:type="dxa"/>
            <w:vAlign w:val="center"/>
          </w:tcPr>
          <w:p w:rsidR="00722952" w:rsidRDefault="00CD7A1D">
            <w:pPr>
              <w:jc w:val="center"/>
            </w:pPr>
            <w:r>
              <w:rPr>
                <w:color w:val="000000"/>
                <w:sz w:val="24"/>
              </w:rPr>
              <w:t>0.51%</w:t>
            </w:r>
          </w:p>
        </w:tc>
        <w:tc>
          <w:tcPr>
            <w:tcW w:w="1250" w:type="dxa"/>
            <w:vAlign w:val="center"/>
          </w:tcPr>
          <w:p w:rsidR="00722952" w:rsidRDefault="00CD7A1D">
            <w:pPr>
              <w:jc w:val="center"/>
            </w:pPr>
            <w:r>
              <w:rPr>
                <w:color w:val="000000"/>
                <w:sz w:val="24"/>
              </w:rPr>
              <w:t>-5.45%</w:t>
            </w:r>
          </w:p>
        </w:tc>
        <w:tc>
          <w:tcPr>
            <w:tcW w:w="1250" w:type="dxa"/>
            <w:vAlign w:val="center"/>
          </w:tcPr>
          <w:p w:rsidR="00722952" w:rsidRDefault="00CD7A1D">
            <w:pPr>
              <w:jc w:val="center"/>
            </w:pPr>
            <w:r>
              <w:rPr>
                <w:color w:val="000000"/>
                <w:sz w:val="24"/>
              </w:rPr>
              <w:t>0.96%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注：本基金业绩比较基准为</w:t>
      </w:r>
      <w:r w:rsidRPr="005C672D">
        <w:rPr>
          <w:kern w:val="0"/>
          <w:sz w:val="24"/>
        </w:rPr>
        <w:t>60%×</w:t>
      </w:r>
      <w:r w:rsidRPr="005C672D">
        <w:rPr>
          <w:kern w:val="0"/>
          <w:sz w:val="24"/>
        </w:rPr>
        <w:t>沪深</w:t>
      </w:r>
      <w:r w:rsidRPr="005C672D">
        <w:rPr>
          <w:kern w:val="0"/>
          <w:sz w:val="24"/>
        </w:rPr>
        <w:t>300</w:t>
      </w:r>
      <w:r w:rsidRPr="005C672D">
        <w:rPr>
          <w:kern w:val="0"/>
          <w:sz w:val="24"/>
        </w:rPr>
        <w:t>指数</w:t>
      </w:r>
      <w:r w:rsidRPr="005C672D">
        <w:rPr>
          <w:kern w:val="0"/>
          <w:sz w:val="24"/>
        </w:rPr>
        <w:t>+40%×</w:t>
      </w:r>
      <w:r w:rsidRPr="005C672D">
        <w:rPr>
          <w:kern w:val="0"/>
          <w:sz w:val="24"/>
        </w:rPr>
        <w:t>中证综合债券指数，每日进行再平衡过程。</w:t>
      </w:r>
    </w:p>
    <w:p w:rsidR="001548F9" w:rsidRPr="005C672D" w:rsidRDefault="001548F9" w:rsidP="00AC6DDA">
      <w:pPr>
        <w:pStyle w:val="22"/>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交银施罗德科技创新灵活配置混合型证券投资基金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6"/>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5</w:t>
      </w:r>
      <w:r w:rsidR="001548F9" w:rsidRPr="005C672D">
        <w:rPr>
          <w:rFonts w:ascii="Times New Roman" w:hAnsi="Times New Roman"/>
          <w:sz w:val="24"/>
          <w:szCs w:val="24"/>
        </w:rPr>
        <w:t>月</w:t>
      </w:r>
      <w:r w:rsidR="001548F9" w:rsidRPr="005C672D">
        <w:rPr>
          <w:rFonts w:ascii="Times New Roman" w:hAnsi="Times New Roman"/>
          <w:sz w:val="24"/>
          <w:szCs w:val="24"/>
        </w:rPr>
        <w:t>5</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722952" w:rsidRDefault="00CD7A1D">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722952">
        <w:tc>
          <w:tcPr>
            <w:tcW w:w="1033" w:type="dxa"/>
            <w:vAlign w:val="center"/>
          </w:tcPr>
          <w:p w:rsidR="00722952" w:rsidRDefault="00CD7A1D">
            <w:pPr>
              <w:jc w:val="center"/>
            </w:pPr>
            <w:r>
              <w:rPr>
                <w:color w:val="000000"/>
                <w:sz w:val="24"/>
              </w:rPr>
              <w:t>芮晨</w:t>
            </w:r>
          </w:p>
        </w:tc>
        <w:tc>
          <w:tcPr>
            <w:tcW w:w="1416" w:type="dxa"/>
            <w:vAlign w:val="center"/>
          </w:tcPr>
          <w:p w:rsidR="00722952" w:rsidRDefault="00CD7A1D">
            <w:pPr>
              <w:jc w:val="center"/>
            </w:pPr>
            <w:r>
              <w:rPr>
                <w:color w:val="000000"/>
                <w:sz w:val="24"/>
              </w:rPr>
              <w:t>交银先锋混合、交</w:t>
            </w:r>
            <w:proofErr w:type="gramStart"/>
            <w:r>
              <w:rPr>
                <w:color w:val="000000"/>
                <w:sz w:val="24"/>
              </w:rPr>
              <w:t>银科技</w:t>
            </w:r>
            <w:proofErr w:type="gramEnd"/>
            <w:r>
              <w:rPr>
                <w:color w:val="000000"/>
                <w:sz w:val="24"/>
              </w:rPr>
              <w:t>创新灵活配置混合、交</w:t>
            </w:r>
            <w:proofErr w:type="gramStart"/>
            <w:r>
              <w:rPr>
                <w:color w:val="000000"/>
                <w:sz w:val="24"/>
              </w:rPr>
              <w:t>银数据</w:t>
            </w:r>
            <w:proofErr w:type="gramEnd"/>
            <w:r>
              <w:rPr>
                <w:color w:val="000000"/>
                <w:sz w:val="24"/>
              </w:rPr>
              <w:t>产业灵活配置混合的基金经理</w:t>
            </w:r>
          </w:p>
        </w:tc>
        <w:tc>
          <w:tcPr>
            <w:tcW w:w="1126" w:type="dxa"/>
            <w:vAlign w:val="center"/>
          </w:tcPr>
          <w:p w:rsidR="00722952" w:rsidRDefault="00CD7A1D">
            <w:pPr>
              <w:jc w:val="center"/>
            </w:pPr>
            <w:r>
              <w:rPr>
                <w:color w:val="000000"/>
                <w:sz w:val="24"/>
              </w:rPr>
              <w:t>2016-05-05</w:t>
            </w:r>
          </w:p>
        </w:tc>
        <w:tc>
          <w:tcPr>
            <w:tcW w:w="1192" w:type="dxa"/>
            <w:vAlign w:val="center"/>
          </w:tcPr>
          <w:p w:rsidR="00722952" w:rsidRDefault="00CD7A1D">
            <w:pPr>
              <w:jc w:val="center"/>
            </w:pPr>
            <w:r>
              <w:rPr>
                <w:color w:val="000000"/>
                <w:sz w:val="24"/>
              </w:rPr>
              <w:t>-</w:t>
            </w:r>
          </w:p>
        </w:tc>
        <w:tc>
          <w:tcPr>
            <w:tcW w:w="1169" w:type="dxa"/>
            <w:vAlign w:val="center"/>
          </w:tcPr>
          <w:p w:rsidR="00722952" w:rsidRDefault="00CD7A1D">
            <w:pPr>
              <w:jc w:val="center"/>
            </w:pPr>
            <w:r>
              <w:rPr>
                <w:color w:val="000000"/>
                <w:sz w:val="24"/>
              </w:rPr>
              <w:t>11</w:t>
            </w:r>
            <w:r>
              <w:rPr>
                <w:color w:val="000000"/>
                <w:sz w:val="24"/>
              </w:rPr>
              <w:t>年</w:t>
            </w:r>
          </w:p>
        </w:tc>
        <w:tc>
          <w:tcPr>
            <w:tcW w:w="3062" w:type="dxa"/>
            <w:vAlign w:val="center"/>
          </w:tcPr>
          <w:p w:rsidR="00722952" w:rsidRDefault="00CD7A1D">
            <w:r>
              <w:rPr>
                <w:color w:val="000000"/>
                <w:sz w:val="24"/>
              </w:rPr>
              <w:t>芮晨先生，内蒙古科技大学工学士。历任深圳尚诚资产管理有限公司研究员、研究副总监，国联安基金管理有限公司行业研究员、投资经理，</w:t>
            </w:r>
            <w:proofErr w:type="gramStart"/>
            <w:r>
              <w:rPr>
                <w:color w:val="000000"/>
                <w:sz w:val="24"/>
              </w:rPr>
              <w:t>浙商证券</w:t>
            </w:r>
            <w:proofErr w:type="gramEnd"/>
            <w:r>
              <w:rPr>
                <w:color w:val="000000"/>
                <w:sz w:val="24"/>
              </w:rPr>
              <w:t>资产管理有限公司投资主办。</w:t>
            </w:r>
            <w:r>
              <w:rPr>
                <w:color w:val="000000"/>
                <w:sz w:val="24"/>
              </w:rPr>
              <w:t>2015</w:t>
            </w:r>
            <w:r>
              <w:rPr>
                <w:color w:val="000000"/>
                <w:sz w:val="24"/>
              </w:rPr>
              <w:t>年加入交银施罗德基金管理有限公司。</w:t>
            </w:r>
          </w:p>
        </w:tc>
      </w:tr>
    </w:tbl>
    <w:p w:rsidR="00722952" w:rsidRDefault="00CD7A1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722952" w:rsidRDefault="00CD7A1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lastRenderedPageBreak/>
        <w:t xml:space="preserve">4.2 </w:t>
      </w:r>
      <w:r w:rsidRPr="005C672D">
        <w:rPr>
          <w:rFonts w:ascii="Times New Roman" w:hAnsi="Times New Roman"/>
          <w:kern w:val="0"/>
          <w:szCs w:val="24"/>
        </w:rPr>
        <w:t>管理人对报告期内本基金运作遵规守信情况的说明</w:t>
      </w:r>
      <w:bookmarkEnd w:id="21"/>
      <w:bookmarkEnd w:id="22"/>
    </w:p>
    <w:p w:rsidR="00722952" w:rsidRDefault="00CD7A1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w:t>
      </w:r>
      <w:proofErr w:type="gramStart"/>
      <w:r w:rsidRPr="005C672D">
        <w:rPr>
          <w:color w:val="000000"/>
          <w:sz w:val="24"/>
        </w:rPr>
        <w:t>规</w:t>
      </w:r>
      <w:proofErr w:type="gramEnd"/>
      <w:r w:rsidRPr="005C672D">
        <w:rPr>
          <w:color w:val="000000"/>
          <w:sz w:val="24"/>
        </w:rPr>
        <w:t>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722952" w:rsidRDefault="00CD7A1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22952" w:rsidRDefault="00CD7A1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22952" w:rsidRDefault="00CD7A1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722952" w:rsidRDefault="00CD7A1D">
      <w:pPr>
        <w:spacing w:before="29" w:line="288" w:lineRule="auto"/>
        <w:ind w:firstLineChars="200" w:firstLine="480"/>
        <w:rPr>
          <w:color w:val="000000"/>
          <w:sz w:val="24"/>
        </w:rPr>
      </w:pPr>
      <w:r>
        <w:rPr>
          <w:color w:val="000000"/>
          <w:sz w:val="24"/>
        </w:rPr>
        <w:t>2018</w:t>
      </w:r>
      <w:r>
        <w:rPr>
          <w:color w:val="000000"/>
          <w:sz w:val="24"/>
        </w:rPr>
        <w:t>年上半年，市场开始逐步验证我们在</w:t>
      </w:r>
      <w:r>
        <w:rPr>
          <w:color w:val="000000"/>
          <w:sz w:val="24"/>
        </w:rPr>
        <w:t>2017</w:t>
      </w:r>
      <w:r>
        <w:rPr>
          <w:color w:val="000000"/>
          <w:sz w:val="24"/>
        </w:rPr>
        <w:t>年基金年报中提出的，</w:t>
      </w:r>
      <w:r>
        <w:rPr>
          <w:color w:val="000000"/>
          <w:sz w:val="24"/>
        </w:rPr>
        <w:t xml:space="preserve">2018 </w:t>
      </w:r>
      <w:r>
        <w:rPr>
          <w:color w:val="000000"/>
          <w:sz w:val="24"/>
        </w:rPr>
        <w:t>年</w:t>
      </w:r>
      <w:r>
        <w:rPr>
          <w:color w:val="000000"/>
          <w:sz w:val="24"/>
        </w:rPr>
        <w:t>“</w:t>
      </w:r>
      <w:r>
        <w:rPr>
          <w:color w:val="000000"/>
          <w:sz w:val="24"/>
        </w:rPr>
        <w:t>更多是个股间性价比的比较，着重在于成长性和估值的匹配度</w:t>
      </w:r>
      <w:r>
        <w:rPr>
          <w:color w:val="000000"/>
          <w:sz w:val="24"/>
        </w:rPr>
        <w:t>”</w:t>
      </w:r>
      <w:r>
        <w:rPr>
          <w:color w:val="000000"/>
          <w:sz w:val="24"/>
        </w:rPr>
        <w:t>，印证</w:t>
      </w:r>
      <w:r>
        <w:rPr>
          <w:color w:val="000000"/>
          <w:sz w:val="24"/>
        </w:rPr>
        <w:t>了现阶段成长股性</w:t>
      </w:r>
      <w:r>
        <w:rPr>
          <w:color w:val="000000"/>
          <w:sz w:val="24"/>
        </w:rPr>
        <w:lastRenderedPageBreak/>
        <w:t>价比较高的逻辑。</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本基金上半年保持高</w:t>
      </w:r>
      <w:proofErr w:type="gramStart"/>
      <w:r w:rsidRPr="005C672D">
        <w:rPr>
          <w:color w:val="000000"/>
          <w:sz w:val="24"/>
        </w:rPr>
        <w:t>仓位</w:t>
      </w:r>
      <w:proofErr w:type="gramEnd"/>
      <w:r w:rsidRPr="005C672D">
        <w:rPr>
          <w:color w:val="000000"/>
          <w:sz w:val="24"/>
        </w:rPr>
        <w:t>运行，主要布局在成长性较好的个股上面，组合现有持仓的估值，仍在较为合理的范围。</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2018</w:t>
      </w:r>
      <w:r w:rsidRPr="005C672D">
        <w:rPr>
          <w:color w:val="000000"/>
          <w:sz w:val="24"/>
        </w:rPr>
        <w:t>年下半年，我们认为市场仍然会着重于个股间性价比比较这一逻辑。当前看来，成长股中部分股票的基本面仍有进一步加速的迹象，这样看性价比将进一步凸显。而随着经济逐步下行，我们预计周期股的增速会逐步放缓，所以性价比将随着时间推移可能越来越不具备优势。消费类板块不排除个别公司由于产品创新，增速可以持续加速，但预计板块整体增速平稳，性价比由于过去两年股价大幅上涨，吸引力有所降低。所以下半年我们主要会看好并选择基本面持续加速，同时过去两年估值还在下移的公司。</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722952" w:rsidRDefault="00CD7A1D">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722952" w:rsidRDefault="00CD7A1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托管人在对交银施罗德科技创新灵活配置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本报告期内，交银施罗德科技创新灵活配置混合型证券投资基金的管理人</w:t>
      </w:r>
      <w:r w:rsidRPr="005C672D">
        <w:rPr>
          <w:color w:val="000000"/>
          <w:sz w:val="24"/>
        </w:rPr>
        <w:t>——</w:t>
      </w:r>
      <w:r w:rsidRPr="005C672D">
        <w:rPr>
          <w:color w:val="000000"/>
          <w:sz w:val="24"/>
        </w:rPr>
        <w:t>交银施罗德基金管理有限公司在交银施罗德科技创新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科技创新灵活配置混合型证券投资基金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本托管人依法对交银施罗德基金管理有限公司编制和披露的交银施罗德科技创新灵活配置混合型证券投资基金</w:t>
      </w:r>
      <w:r w:rsidRPr="005C672D">
        <w:rPr>
          <w:color w:val="000000"/>
          <w:sz w:val="24"/>
        </w:rPr>
        <w:t>2018</w:t>
      </w:r>
      <w:r w:rsidRPr="005C672D">
        <w:rPr>
          <w:color w:val="000000"/>
          <w:sz w:val="24"/>
        </w:rPr>
        <w:t>年半年度报告中财务指标、净值表现、利润分配情况、财务会计报告、投资组合报告等内容进行了核查，以上内容真实、准确和完整。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会计主体：交银施罗德科技创新灵活配置混合型证券投资基金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8,015,161.25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6,270,220.12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结算备付金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448,973.20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234,608.19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54,197.34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26,760.06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146,722,612.24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73,589,954.08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145,222,462.24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69,465,854.08</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1,500,150.00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4,124,100.00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47,318.14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98,684.30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631,728.81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128,992.26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155,919,990.98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80,349,219.01</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46,920.16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927,564.65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230,613.03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198,515.36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102,476.06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33,085.89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17,079.34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216,814.92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108,960.45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其他负债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114,948.55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80,399.98</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1,491,048.77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586,449.02</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151,445,828.33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85,843,210.37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2,983,113.88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-6,080,440.38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154,428,942.21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79,762,769.99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155,919,990.98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80,349,219.01</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1.020</w:t>
      </w:r>
      <w:r w:rsidR="006C5149" w:rsidRPr="005C672D">
        <w:rPr>
          <w:kern w:val="0"/>
          <w:sz w:val="24"/>
        </w:rPr>
        <w:t>元，基金份额总额</w:t>
      </w:r>
      <w:r w:rsidR="006C5149" w:rsidRPr="005C672D">
        <w:rPr>
          <w:kern w:val="0"/>
          <w:sz w:val="24"/>
        </w:rPr>
        <w:t>151,445,828.33</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交银施罗德科技创新灵活配置混合型证券投资基金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54,649.75</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-8,534,388.24</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73,562.43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76,152.68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31,035.50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76,152.68</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42,526.93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-4,312,542.21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7,006,527.80</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-4,820,235.64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6,791,278.39</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47,440.19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460,253.24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215,249.41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lastRenderedPageBreak/>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3,589,536.42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-15,839,004.01</w:t>
            </w:r>
          </w:p>
        </w:tc>
      </w:tr>
      <w:tr w:rsidR="008F704B" w:rsidRPr="005C672D" w:rsidTr="0095029A">
        <w:tc>
          <w:tcPr>
            <w:tcW w:w="3420" w:type="dxa"/>
            <w:vAlign w:val="center"/>
          </w:tcPr>
          <w:p w:rsidR="008F704B" w:rsidRPr="005C672D" w:rsidRDefault="008F704B" w:rsidP="00AC6DDA">
            <w:pPr>
              <w:pStyle w:val="aff1"/>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704,093.11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221,935.29</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1,602,260.29</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1,895,789.25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878,657.03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1,185,369.21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146,442.87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197,561.49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453,744.78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393,931.02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0.08</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123,415.53</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118,927.53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-1,547,610.54</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-10,430,177.49</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-1,547,610.54</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-10,430,177.49</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交银施罗德科技创新灵活配置混合型证券投资基金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85,843,210.37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-6,080,440.38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79,762,769.99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-1,547,610.54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-1,547,610.54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65,602,617.96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10,611,164.80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76,213,782.76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196,741,968.58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15,197,758.72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211,939,727.30</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-131,139,350.62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-4,586,593.92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-135,725,944.54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151,445,828.33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2,983,113.88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154,428,942.21</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196,606,830.78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9,256,532.80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205,863,363.58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-10,430,177.49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-10,430,177.49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-83,946,334.31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-2,788,315.03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-86,734,649.34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15,911,459.56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130,404.63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16,041,864.19</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-99,857,793.87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-2,918,719.66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-102,776,513.53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-1,947,195.18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-1,947,195.18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112,660,496.47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-5,909,154.90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106,751,341.57</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w:t>
      </w:r>
      <w:proofErr w:type="gramStart"/>
      <w:r w:rsidR="002A630A" w:rsidRPr="005C672D">
        <w:rPr>
          <w:sz w:val="24"/>
        </w:rPr>
        <w:t>夏华龙</w:t>
      </w:r>
      <w:proofErr w:type="gramEnd"/>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722952" w:rsidRDefault="00CD7A1D">
      <w:pPr>
        <w:spacing w:before="29" w:line="288" w:lineRule="auto"/>
        <w:ind w:firstLineChars="200" w:firstLine="480"/>
        <w:rPr>
          <w:color w:val="000000"/>
          <w:sz w:val="24"/>
        </w:rPr>
      </w:pPr>
      <w:r>
        <w:rPr>
          <w:color w:val="000000"/>
          <w:sz w:val="24"/>
        </w:rPr>
        <w:lastRenderedPageBreak/>
        <w:t>交银施罗德科技创新灵活配置混合型证券投资基金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[2016]199</w:t>
      </w:r>
      <w:r>
        <w:rPr>
          <w:color w:val="000000"/>
          <w:sz w:val="24"/>
        </w:rPr>
        <w:t>号《关于准予交银施罗德科技创新灵活配置混合型证券投资基金注册的批复》核准，由交银施罗德基金管理有限公司依照《中华人民共和国证券投资基金法》和《交银施罗德科技创新灵活配置混合型证券投资基金基金合同》负责公开募集。本基金为契约型开放式，存续期限不定，首次设立募集不包括认购资金利息共募集人民币</w:t>
      </w:r>
      <w:r>
        <w:rPr>
          <w:color w:val="000000"/>
          <w:sz w:val="24"/>
        </w:rPr>
        <w:t>580,543,835.77</w:t>
      </w:r>
      <w:r>
        <w:rPr>
          <w:color w:val="000000"/>
          <w:sz w:val="24"/>
        </w:rPr>
        <w:t>元，业经普华永道中天会计师事</w:t>
      </w:r>
      <w:r>
        <w:rPr>
          <w:color w:val="000000"/>
          <w:sz w:val="24"/>
        </w:rPr>
        <w:t>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531</w:t>
      </w:r>
      <w:r>
        <w:rPr>
          <w:color w:val="000000"/>
          <w:sz w:val="24"/>
        </w:rPr>
        <w:t>号验资报告予以验证。经向中国证监会备案，《交银施罗德科技创新灵活配置混合型证券投资基金基金合同》于</w:t>
      </w:r>
      <w:r>
        <w:rPr>
          <w:color w:val="000000"/>
          <w:sz w:val="24"/>
        </w:rPr>
        <w:t>2016</w:t>
      </w:r>
      <w:r>
        <w:rPr>
          <w:color w:val="000000"/>
          <w:sz w:val="24"/>
        </w:rPr>
        <w:t>年</w:t>
      </w:r>
      <w:r>
        <w:rPr>
          <w:color w:val="000000"/>
          <w:sz w:val="24"/>
        </w:rPr>
        <w:t>5</w:t>
      </w:r>
      <w:r>
        <w:rPr>
          <w:color w:val="000000"/>
          <w:sz w:val="24"/>
        </w:rPr>
        <w:t>月</w:t>
      </w:r>
      <w:r>
        <w:rPr>
          <w:color w:val="000000"/>
          <w:sz w:val="24"/>
        </w:rPr>
        <w:t>5</w:t>
      </w:r>
      <w:r>
        <w:rPr>
          <w:color w:val="000000"/>
          <w:sz w:val="24"/>
        </w:rPr>
        <w:t>日正式生效，基金合同生效日的基金份额总额为</w:t>
      </w:r>
      <w:r>
        <w:rPr>
          <w:color w:val="000000"/>
          <w:sz w:val="24"/>
        </w:rPr>
        <w:t>580,877,371.05</w:t>
      </w:r>
      <w:r>
        <w:rPr>
          <w:color w:val="000000"/>
          <w:sz w:val="24"/>
        </w:rPr>
        <w:t>份基金份额，其中认购资金利息折合</w:t>
      </w:r>
      <w:r>
        <w:rPr>
          <w:color w:val="000000"/>
          <w:sz w:val="24"/>
        </w:rPr>
        <w:t>333,535.28</w:t>
      </w:r>
      <w:r>
        <w:rPr>
          <w:color w:val="000000"/>
          <w:sz w:val="24"/>
        </w:rPr>
        <w:t>份基金份额。本基金的基金管理人为交银施罗德基金管理有限公司，基金托管人为中国工商银行股份有限公司。</w:t>
      </w:r>
    </w:p>
    <w:p w:rsidR="00722952" w:rsidRDefault="00CD7A1D">
      <w:pPr>
        <w:spacing w:before="29" w:line="288" w:lineRule="auto"/>
        <w:ind w:firstLineChars="200" w:firstLine="480"/>
        <w:rPr>
          <w:color w:val="000000"/>
          <w:sz w:val="24"/>
        </w:rPr>
      </w:pPr>
      <w:r>
        <w:rPr>
          <w:color w:val="000000"/>
          <w:sz w:val="24"/>
        </w:rPr>
        <w:t>根据《中华人民共和国证券投资基金法》和《交银施罗德科技创新灵活配置混合型证券投资基金基金合同》的有关规定，本基金的投资范</w:t>
      </w:r>
      <w:r>
        <w:rPr>
          <w:color w:val="000000"/>
          <w:sz w:val="24"/>
        </w:rPr>
        <w:t>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0%-95%</w:t>
      </w:r>
      <w:r>
        <w:rPr>
          <w:color w:val="000000"/>
          <w:sz w:val="24"/>
        </w:rPr>
        <w:t>；本基金投资受益于科技创新相关上市公司证券的比例不低于非现金基金资产的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w:t>
      </w:r>
      <w:r>
        <w:rPr>
          <w:color w:val="000000"/>
          <w:sz w:val="24"/>
        </w:rPr>
        <w:t>产净值的</w:t>
      </w:r>
      <w:r>
        <w:rPr>
          <w:color w:val="000000"/>
          <w:sz w:val="24"/>
        </w:rPr>
        <w:t>5%</w:t>
      </w:r>
      <w:r>
        <w:rPr>
          <w:color w:val="000000"/>
          <w:sz w:val="24"/>
        </w:rPr>
        <w:t>。如果法律法规或中国证监会变更投资品种的投资比例限制，基金管理人在履行适当程序后，可以调整上述投资品种的投资比例。本基金的业绩比较基准为：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中证综合债券指数。</w:t>
      </w:r>
    </w:p>
    <w:p w:rsidR="001548F9" w:rsidRPr="005C672D" w:rsidRDefault="001548F9" w:rsidP="00AC6DDA">
      <w:pPr>
        <w:spacing w:before="29" w:line="288" w:lineRule="auto"/>
        <w:ind w:firstLineChars="200" w:firstLine="480"/>
        <w:rPr>
          <w:color w:val="000000"/>
          <w:sz w:val="24"/>
        </w:rPr>
      </w:pPr>
      <w:r w:rsidRPr="005C672D">
        <w:rPr>
          <w:color w:val="000000"/>
          <w:sz w:val="24"/>
        </w:rPr>
        <w:t> </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颁布的《证券投资基金会计核算业务指引》、《交银施罗德科技创新灵活配置混合型证券投资基金基金合同》和在财务报表附注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722952" w:rsidRDefault="00CD7A1D" w:rsidP="00EC0A67">
      <w:pPr>
        <w:spacing w:before="29" w:line="288" w:lineRule="auto"/>
        <w:ind w:firstLineChars="200" w:firstLine="480"/>
        <w:rPr>
          <w:rFonts w:hint="eastAsia"/>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22952" w:rsidRDefault="00CD7A1D" w:rsidP="00EC0A67">
      <w:pPr>
        <w:spacing w:before="29" w:line="288" w:lineRule="auto"/>
        <w:ind w:firstLineChars="200" w:firstLine="480"/>
        <w:rPr>
          <w:rFonts w:hint="eastAsia"/>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w:t>
      </w:r>
      <w:r>
        <w:rPr>
          <w:color w:val="000000"/>
          <w:sz w:val="24"/>
        </w:rPr>
        <w:t>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722952" w:rsidRDefault="00CD7A1D" w:rsidP="00EC0A67">
      <w:pPr>
        <w:spacing w:before="29" w:line="288" w:lineRule="auto"/>
        <w:ind w:firstLineChars="200" w:firstLine="480"/>
        <w:rPr>
          <w:rFonts w:hint="eastAsia"/>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722952" w:rsidRDefault="00CD7A1D" w:rsidP="00EC0A67">
      <w:pPr>
        <w:spacing w:before="29" w:line="288" w:lineRule="auto"/>
        <w:ind w:firstLineChars="200" w:firstLine="480"/>
        <w:rPr>
          <w:rFonts w:hint="eastAsia"/>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722952" w:rsidRDefault="00CD7A1D" w:rsidP="00EC0A67">
      <w:pPr>
        <w:spacing w:before="29" w:line="288" w:lineRule="auto"/>
        <w:ind w:firstLineChars="200" w:firstLine="480"/>
        <w:rPr>
          <w:rFonts w:hint="eastAsia"/>
          <w:color w:val="000000"/>
          <w:sz w:val="24"/>
        </w:rPr>
      </w:pPr>
      <w:r>
        <w:rPr>
          <w:color w:val="000000"/>
          <w:sz w:val="24"/>
        </w:rPr>
        <w:t xml:space="preserve">(3) </w:t>
      </w:r>
      <w:r>
        <w:rPr>
          <w:color w:val="000000"/>
          <w:sz w:val="24"/>
        </w:rPr>
        <w:t>对基金取得的</w:t>
      </w:r>
      <w:r>
        <w:rPr>
          <w:color w:val="000000"/>
          <w:sz w:val="24"/>
        </w:rPr>
        <w:t>企业债券利息收入，应由发行债券的企业在向基金支付利息时代</w:t>
      </w:r>
      <w:r>
        <w:rPr>
          <w:color w:val="000000"/>
          <w:sz w:val="24"/>
        </w:rPr>
        <w:lastRenderedPageBreak/>
        <w:t>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722952" w:rsidRDefault="00CD7A1D" w:rsidP="00EC0A67">
      <w:pPr>
        <w:spacing w:before="29" w:line="288" w:lineRule="auto"/>
        <w:ind w:firstLineChars="200" w:firstLine="480"/>
        <w:rPr>
          <w:rFonts w:hint="eastAsia"/>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722952">
        <w:tc>
          <w:tcPr>
            <w:tcW w:w="5219" w:type="dxa"/>
            <w:vAlign w:val="center"/>
          </w:tcPr>
          <w:p w:rsidR="00722952" w:rsidRDefault="00CD7A1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22952" w:rsidRDefault="00CD7A1D">
            <w:pPr>
              <w:jc w:val="left"/>
            </w:pPr>
            <w:r>
              <w:rPr>
                <w:color w:val="000000"/>
                <w:sz w:val="24"/>
              </w:rPr>
              <w:t>基金管理人、基金销售机构</w:t>
            </w:r>
          </w:p>
        </w:tc>
      </w:tr>
      <w:tr w:rsidR="00722952">
        <w:tc>
          <w:tcPr>
            <w:tcW w:w="5219" w:type="dxa"/>
            <w:vAlign w:val="center"/>
          </w:tcPr>
          <w:p w:rsidR="00722952" w:rsidRDefault="00CD7A1D">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722952" w:rsidRDefault="00CD7A1D">
            <w:pPr>
              <w:jc w:val="left"/>
            </w:pPr>
            <w:r>
              <w:rPr>
                <w:color w:val="000000"/>
                <w:sz w:val="24"/>
              </w:rPr>
              <w:t>基金托管人、基金销售机构</w:t>
            </w:r>
          </w:p>
        </w:tc>
      </w:tr>
      <w:tr w:rsidR="00722952">
        <w:tc>
          <w:tcPr>
            <w:tcW w:w="5219" w:type="dxa"/>
            <w:vAlign w:val="center"/>
          </w:tcPr>
          <w:p w:rsidR="00722952" w:rsidRDefault="00CD7A1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22952" w:rsidRDefault="00CD7A1D">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878,657.03</w:t>
            </w:r>
          </w:p>
        </w:tc>
        <w:tc>
          <w:tcPr>
            <w:tcW w:w="2657" w:type="dxa"/>
            <w:vAlign w:val="center"/>
          </w:tcPr>
          <w:p w:rsidR="001548F9" w:rsidRPr="005C672D" w:rsidRDefault="001548F9" w:rsidP="00AC6DDA">
            <w:pPr>
              <w:spacing w:before="29" w:line="288" w:lineRule="auto"/>
              <w:jc w:val="right"/>
              <w:rPr>
                <w:sz w:val="24"/>
              </w:rPr>
            </w:pPr>
            <w:r w:rsidRPr="005C672D">
              <w:rPr>
                <w:sz w:val="24"/>
              </w:rPr>
              <w:t>1,185,369.21</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379,663.67</w:t>
            </w:r>
          </w:p>
        </w:tc>
        <w:tc>
          <w:tcPr>
            <w:tcW w:w="2657" w:type="dxa"/>
            <w:vAlign w:val="center"/>
          </w:tcPr>
          <w:p w:rsidR="001548F9" w:rsidRPr="005C672D" w:rsidRDefault="001548F9" w:rsidP="00AC6DDA">
            <w:pPr>
              <w:spacing w:before="29" w:line="288" w:lineRule="auto"/>
              <w:jc w:val="right"/>
              <w:rPr>
                <w:sz w:val="24"/>
              </w:rPr>
            </w:pPr>
            <w:r w:rsidRPr="005C672D">
              <w:rPr>
                <w:sz w:val="24"/>
              </w:rPr>
              <w:t>389,733.36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注：支付基金管理人的管理人报酬按前一日基金资产净值</w:t>
      </w:r>
      <w:r w:rsidRPr="005C672D">
        <w:rPr>
          <w:kern w:val="0"/>
          <w:sz w:val="24"/>
        </w:rPr>
        <w:t>1.50%</w:t>
      </w:r>
      <w:r w:rsidRPr="005C672D">
        <w:rPr>
          <w:kern w:val="0"/>
          <w:sz w:val="24"/>
        </w:rPr>
        <w:t>的年费率计提，逐日累计至每月月底，按月支付。其计算公式为：日管理人报酬＝前一日基金资产净值</w:t>
      </w:r>
      <w:r w:rsidRPr="005C672D">
        <w:rPr>
          <w:kern w:val="0"/>
          <w:sz w:val="24"/>
        </w:rPr>
        <w:t>×1.50%÷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146,442.87</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197,561.49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注：支付基金托管人的托管费按前一日基金资产净值</w:t>
      </w:r>
      <w:r w:rsidRPr="005C672D">
        <w:rPr>
          <w:kern w:val="0"/>
          <w:sz w:val="24"/>
        </w:rPr>
        <w:t>0.25%</w:t>
      </w:r>
      <w:r w:rsidRPr="005C672D">
        <w:rPr>
          <w:kern w:val="0"/>
          <w:sz w:val="24"/>
        </w:rPr>
        <w:t>的年费率计提，逐日累计至每月月底，按月支付。其计算公式为：日托管费＝前一日基金资产净值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w:t>
      </w:r>
      <w:proofErr w:type="gramStart"/>
      <w:r w:rsidRPr="005C672D">
        <w:rPr>
          <w:kern w:val="0"/>
          <w:sz w:val="24"/>
        </w:rPr>
        <w:t>固有资金</w:t>
      </w:r>
      <w:proofErr w:type="gramEnd"/>
      <w:r w:rsidRPr="005C672D">
        <w:rPr>
          <w:kern w:val="0"/>
          <w:sz w:val="24"/>
        </w:rPr>
        <w:t>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722952">
        <w:tc>
          <w:tcPr>
            <w:tcW w:w="2171" w:type="dxa"/>
            <w:vAlign w:val="center"/>
          </w:tcPr>
          <w:p w:rsidR="00722952" w:rsidRDefault="00CD7A1D">
            <w:pPr>
              <w:jc w:val="left"/>
            </w:pPr>
            <w:r>
              <w:rPr>
                <w:sz w:val="24"/>
              </w:rPr>
              <w:t>中国工商银行股份有限公司</w:t>
            </w:r>
          </w:p>
        </w:tc>
        <w:tc>
          <w:tcPr>
            <w:tcW w:w="2023" w:type="dxa"/>
            <w:vAlign w:val="center"/>
          </w:tcPr>
          <w:p w:rsidR="00722952" w:rsidRDefault="00CD7A1D">
            <w:pPr>
              <w:jc w:val="right"/>
            </w:pPr>
            <w:r>
              <w:rPr>
                <w:sz w:val="24"/>
              </w:rPr>
              <w:t>8,015,161.25</w:t>
            </w:r>
          </w:p>
        </w:tc>
        <w:tc>
          <w:tcPr>
            <w:tcW w:w="1772" w:type="dxa"/>
            <w:vAlign w:val="center"/>
          </w:tcPr>
          <w:p w:rsidR="00722952" w:rsidRDefault="00CD7A1D">
            <w:pPr>
              <w:jc w:val="right"/>
            </w:pPr>
            <w:r>
              <w:rPr>
                <w:sz w:val="24"/>
              </w:rPr>
              <w:t>27,269.87</w:t>
            </w:r>
          </w:p>
        </w:tc>
        <w:tc>
          <w:tcPr>
            <w:tcW w:w="1412" w:type="dxa"/>
            <w:vAlign w:val="center"/>
          </w:tcPr>
          <w:p w:rsidR="00722952" w:rsidRDefault="00CD7A1D">
            <w:pPr>
              <w:jc w:val="right"/>
            </w:pPr>
            <w:r>
              <w:rPr>
                <w:sz w:val="24"/>
              </w:rPr>
              <w:t>12,737,071.41</w:t>
            </w:r>
          </w:p>
        </w:tc>
        <w:tc>
          <w:tcPr>
            <w:tcW w:w="1807" w:type="dxa"/>
            <w:vAlign w:val="center"/>
          </w:tcPr>
          <w:p w:rsidR="00722952" w:rsidRDefault="00CD7A1D">
            <w:pPr>
              <w:jc w:val="right"/>
            </w:pPr>
            <w:r>
              <w:rPr>
                <w:sz w:val="24"/>
              </w:rPr>
              <w:t>73,034.57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lastRenderedPageBreak/>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tabs>
          <w:tab w:val="left" w:pos="426"/>
        </w:tabs>
        <w:spacing w:before="29" w:line="288" w:lineRule="auto"/>
        <w:jc w:val="left"/>
        <w:rPr>
          <w:bCs/>
          <w:color w:val="000000"/>
          <w:sz w:val="24"/>
        </w:rPr>
      </w:pPr>
      <w:r w:rsidRPr="005C672D">
        <w:rPr>
          <w:kern w:val="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145,222,462.24</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93.14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145,222,462.24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93.14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1,500,150.00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0.96</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1,500,150.00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0.96</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8,464,134.45</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5.43</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733,244.29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0.47</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155,919,990.98</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61,879,694.40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40.07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4,668,462.48</w:t>
            </w:r>
          </w:p>
        </w:tc>
        <w:tc>
          <w:tcPr>
            <w:tcW w:w="2160" w:type="dxa"/>
            <w:vAlign w:val="center"/>
          </w:tcPr>
          <w:p w:rsidR="001548F9" w:rsidRPr="005C672D" w:rsidRDefault="001548F9" w:rsidP="00AC6DDA">
            <w:pPr>
              <w:spacing w:before="29" w:line="288" w:lineRule="auto"/>
              <w:jc w:val="right"/>
              <w:rPr>
                <w:sz w:val="24"/>
              </w:rPr>
            </w:pPr>
            <w:r w:rsidRPr="005C672D">
              <w:rPr>
                <w:sz w:val="24"/>
              </w:rPr>
              <w:t>3.02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68,814,707.36</w:t>
            </w:r>
          </w:p>
        </w:tc>
        <w:tc>
          <w:tcPr>
            <w:tcW w:w="2160" w:type="dxa"/>
            <w:vAlign w:val="center"/>
          </w:tcPr>
          <w:p w:rsidR="001548F9" w:rsidRPr="005C672D" w:rsidRDefault="001548F9" w:rsidP="00AC6DDA">
            <w:pPr>
              <w:spacing w:before="29" w:line="288" w:lineRule="auto"/>
              <w:jc w:val="right"/>
              <w:rPr>
                <w:sz w:val="24"/>
              </w:rPr>
            </w:pPr>
            <w:r w:rsidRPr="005C672D">
              <w:rPr>
                <w:sz w:val="24"/>
              </w:rPr>
              <w:t>44.56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9,859,598.00</w:t>
            </w:r>
          </w:p>
        </w:tc>
        <w:tc>
          <w:tcPr>
            <w:tcW w:w="2160" w:type="dxa"/>
            <w:vAlign w:val="center"/>
          </w:tcPr>
          <w:p w:rsidR="001548F9" w:rsidRPr="005C672D" w:rsidRDefault="001548F9" w:rsidP="00AC6DDA">
            <w:pPr>
              <w:spacing w:before="29" w:line="288" w:lineRule="auto"/>
              <w:jc w:val="right"/>
              <w:rPr>
                <w:sz w:val="24"/>
              </w:rPr>
            </w:pPr>
            <w:r w:rsidRPr="005C672D">
              <w:rPr>
                <w:sz w:val="24"/>
              </w:rPr>
              <w:t>6.38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145,222,462.24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94.04</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722952">
        <w:tc>
          <w:tcPr>
            <w:tcW w:w="862" w:type="dxa"/>
            <w:vAlign w:val="center"/>
          </w:tcPr>
          <w:p w:rsidR="00722952" w:rsidRDefault="00CD7A1D">
            <w:pPr>
              <w:jc w:val="center"/>
            </w:pPr>
            <w:r>
              <w:rPr>
                <w:color w:val="000000"/>
                <w:sz w:val="24"/>
              </w:rPr>
              <w:t>1</w:t>
            </w:r>
          </w:p>
        </w:tc>
        <w:tc>
          <w:tcPr>
            <w:tcW w:w="1346" w:type="dxa"/>
            <w:vAlign w:val="center"/>
          </w:tcPr>
          <w:p w:rsidR="00722952" w:rsidRDefault="00CD7A1D">
            <w:pPr>
              <w:jc w:val="center"/>
            </w:pPr>
            <w:r>
              <w:rPr>
                <w:color w:val="000000"/>
                <w:sz w:val="24"/>
              </w:rPr>
              <w:t>000977</w:t>
            </w:r>
          </w:p>
        </w:tc>
        <w:tc>
          <w:tcPr>
            <w:tcW w:w="1795" w:type="dxa"/>
            <w:vAlign w:val="center"/>
          </w:tcPr>
          <w:p w:rsidR="00722952" w:rsidRDefault="00CD7A1D">
            <w:pPr>
              <w:jc w:val="center"/>
            </w:pPr>
            <w:r>
              <w:rPr>
                <w:color w:val="000000"/>
                <w:sz w:val="24"/>
              </w:rPr>
              <w:t>浪潮信息</w:t>
            </w:r>
          </w:p>
        </w:tc>
        <w:tc>
          <w:tcPr>
            <w:tcW w:w="1681" w:type="dxa"/>
            <w:vAlign w:val="center"/>
          </w:tcPr>
          <w:p w:rsidR="00722952" w:rsidRDefault="00CD7A1D">
            <w:pPr>
              <w:jc w:val="right"/>
            </w:pPr>
            <w:r>
              <w:rPr>
                <w:color w:val="000000"/>
                <w:sz w:val="24"/>
              </w:rPr>
              <w:t>651,545</w:t>
            </w:r>
          </w:p>
        </w:tc>
        <w:tc>
          <w:tcPr>
            <w:tcW w:w="1795" w:type="dxa"/>
            <w:vAlign w:val="center"/>
          </w:tcPr>
          <w:p w:rsidR="00722952" w:rsidRDefault="00CD7A1D">
            <w:pPr>
              <w:jc w:val="right"/>
            </w:pPr>
            <w:r>
              <w:rPr>
                <w:color w:val="000000"/>
                <w:sz w:val="24"/>
              </w:rPr>
              <w:t>15,539,348.25</w:t>
            </w:r>
          </w:p>
        </w:tc>
        <w:tc>
          <w:tcPr>
            <w:tcW w:w="1519" w:type="dxa"/>
            <w:vAlign w:val="center"/>
          </w:tcPr>
          <w:p w:rsidR="00722952" w:rsidRDefault="00CD7A1D">
            <w:pPr>
              <w:jc w:val="right"/>
            </w:pPr>
            <w:r>
              <w:rPr>
                <w:color w:val="000000"/>
                <w:sz w:val="24"/>
              </w:rPr>
              <w:t>10.06</w:t>
            </w:r>
          </w:p>
        </w:tc>
      </w:tr>
      <w:tr w:rsidR="00722952">
        <w:tc>
          <w:tcPr>
            <w:tcW w:w="862" w:type="dxa"/>
            <w:vAlign w:val="center"/>
          </w:tcPr>
          <w:p w:rsidR="00722952" w:rsidRDefault="00CD7A1D">
            <w:pPr>
              <w:jc w:val="center"/>
            </w:pPr>
            <w:r>
              <w:rPr>
                <w:color w:val="000000"/>
                <w:sz w:val="24"/>
              </w:rPr>
              <w:t>2</w:t>
            </w:r>
          </w:p>
        </w:tc>
        <w:tc>
          <w:tcPr>
            <w:tcW w:w="1346" w:type="dxa"/>
            <w:vAlign w:val="center"/>
          </w:tcPr>
          <w:p w:rsidR="00722952" w:rsidRDefault="00CD7A1D">
            <w:pPr>
              <w:jc w:val="center"/>
            </w:pPr>
            <w:r>
              <w:rPr>
                <w:color w:val="000000"/>
                <w:sz w:val="24"/>
              </w:rPr>
              <w:t>300365</w:t>
            </w:r>
          </w:p>
        </w:tc>
        <w:tc>
          <w:tcPr>
            <w:tcW w:w="1795" w:type="dxa"/>
            <w:vAlign w:val="center"/>
          </w:tcPr>
          <w:p w:rsidR="00722952" w:rsidRDefault="00CD7A1D">
            <w:pPr>
              <w:jc w:val="center"/>
            </w:pPr>
            <w:r>
              <w:rPr>
                <w:color w:val="000000"/>
                <w:sz w:val="24"/>
              </w:rPr>
              <w:t>恒华科技</w:t>
            </w:r>
          </w:p>
        </w:tc>
        <w:tc>
          <w:tcPr>
            <w:tcW w:w="1681" w:type="dxa"/>
            <w:vAlign w:val="center"/>
          </w:tcPr>
          <w:p w:rsidR="00722952" w:rsidRDefault="00CD7A1D">
            <w:pPr>
              <w:jc w:val="right"/>
            </w:pPr>
            <w:r>
              <w:rPr>
                <w:color w:val="000000"/>
                <w:sz w:val="24"/>
              </w:rPr>
              <w:t>713,160</w:t>
            </w:r>
          </w:p>
        </w:tc>
        <w:tc>
          <w:tcPr>
            <w:tcW w:w="1795" w:type="dxa"/>
            <w:vAlign w:val="center"/>
          </w:tcPr>
          <w:p w:rsidR="00722952" w:rsidRDefault="00CD7A1D">
            <w:pPr>
              <w:jc w:val="right"/>
            </w:pPr>
            <w:r>
              <w:rPr>
                <w:color w:val="000000"/>
                <w:sz w:val="24"/>
              </w:rPr>
              <w:t>14,712,490.80</w:t>
            </w:r>
          </w:p>
        </w:tc>
        <w:tc>
          <w:tcPr>
            <w:tcW w:w="1519" w:type="dxa"/>
            <w:vAlign w:val="center"/>
          </w:tcPr>
          <w:p w:rsidR="00722952" w:rsidRDefault="00CD7A1D">
            <w:pPr>
              <w:jc w:val="right"/>
            </w:pPr>
            <w:r>
              <w:rPr>
                <w:color w:val="000000"/>
                <w:sz w:val="24"/>
              </w:rPr>
              <w:t>9.53</w:t>
            </w:r>
          </w:p>
        </w:tc>
      </w:tr>
      <w:tr w:rsidR="00722952">
        <w:tc>
          <w:tcPr>
            <w:tcW w:w="862" w:type="dxa"/>
            <w:vAlign w:val="center"/>
          </w:tcPr>
          <w:p w:rsidR="00722952" w:rsidRDefault="00CD7A1D">
            <w:pPr>
              <w:jc w:val="center"/>
            </w:pPr>
            <w:r>
              <w:rPr>
                <w:color w:val="000000"/>
                <w:sz w:val="24"/>
              </w:rPr>
              <w:t>3</w:t>
            </w:r>
          </w:p>
        </w:tc>
        <w:tc>
          <w:tcPr>
            <w:tcW w:w="1346" w:type="dxa"/>
            <w:vAlign w:val="center"/>
          </w:tcPr>
          <w:p w:rsidR="00722952" w:rsidRDefault="00CD7A1D">
            <w:pPr>
              <w:jc w:val="center"/>
            </w:pPr>
            <w:r>
              <w:rPr>
                <w:color w:val="000000"/>
                <w:sz w:val="24"/>
              </w:rPr>
              <w:t>300253</w:t>
            </w:r>
          </w:p>
        </w:tc>
        <w:tc>
          <w:tcPr>
            <w:tcW w:w="1795" w:type="dxa"/>
            <w:vAlign w:val="center"/>
          </w:tcPr>
          <w:p w:rsidR="00722952" w:rsidRDefault="00CD7A1D">
            <w:pPr>
              <w:jc w:val="center"/>
            </w:pPr>
            <w:r>
              <w:rPr>
                <w:color w:val="000000"/>
                <w:sz w:val="24"/>
              </w:rPr>
              <w:t>卫</w:t>
            </w:r>
            <w:proofErr w:type="gramStart"/>
            <w:r>
              <w:rPr>
                <w:color w:val="000000"/>
                <w:sz w:val="24"/>
              </w:rPr>
              <w:t>宁健康</w:t>
            </w:r>
            <w:proofErr w:type="gramEnd"/>
          </w:p>
        </w:tc>
        <w:tc>
          <w:tcPr>
            <w:tcW w:w="1681" w:type="dxa"/>
            <w:vAlign w:val="center"/>
          </w:tcPr>
          <w:p w:rsidR="00722952" w:rsidRDefault="00CD7A1D">
            <w:pPr>
              <w:jc w:val="right"/>
            </w:pPr>
            <w:r>
              <w:rPr>
                <w:color w:val="000000"/>
                <w:sz w:val="24"/>
              </w:rPr>
              <w:t>1,128,758</w:t>
            </w:r>
          </w:p>
        </w:tc>
        <w:tc>
          <w:tcPr>
            <w:tcW w:w="1795" w:type="dxa"/>
            <w:vAlign w:val="center"/>
          </w:tcPr>
          <w:p w:rsidR="00722952" w:rsidRDefault="00CD7A1D">
            <w:pPr>
              <w:jc w:val="right"/>
            </w:pPr>
            <w:r>
              <w:rPr>
                <w:color w:val="000000"/>
                <w:sz w:val="24"/>
              </w:rPr>
              <w:t>13,985,311.62</w:t>
            </w:r>
          </w:p>
        </w:tc>
        <w:tc>
          <w:tcPr>
            <w:tcW w:w="1519" w:type="dxa"/>
            <w:vAlign w:val="center"/>
          </w:tcPr>
          <w:p w:rsidR="00722952" w:rsidRDefault="00CD7A1D">
            <w:pPr>
              <w:jc w:val="right"/>
            </w:pPr>
            <w:r>
              <w:rPr>
                <w:color w:val="000000"/>
                <w:sz w:val="24"/>
              </w:rPr>
              <w:t>9.06</w:t>
            </w:r>
          </w:p>
        </w:tc>
      </w:tr>
      <w:tr w:rsidR="00722952">
        <w:tc>
          <w:tcPr>
            <w:tcW w:w="862" w:type="dxa"/>
            <w:vAlign w:val="center"/>
          </w:tcPr>
          <w:p w:rsidR="00722952" w:rsidRDefault="00CD7A1D">
            <w:pPr>
              <w:jc w:val="center"/>
            </w:pPr>
            <w:r>
              <w:rPr>
                <w:color w:val="000000"/>
                <w:sz w:val="24"/>
              </w:rPr>
              <w:t>4</w:t>
            </w:r>
          </w:p>
        </w:tc>
        <w:tc>
          <w:tcPr>
            <w:tcW w:w="1346" w:type="dxa"/>
            <w:vAlign w:val="center"/>
          </w:tcPr>
          <w:p w:rsidR="00722952" w:rsidRDefault="00CD7A1D">
            <w:pPr>
              <w:jc w:val="center"/>
            </w:pPr>
            <w:r>
              <w:rPr>
                <w:color w:val="000000"/>
                <w:sz w:val="24"/>
              </w:rPr>
              <w:t>300572</w:t>
            </w:r>
          </w:p>
        </w:tc>
        <w:tc>
          <w:tcPr>
            <w:tcW w:w="1795" w:type="dxa"/>
            <w:vAlign w:val="center"/>
          </w:tcPr>
          <w:p w:rsidR="00722952" w:rsidRDefault="00CD7A1D">
            <w:pPr>
              <w:jc w:val="center"/>
            </w:pPr>
            <w:r>
              <w:rPr>
                <w:color w:val="000000"/>
                <w:sz w:val="24"/>
              </w:rPr>
              <w:t>安车检测</w:t>
            </w:r>
          </w:p>
        </w:tc>
        <w:tc>
          <w:tcPr>
            <w:tcW w:w="1681" w:type="dxa"/>
            <w:vAlign w:val="center"/>
          </w:tcPr>
          <w:p w:rsidR="00722952" w:rsidRDefault="00CD7A1D">
            <w:pPr>
              <w:jc w:val="right"/>
            </w:pPr>
            <w:r>
              <w:rPr>
                <w:color w:val="000000"/>
                <w:sz w:val="24"/>
              </w:rPr>
              <w:t>267,133</w:t>
            </w:r>
          </w:p>
        </w:tc>
        <w:tc>
          <w:tcPr>
            <w:tcW w:w="1795" w:type="dxa"/>
            <w:vAlign w:val="center"/>
          </w:tcPr>
          <w:p w:rsidR="00722952" w:rsidRDefault="00CD7A1D">
            <w:pPr>
              <w:jc w:val="right"/>
            </w:pPr>
            <w:r>
              <w:rPr>
                <w:color w:val="000000"/>
                <w:sz w:val="24"/>
              </w:rPr>
              <w:t>13,145,614.93</w:t>
            </w:r>
          </w:p>
        </w:tc>
        <w:tc>
          <w:tcPr>
            <w:tcW w:w="1519" w:type="dxa"/>
            <w:vAlign w:val="center"/>
          </w:tcPr>
          <w:p w:rsidR="00722952" w:rsidRDefault="00CD7A1D">
            <w:pPr>
              <w:jc w:val="right"/>
            </w:pPr>
            <w:r>
              <w:rPr>
                <w:color w:val="000000"/>
                <w:sz w:val="24"/>
              </w:rPr>
              <w:t>8.51</w:t>
            </w:r>
          </w:p>
        </w:tc>
      </w:tr>
      <w:tr w:rsidR="00722952">
        <w:tc>
          <w:tcPr>
            <w:tcW w:w="862" w:type="dxa"/>
            <w:vAlign w:val="center"/>
          </w:tcPr>
          <w:p w:rsidR="00722952" w:rsidRDefault="00CD7A1D">
            <w:pPr>
              <w:jc w:val="center"/>
            </w:pPr>
            <w:r>
              <w:rPr>
                <w:color w:val="000000"/>
                <w:sz w:val="24"/>
              </w:rPr>
              <w:t>5</w:t>
            </w:r>
          </w:p>
        </w:tc>
        <w:tc>
          <w:tcPr>
            <w:tcW w:w="1346" w:type="dxa"/>
            <w:vAlign w:val="center"/>
          </w:tcPr>
          <w:p w:rsidR="00722952" w:rsidRDefault="00CD7A1D">
            <w:pPr>
              <w:jc w:val="center"/>
            </w:pPr>
            <w:r>
              <w:rPr>
                <w:color w:val="000000"/>
                <w:sz w:val="24"/>
              </w:rPr>
              <w:t>300012</w:t>
            </w:r>
          </w:p>
        </w:tc>
        <w:tc>
          <w:tcPr>
            <w:tcW w:w="1795" w:type="dxa"/>
            <w:vAlign w:val="center"/>
          </w:tcPr>
          <w:p w:rsidR="00722952" w:rsidRDefault="00CD7A1D">
            <w:pPr>
              <w:jc w:val="center"/>
            </w:pPr>
            <w:proofErr w:type="gramStart"/>
            <w:r>
              <w:rPr>
                <w:color w:val="000000"/>
                <w:sz w:val="24"/>
              </w:rPr>
              <w:t>华测检测</w:t>
            </w:r>
            <w:proofErr w:type="gramEnd"/>
          </w:p>
        </w:tc>
        <w:tc>
          <w:tcPr>
            <w:tcW w:w="1681" w:type="dxa"/>
            <w:vAlign w:val="center"/>
          </w:tcPr>
          <w:p w:rsidR="00722952" w:rsidRDefault="00CD7A1D">
            <w:pPr>
              <w:jc w:val="right"/>
            </w:pPr>
            <w:r>
              <w:rPr>
                <w:color w:val="000000"/>
                <w:sz w:val="24"/>
              </w:rPr>
              <w:t>1,717,700</w:t>
            </w:r>
          </w:p>
        </w:tc>
        <w:tc>
          <w:tcPr>
            <w:tcW w:w="1795" w:type="dxa"/>
            <w:vAlign w:val="center"/>
          </w:tcPr>
          <w:p w:rsidR="00722952" w:rsidRDefault="00CD7A1D">
            <w:pPr>
              <w:jc w:val="right"/>
            </w:pPr>
            <w:r>
              <w:rPr>
                <w:color w:val="000000"/>
                <w:sz w:val="24"/>
              </w:rPr>
              <w:t>9,859,598.00</w:t>
            </w:r>
          </w:p>
        </w:tc>
        <w:tc>
          <w:tcPr>
            <w:tcW w:w="1519" w:type="dxa"/>
            <w:vAlign w:val="center"/>
          </w:tcPr>
          <w:p w:rsidR="00722952" w:rsidRDefault="00CD7A1D">
            <w:pPr>
              <w:jc w:val="right"/>
            </w:pPr>
            <w:r>
              <w:rPr>
                <w:color w:val="000000"/>
                <w:sz w:val="24"/>
              </w:rPr>
              <w:t>6.38</w:t>
            </w:r>
          </w:p>
        </w:tc>
      </w:tr>
      <w:tr w:rsidR="00722952">
        <w:tc>
          <w:tcPr>
            <w:tcW w:w="862" w:type="dxa"/>
            <w:vAlign w:val="center"/>
          </w:tcPr>
          <w:p w:rsidR="00722952" w:rsidRDefault="00CD7A1D">
            <w:pPr>
              <w:jc w:val="center"/>
            </w:pPr>
            <w:r>
              <w:rPr>
                <w:color w:val="000000"/>
                <w:sz w:val="24"/>
              </w:rPr>
              <w:t>6</w:t>
            </w:r>
          </w:p>
        </w:tc>
        <w:tc>
          <w:tcPr>
            <w:tcW w:w="1346" w:type="dxa"/>
            <w:vAlign w:val="center"/>
          </w:tcPr>
          <w:p w:rsidR="00722952" w:rsidRDefault="00CD7A1D">
            <w:pPr>
              <w:jc w:val="center"/>
            </w:pPr>
            <w:r>
              <w:rPr>
                <w:color w:val="000000"/>
                <w:sz w:val="24"/>
              </w:rPr>
              <w:t>300271</w:t>
            </w:r>
          </w:p>
        </w:tc>
        <w:tc>
          <w:tcPr>
            <w:tcW w:w="1795" w:type="dxa"/>
            <w:vAlign w:val="center"/>
          </w:tcPr>
          <w:p w:rsidR="00722952" w:rsidRDefault="00CD7A1D">
            <w:pPr>
              <w:jc w:val="center"/>
            </w:pPr>
            <w:r>
              <w:rPr>
                <w:color w:val="000000"/>
                <w:sz w:val="24"/>
              </w:rPr>
              <w:t>华</w:t>
            </w:r>
            <w:proofErr w:type="gramStart"/>
            <w:r>
              <w:rPr>
                <w:color w:val="000000"/>
                <w:sz w:val="24"/>
              </w:rPr>
              <w:t>宇软件</w:t>
            </w:r>
            <w:proofErr w:type="gramEnd"/>
          </w:p>
        </w:tc>
        <w:tc>
          <w:tcPr>
            <w:tcW w:w="1681" w:type="dxa"/>
            <w:vAlign w:val="center"/>
          </w:tcPr>
          <w:p w:rsidR="00722952" w:rsidRDefault="00CD7A1D">
            <w:pPr>
              <w:jc w:val="right"/>
            </w:pPr>
            <w:r>
              <w:rPr>
                <w:color w:val="000000"/>
                <w:sz w:val="24"/>
              </w:rPr>
              <w:t>537,651</w:t>
            </w:r>
          </w:p>
        </w:tc>
        <w:tc>
          <w:tcPr>
            <w:tcW w:w="1795" w:type="dxa"/>
            <w:vAlign w:val="center"/>
          </w:tcPr>
          <w:p w:rsidR="00722952" w:rsidRDefault="00CD7A1D">
            <w:pPr>
              <w:jc w:val="right"/>
            </w:pPr>
            <w:r>
              <w:rPr>
                <w:color w:val="000000"/>
                <w:sz w:val="24"/>
              </w:rPr>
              <w:t>9,505,669.68</w:t>
            </w:r>
          </w:p>
        </w:tc>
        <w:tc>
          <w:tcPr>
            <w:tcW w:w="1519" w:type="dxa"/>
            <w:vAlign w:val="center"/>
          </w:tcPr>
          <w:p w:rsidR="00722952" w:rsidRDefault="00CD7A1D">
            <w:pPr>
              <w:jc w:val="right"/>
            </w:pPr>
            <w:r>
              <w:rPr>
                <w:color w:val="000000"/>
                <w:sz w:val="24"/>
              </w:rPr>
              <w:t>6.16</w:t>
            </w:r>
          </w:p>
        </w:tc>
      </w:tr>
      <w:tr w:rsidR="00722952">
        <w:tc>
          <w:tcPr>
            <w:tcW w:w="862" w:type="dxa"/>
            <w:vAlign w:val="center"/>
          </w:tcPr>
          <w:p w:rsidR="00722952" w:rsidRDefault="00CD7A1D">
            <w:pPr>
              <w:jc w:val="center"/>
            </w:pPr>
            <w:r>
              <w:rPr>
                <w:color w:val="000000"/>
                <w:sz w:val="24"/>
              </w:rPr>
              <w:t>7</w:t>
            </w:r>
          </w:p>
        </w:tc>
        <w:tc>
          <w:tcPr>
            <w:tcW w:w="1346" w:type="dxa"/>
            <w:vAlign w:val="center"/>
          </w:tcPr>
          <w:p w:rsidR="00722952" w:rsidRDefault="00CD7A1D">
            <w:pPr>
              <w:jc w:val="center"/>
            </w:pPr>
            <w:r>
              <w:rPr>
                <w:color w:val="000000"/>
                <w:sz w:val="24"/>
              </w:rPr>
              <w:t>300130</w:t>
            </w:r>
          </w:p>
        </w:tc>
        <w:tc>
          <w:tcPr>
            <w:tcW w:w="1795" w:type="dxa"/>
            <w:vAlign w:val="center"/>
          </w:tcPr>
          <w:p w:rsidR="00722952" w:rsidRDefault="00CD7A1D">
            <w:pPr>
              <w:jc w:val="center"/>
            </w:pPr>
            <w:r>
              <w:rPr>
                <w:color w:val="000000"/>
                <w:sz w:val="24"/>
              </w:rPr>
              <w:t>新国都</w:t>
            </w:r>
          </w:p>
        </w:tc>
        <w:tc>
          <w:tcPr>
            <w:tcW w:w="1681" w:type="dxa"/>
            <w:vAlign w:val="center"/>
          </w:tcPr>
          <w:p w:rsidR="00722952" w:rsidRDefault="00CD7A1D">
            <w:pPr>
              <w:jc w:val="right"/>
            </w:pPr>
            <w:r>
              <w:rPr>
                <w:color w:val="000000"/>
                <w:sz w:val="24"/>
              </w:rPr>
              <w:t>639,746</w:t>
            </w:r>
          </w:p>
        </w:tc>
        <w:tc>
          <w:tcPr>
            <w:tcW w:w="1795" w:type="dxa"/>
            <w:vAlign w:val="center"/>
          </w:tcPr>
          <w:p w:rsidR="00722952" w:rsidRDefault="00CD7A1D">
            <w:pPr>
              <w:jc w:val="right"/>
            </w:pPr>
            <w:r>
              <w:rPr>
                <w:color w:val="000000"/>
                <w:sz w:val="24"/>
              </w:rPr>
              <w:t>8,630,173.54</w:t>
            </w:r>
          </w:p>
        </w:tc>
        <w:tc>
          <w:tcPr>
            <w:tcW w:w="1519" w:type="dxa"/>
            <w:vAlign w:val="center"/>
          </w:tcPr>
          <w:p w:rsidR="00722952" w:rsidRDefault="00CD7A1D">
            <w:pPr>
              <w:jc w:val="right"/>
            </w:pPr>
            <w:r>
              <w:rPr>
                <w:color w:val="000000"/>
                <w:sz w:val="24"/>
              </w:rPr>
              <w:t>5.59</w:t>
            </w:r>
          </w:p>
        </w:tc>
      </w:tr>
      <w:tr w:rsidR="00722952">
        <w:tc>
          <w:tcPr>
            <w:tcW w:w="862" w:type="dxa"/>
            <w:vAlign w:val="center"/>
          </w:tcPr>
          <w:p w:rsidR="00722952" w:rsidRDefault="00CD7A1D">
            <w:pPr>
              <w:jc w:val="center"/>
            </w:pPr>
            <w:r>
              <w:rPr>
                <w:color w:val="000000"/>
                <w:sz w:val="24"/>
              </w:rPr>
              <w:t>8</w:t>
            </w:r>
          </w:p>
        </w:tc>
        <w:tc>
          <w:tcPr>
            <w:tcW w:w="1346" w:type="dxa"/>
            <w:vAlign w:val="center"/>
          </w:tcPr>
          <w:p w:rsidR="00722952" w:rsidRDefault="00CD7A1D">
            <w:pPr>
              <w:jc w:val="center"/>
            </w:pPr>
            <w:r>
              <w:rPr>
                <w:color w:val="000000"/>
                <w:sz w:val="24"/>
              </w:rPr>
              <w:t>002371</w:t>
            </w:r>
          </w:p>
        </w:tc>
        <w:tc>
          <w:tcPr>
            <w:tcW w:w="1795" w:type="dxa"/>
            <w:vAlign w:val="center"/>
          </w:tcPr>
          <w:p w:rsidR="00722952" w:rsidRDefault="00CD7A1D">
            <w:pPr>
              <w:jc w:val="center"/>
            </w:pPr>
            <w:r>
              <w:rPr>
                <w:color w:val="000000"/>
                <w:sz w:val="24"/>
              </w:rPr>
              <w:t>北方华创</w:t>
            </w:r>
          </w:p>
        </w:tc>
        <w:tc>
          <w:tcPr>
            <w:tcW w:w="1681" w:type="dxa"/>
            <w:vAlign w:val="center"/>
          </w:tcPr>
          <w:p w:rsidR="00722952" w:rsidRDefault="00CD7A1D">
            <w:pPr>
              <w:jc w:val="right"/>
            </w:pPr>
            <w:r>
              <w:rPr>
                <w:color w:val="000000"/>
                <w:sz w:val="24"/>
              </w:rPr>
              <w:t>156,200</w:t>
            </w:r>
          </w:p>
        </w:tc>
        <w:tc>
          <w:tcPr>
            <w:tcW w:w="1795" w:type="dxa"/>
            <w:vAlign w:val="center"/>
          </w:tcPr>
          <w:p w:rsidR="00722952" w:rsidRDefault="00CD7A1D">
            <w:pPr>
              <w:jc w:val="right"/>
            </w:pPr>
            <w:r>
              <w:rPr>
                <w:color w:val="000000"/>
                <w:sz w:val="24"/>
              </w:rPr>
              <w:t>7,758,454.00</w:t>
            </w:r>
          </w:p>
        </w:tc>
        <w:tc>
          <w:tcPr>
            <w:tcW w:w="1519" w:type="dxa"/>
            <w:vAlign w:val="center"/>
          </w:tcPr>
          <w:p w:rsidR="00722952" w:rsidRDefault="00CD7A1D">
            <w:pPr>
              <w:jc w:val="right"/>
            </w:pPr>
            <w:r>
              <w:rPr>
                <w:color w:val="000000"/>
                <w:sz w:val="24"/>
              </w:rPr>
              <w:t>5.02</w:t>
            </w:r>
          </w:p>
        </w:tc>
      </w:tr>
      <w:tr w:rsidR="00722952">
        <w:tc>
          <w:tcPr>
            <w:tcW w:w="862" w:type="dxa"/>
            <w:vAlign w:val="center"/>
          </w:tcPr>
          <w:p w:rsidR="00722952" w:rsidRDefault="00CD7A1D">
            <w:pPr>
              <w:jc w:val="center"/>
            </w:pPr>
            <w:r>
              <w:rPr>
                <w:color w:val="000000"/>
                <w:sz w:val="24"/>
              </w:rPr>
              <w:t>9</w:t>
            </w:r>
          </w:p>
        </w:tc>
        <w:tc>
          <w:tcPr>
            <w:tcW w:w="1346" w:type="dxa"/>
            <w:vAlign w:val="center"/>
          </w:tcPr>
          <w:p w:rsidR="00722952" w:rsidRDefault="00CD7A1D">
            <w:pPr>
              <w:jc w:val="center"/>
            </w:pPr>
            <w:r>
              <w:rPr>
                <w:color w:val="000000"/>
                <w:sz w:val="24"/>
              </w:rPr>
              <w:t>000066</w:t>
            </w:r>
          </w:p>
        </w:tc>
        <w:tc>
          <w:tcPr>
            <w:tcW w:w="1795" w:type="dxa"/>
            <w:vAlign w:val="center"/>
          </w:tcPr>
          <w:p w:rsidR="00722952" w:rsidRDefault="00CD7A1D">
            <w:pPr>
              <w:jc w:val="center"/>
            </w:pPr>
            <w:r>
              <w:rPr>
                <w:color w:val="000000"/>
                <w:sz w:val="24"/>
              </w:rPr>
              <w:t>中国长城</w:t>
            </w:r>
          </w:p>
        </w:tc>
        <w:tc>
          <w:tcPr>
            <w:tcW w:w="1681" w:type="dxa"/>
            <w:vAlign w:val="center"/>
          </w:tcPr>
          <w:p w:rsidR="00722952" w:rsidRDefault="00CD7A1D">
            <w:pPr>
              <w:jc w:val="right"/>
            </w:pPr>
            <w:r>
              <w:rPr>
                <w:color w:val="000000"/>
                <w:sz w:val="24"/>
              </w:rPr>
              <w:t>1,027,550</w:t>
            </w:r>
          </w:p>
        </w:tc>
        <w:tc>
          <w:tcPr>
            <w:tcW w:w="1795" w:type="dxa"/>
            <w:vAlign w:val="center"/>
          </w:tcPr>
          <w:p w:rsidR="00722952" w:rsidRDefault="00CD7A1D">
            <w:pPr>
              <w:jc w:val="right"/>
            </w:pPr>
            <w:r>
              <w:rPr>
                <w:color w:val="000000"/>
                <w:sz w:val="24"/>
              </w:rPr>
              <w:t>7,305,880.50</w:t>
            </w:r>
          </w:p>
        </w:tc>
        <w:tc>
          <w:tcPr>
            <w:tcW w:w="1519" w:type="dxa"/>
            <w:vAlign w:val="center"/>
          </w:tcPr>
          <w:p w:rsidR="00722952" w:rsidRDefault="00CD7A1D">
            <w:pPr>
              <w:jc w:val="right"/>
            </w:pPr>
            <w:r>
              <w:rPr>
                <w:color w:val="000000"/>
                <w:sz w:val="24"/>
              </w:rPr>
              <w:t>4.73</w:t>
            </w:r>
          </w:p>
        </w:tc>
      </w:tr>
      <w:tr w:rsidR="00722952">
        <w:tc>
          <w:tcPr>
            <w:tcW w:w="862" w:type="dxa"/>
            <w:vAlign w:val="center"/>
          </w:tcPr>
          <w:p w:rsidR="00722952" w:rsidRDefault="00CD7A1D">
            <w:pPr>
              <w:jc w:val="center"/>
            </w:pPr>
            <w:r>
              <w:rPr>
                <w:color w:val="000000"/>
                <w:sz w:val="24"/>
              </w:rPr>
              <w:t>10</w:t>
            </w:r>
          </w:p>
        </w:tc>
        <w:tc>
          <w:tcPr>
            <w:tcW w:w="1346" w:type="dxa"/>
            <w:vAlign w:val="center"/>
          </w:tcPr>
          <w:p w:rsidR="00722952" w:rsidRDefault="00CD7A1D">
            <w:pPr>
              <w:jc w:val="center"/>
            </w:pPr>
            <w:r>
              <w:rPr>
                <w:color w:val="000000"/>
                <w:sz w:val="24"/>
              </w:rPr>
              <w:t>300532</w:t>
            </w:r>
          </w:p>
        </w:tc>
        <w:tc>
          <w:tcPr>
            <w:tcW w:w="1795" w:type="dxa"/>
            <w:vAlign w:val="center"/>
          </w:tcPr>
          <w:p w:rsidR="00722952" w:rsidRDefault="00CD7A1D">
            <w:pPr>
              <w:jc w:val="center"/>
            </w:pPr>
            <w:r>
              <w:rPr>
                <w:color w:val="000000"/>
                <w:sz w:val="24"/>
              </w:rPr>
              <w:t>今天国际</w:t>
            </w:r>
          </w:p>
        </w:tc>
        <w:tc>
          <w:tcPr>
            <w:tcW w:w="1681" w:type="dxa"/>
            <w:vAlign w:val="center"/>
          </w:tcPr>
          <w:p w:rsidR="00722952" w:rsidRDefault="00CD7A1D">
            <w:pPr>
              <w:jc w:val="right"/>
            </w:pPr>
            <w:r>
              <w:rPr>
                <w:color w:val="000000"/>
                <w:sz w:val="24"/>
              </w:rPr>
              <w:t>413,274</w:t>
            </w:r>
          </w:p>
        </w:tc>
        <w:tc>
          <w:tcPr>
            <w:tcW w:w="1795" w:type="dxa"/>
            <w:vAlign w:val="center"/>
          </w:tcPr>
          <w:p w:rsidR="00722952" w:rsidRDefault="00CD7A1D">
            <w:pPr>
              <w:jc w:val="right"/>
            </w:pPr>
            <w:r>
              <w:rPr>
                <w:color w:val="000000"/>
                <w:sz w:val="24"/>
              </w:rPr>
              <w:t>7,219,896.78</w:t>
            </w:r>
          </w:p>
        </w:tc>
        <w:tc>
          <w:tcPr>
            <w:tcW w:w="1519" w:type="dxa"/>
            <w:vAlign w:val="center"/>
          </w:tcPr>
          <w:p w:rsidR="00722952" w:rsidRDefault="00CD7A1D">
            <w:pPr>
              <w:jc w:val="right"/>
            </w:pPr>
            <w:r>
              <w:rPr>
                <w:color w:val="000000"/>
                <w:sz w:val="24"/>
              </w:rPr>
              <w:t>4.68</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proofErr w:type="gramStart"/>
      <w:r w:rsidRPr="005C672D">
        <w:rPr>
          <w:b/>
          <w:bCs/>
          <w:color w:val="000000"/>
          <w:sz w:val="24"/>
        </w:rPr>
        <w:t>初基金</w:t>
      </w:r>
      <w:proofErr w:type="gramEnd"/>
      <w:r w:rsidRPr="005C672D">
        <w:rPr>
          <w:b/>
          <w:bCs/>
          <w:color w:val="000000"/>
          <w:sz w:val="24"/>
        </w:rPr>
        <w:t>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722952">
        <w:tc>
          <w:tcPr>
            <w:tcW w:w="869" w:type="dxa"/>
            <w:vAlign w:val="center"/>
          </w:tcPr>
          <w:p w:rsidR="00722952" w:rsidRDefault="00CD7A1D">
            <w:pPr>
              <w:jc w:val="center"/>
            </w:pPr>
            <w:r>
              <w:rPr>
                <w:sz w:val="24"/>
              </w:rPr>
              <w:t>1</w:t>
            </w:r>
          </w:p>
        </w:tc>
        <w:tc>
          <w:tcPr>
            <w:tcW w:w="1650" w:type="dxa"/>
            <w:vAlign w:val="center"/>
          </w:tcPr>
          <w:p w:rsidR="00722952" w:rsidRDefault="00CD7A1D">
            <w:pPr>
              <w:jc w:val="center"/>
            </w:pPr>
            <w:r>
              <w:rPr>
                <w:sz w:val="24"/>
              </w:rPr>
              <w:t>000977</w:t>
            </w:r>
          </w:p>
        </w:tc>
        <w:tc>
          <w:tcPr>
            <w:tcW w:w="1980" w:type="dxa"/>
            <w:vAlign w:val="center"/>
          </w:tcPr>
          <w:p w:rsidR="00722952" w:rsidRDefault="00CD7A1D">
            <w:pPr>
              <w:jc w:val="center"/>
            </w:pPr>
            <w:r>
              <w:rPr>
                <w:sz w:val="24"/>
              </w:rPr>
              <w:t>浪潮信息</w:t>
            </w:r>
          </w:p>
        </w:tc>
        <w:tc>
          <w:tcPr>
            <w:tcW w:w="2879" w:type="dxa"/>
            <w:vAlign w:val="center"/>
          </w:tcPr>
          <w:p w:rsidR="00722952" w:rsidRDefault="00CD7A1D">
            <w:pPr>
              <w:jc w:val="right"/>
            </w:pPr>
            <w:r>
              <w:rPr>
                <w:sz w:val="24"/>
              </w:rPr>
              <w:t>18,337,119.81</w:t>
            </w:r>
          </w:p>
        </w:tc>
        <w:tc>
          <w:tcPr>
            <w:tcW w:w="1620" w:type="dxa"/>
            <w:vAlign w:val="center"/>
          </w:tcPr>
          <w:p w:rsidR="00722952" w:rsidRDefault="00CD7A1D">
            <w:pPr>
              <w:jc w:val="right"/>
            </w:pPr>
            <w:r>
              <w:rPr>
                <w:sz w:val="24"/>
              </w:rPr>
              <w:t>22.99</w:t>
            </w:r>
          </w:p>
        </w:tc>
      </w:tr>
      <w:tr w:rsidR="00722952">
        <w:tc>
          <w:tcPr>
            <w:tcW w:w="869" w:type="dxa"/>
            <w:vAlign w:val="center"/>
          </w:tcPr>
          <w:p w:rsidR="00722952" w:rsidRDefault="00CD7A1D">
            <w:pPr>
              <w:jc w:val="center"/>
            </w:pPr>
            <w:r>
              <w:rPr>
                <w:sz w:val="24"/>
              </w:rPr>
              <w:t>2</w:t>
            </w:r>
          </w:p>
        </w:tc>
        <w:tc>
          <w:tcPr>
            <w:tcW w:w="1650" w:type="dxa"/>
            <w:vAlign w:val="center"/>
          </w:tcPr>
          <w:p w:rsidR="00722952" w:rsidRDefault="00CD7A1D">
            <w:pPr>
              <w:jc w:val="center"/>
            </w:pPr>
            <w:r>
              <w:rPr>
                <w:sz w:val="24"/>
              </w:rPr>
              <w:t>300253</w:t>
            </w:r>
          </w:p>
        </w:tc>
        <w:tc>
          <w:tcPr>
            <w:tcW w:w="1980" w:type="dxa"/>
            <w:vAlign w:val="center"/>
          </w:tcPr>
          <w:p w:rsidR="00722952" w:rsidRDefault="00CD7A1D">
            <w:pPr>
              <w:jc w:val="center"/>
            </w:pPr>
            <w:r>
              <w:rPr>
                <w:sz w:val="24"/>
              </w:rPr>
              <w:t>卫</w:t>
            </w:r>
            <w:proofErr w:type="gramStart"/>
            <w:r>
              <w:rPr>
                <w:sz w:val="24"/>
              </w:rPr>
              <w:t>宁健康</w:t>
            </w:r>
            <w:proofErr w:type="gramEnd"/>
          </w:p>
        </w:tc>
        <w:tc>
          <w:tcPr>
            <w:tcW w:w="2879" w:type="dxa"/>
            <w:vAlign w:val="center"/>
          </w:tcPr>
          <w:p w:rsidR="00722952" w:rsidRDefault="00CD7A1D">
            <w:pPr>
              <w:jc w:val="right"/>
            </w:pPr>
            <w:r>
              <w:rPr>
                <w:sz w:val="24"/>
              </w:rPr>
              <w:t>13,504,855.00</w:t>
            </w:r>
          </w:p>
        </w:tc>
        <w:tc>
          <w:tcPr>
            <w:tcW w:w="1620" w:type="dxa"/>
            <w:vAlign w:val="center"/>
          </w:tcPr>
          <w:p w:rsidR="00722952" w:rsidRDefault="00CD7A1D">
            <w:pPr>
              <w:jc w:val="right"/>
            </w:pPr>
            <w:r>
              <w:rPr>
                <w:sz w:val="24"/>
              </w:rPr>
              <w:t>16.93</w:t>
            </w:r>
          </w:p>
        </w:tc>
      </w:tr>
      <w:tr w:rsidR="00722952">
        <w:tc>
          <w:tcPr>
            <w:tcW w:w="869" w:type="dxa"/>
            <w:vAlign w:val="center"/>
          </w:tcPr>
          <w:p w:rsidR="00722952" w:rsidRDefault="00CD7A1D">
            <w:pPr>
              <w:jc w:val="center"/>
            </w:pPr>
            <w:r>
              <w:rPr>
                <w:sz w:val="24"/>
              </w:rPr>
              <w:lastRenderedPageBreak/>
              <w:t>3</w:t>
            </w:r>
          </w:p>
        </w:tc>
        <w:tc>
          <w:tcPr>
            <w:tcW w:w="1650" w:type="dxa"/>
            <w:vAlign w:val="center"/>
          </w:tcPr>
          <w:p w:rsidR="00722952" w:rsidRDefault="00CD7A1D">
            <w:pPr>
              <w:jc w:val="center"/>
            </w:pPr>
            <w:r>
              <w:rPr>
                <w:sz w:val="24"/>
              </w:rPr>
              <w:t>300572</w:t>
            </w:r>
          </w:p>
        </w:tc>
        <w:tc>
          <w:tcPr>
            <w:tcW w:w="1980" w:type="dxa"/>
            <w:vAlign w:val="center"/>
          </w:tcPr>
          <w:p w:rsidR="00722952" w:rsidRDefault="00CD7A1D">
            <w:pPr>
              <w:jc w:val="center"/>
            </w:pPr>
            <w:r>
              <w:rPr>
                <w:sz w:val="24"/>
              </w:rPr>
              <w:t>安车检测</w:t>
            </w:r>
          </w:p>
        </w:tc>
        <w:tc>
          <w:tcPr>
            <w:tcW w:w="2879" w:type="dxa"/>
            <w:vAlign w:val="center"/>
          </w:tcPr>
          <w:p w:rsidR="00722952" w:rsidRDefault="00CD7A1D">
            <w:pPr>
              <w:jc w:val="right"/>
            </w:pPr>
            <w:r>
              <w:rPr>
                <w:sz w:val="24"/>
              </w:rPr>
              <w:t>13,143,436.05</w:t>
            </w:r>
          </w:p>
        </w:tc>
        <w:tc>
          <w:tcPr>
            <w:tcW w:w="1620" w:type="dxa"/>
            <w:vAlign w:val="center"/>
          </w:tcPr>
          <w:p w:rsidR="00722952" w:rsidRDefault="00CD7A1D">
            <w:pPr>
              <w:jc w:val="right"/>
            </w:pPr>
            <w:r>
              <w:rPr>
                <w:sz w:val="24"/>
              </w:rPr>
              <w:t>16.48</w:t>
            </w:r>
          </w:p>
        </w:tc>
      </w:tr>
      <w:tr w:rsidR="00722952">
        <w:tc>
          <w:tcPr>
            <w:tcW w:w="869" w:type="dxa"/>
            <w:vAlign w:val="center"/>
          </w:tcPr>
          <w:p w:rsidR="00722952" w:rsidRDefault="00CD7A1D">
            <w:pPr>
              <w:jc w:val="center"/>
            </w:pPr>
            <w:r>
              <w:rPr>
                <w:sz w:val="24"/>
              </w:rPr>
              <w:t>4</w:t>
            </w:r>
          </w:p>
        </w:tc>
        <w:tc>
          <w:tcPr>
            <w:tcW w:w="1650" w:type="dxa"/>
            <w:vAlign w:val="center"/>
          </w:tcPr>
          <w:p w:rsidR="00722952" w:rsidRDefault="00CD7A1D">
            <w:pPr>
              <w:jc w:val="center"/>
            </w:pPr>
            <w:r>
              <w:rPr>
                <w:sz w:val="24"/>
              </w:rPr>
              <w:t>300496</w:t>
            </w:r>
          </w:p>
        </w:tc>
        <w:tc>
          <w:tcPr>
            <w:tcW w:w="1980" w:type="dxa"/>
            <w:vAlign w:val="center"/>
          </w:tcPr>
          <w:p w:rsidR="00722952" w:rsidRDefault="00CD7A1D">
            <w:pPr>
              <w:jc w:val="center"/>
            </w:pPr>
            <w:proofErr w:type="gramStart"/>
            <w:r>
              <w:rPr>
                <w:sz w:val="24"/>
              </w:rPr>
              <w:t>中科创达</w:t>
            </w:r>
            <w:proofErr w:type="gramEnd"/>
          </w:p>
        </w:tc>
        <w:tc>
          <w:tcPr>
            <w:tcW w:w="2879" w:type="dxa"/>
            <w:vAlign w:val="center"/>
          </w:tcPr>
          <w:p w:rsidR="00722952" w:rsidRDefault="00CD7A1D">
            <w:pPr>
              <w:jc w:val="right"/>
            </w:pPr>
            <w:r>
              <w:rPr>
                <w:sz w:val="24"/>
              </w:rPr>
              <w:t>12,702,809.00</w:t>
            </w:r>
          </w:p>
        </w:tc>
        <w:tc>
          <w:tcPr>
            <w:tcW w:w="1620" w:type="dxa"/>
            <w:vAlign w:val="center"/>
          </w:tcPr>
          <w:p w:rsidR="00722952" w:rsidRDefault="00CD7A1D">
            <w:pPr>
              <w:jc w:val="right"/>
            </w:pPr>
            <w:r>
              <w:rPr>
                <w:sz w:val="24"/>
              </w:rPr>
              <w:t>15.93</w:t>
            </w:r>
          </w:p>
        </w:tc>
      </w:tr>
      <w:tr w:rsidR="00722952">
        <w:tc>
          <w:tcPr>
            <w:tcW w:w="869" w:type="dxa"/>
            <w:vAlign w:val="center"/>
          </w:tcPr>
          <w:p w:rsidR="00722952" w:rsidRDefault="00CD7A1D">
            <w:pPr>
              <w:jc w:val="center"/>
            </w:pPr>
            <w:r>
              <w:rPr>
                <w:sz w:val="24"/>
              </w:rPr>
              <w:t>5</w:t>
            </w:r>
          </w:p>
        </w:tc>
        <w:tc>
          <w:tcPr>
            <w:tcW w:w="1650" w:type="dxa"/>
            <w:vAlign w:val="center"/>
          </w:tcPr>
          <w:p w:rsidR="00722952" w:rsidRDefault="00CD7A1D">
            <w:pPr>
              <w:jc w:val="center"/>
            </w:pPr>
            <w:r>
              <w:rPr>
                <w:sz w:val="24"/>
              </w:rPr>
              <w:t>300212</w:t>
            </w:r>
          </w:p>
        </w:tc>
        <w:tc>
          <w:tcPr>
            <w:tcW w:w="1980" w:type="dxa"/>
            <w:vAlign w:val="center"/>
          </w:tcPr>
          <w:p w:rsidR="00722952" w:rsidRDefault="00CD7A1D">
            <w:pPr>
              <w:jc w:val="center"/>
            </w:pPr>
            <w:r>
              <w:rPr>
                <w:sz w:val="24"/>
              </w:rPr>
              <w:t>易华录</w:t>
            </w:r>
          </w:p>
        </w:tc>
        <w:tc>
          <w:tcPr>
            <w:tcW w:w="2879" w:type="dxa"/>
            <w:vAlign w:val="center"/>
          </w:tcPr>
          <w:p w:rsidR="00722952" w:rsidRDefault="00CD7A1D">
            <w:pPr>
              <w:jc w:val="right"/>
            </w:pPr>
            <w:r>
              <w:rPr>
                <w:sz w:val="24"/>
              </w:rPr>
              <w:t>11,490,550.00</w:t>
            </w:r>
          </w:p>
        </w:tc>
        <w:tc>
          <w:tcPr>
            <w:tcW w:w="1620" w:type="dxa"/>
            <w:vAlign w:val="center"/>
          </w:tcPr>
          <w:p w:rsidR="00722952" w:rsidRDefault="00CD7A1D">
            <w:pPr>
              <w:jc w:val="right"/>
            </w:pPr>
            <w:r>
              <w:rPr>
                <w:sz w:val="24"/>
              </w:rPr>
              <w:t>14.41</w:t>
            </w:r>
          </w:p>
        </w:tc>
      </w:tr>
      <w:tr w:rsidR="00722952">
        <w:tc>
          <w:tcPr>
            <w:tcW w:w="869" w:type="dxa"/>
            <w:vAlign w:val="center"/>
          </w:tcPr>
          <w:p w:rsidR="00722952" w:rsidRDefault="00CD7A1D">
            <w:pPr>
              <w:jc w:val="center"/>
            </w:pPr>
            <w:r>
              <w:rPr>
                <w:sz w:val="24"/>
              </w:rPr>
              <w:t>6</w:t>
            </w:r>
          </w:p>
        </w:tc>
        <w:tc>
          <w:tcPr>
            <w:tcW w:w="1650" w:type="dxa"/>
            <w:vAlign w:val="center"/>
          </w:tcPr>
          <w:p w:rsidR="00722952" w:rsidRDefault="00CD7A1D">
            <w:pPr>
              <w:jc w:val="center"/>
            </w:pPr>
            <w:r>
              <w:rPr>
                <w:sz w:val="24"/>
              </w:rPr>
              <w:t>002180</w:t>
            </w:r>
          </w:p>
        </w:tc>
        <w:tc>
          <w:tcPr>
            <w:tcW w:w="1980" w:type="dxa"/>
            <w:vAlign w:val="center"/>
          </w:tcPr>
          <w:p w:rsidR="00722952" w:rsidRDefault="00CD7A1D">
            <w:pPr>
              <w:jc w:val="center"/>
            </w:pPr>
            <w:proofErr w:type="gramStart"/>
            <w:r>
              <w:rPr>
                <w:sz w:val="24"/>
              </w:rPr>
              <w:t>纳思达</w:t>
            </w:r>
            <w:proofErr w:type="gramEnd"/>
          </w:p>
        </w:tc>
        <w:tc>
          <w:tcPr>
            <w:tcW w:w="2879" w:type="dxa"/>
            <w:vAlign w:val="center"/>
          </w:tcPr>
          <w:p w:rsidR="00722952" w:rsidRDefault="00CD7A1D">
            <w:pPr>
              <w:jc w:val="right"/>
            </w:pPr>
            <w:r>
              <w:rPr>
                <w:sz w:val="24"/>
              </w:rPr>
              <w:t>11,138,244.88</w:t>
            </w:r>
          </w:p>
        </w:tc>
        <w:tc>
          <w:tcPr>
            <w:tcW w:w="1620" w:type="dxa"/>
            <w:vAlign w:val="center"/>
          </w:tcPr>
          <w:p w:rsidR="00722952" w:rsidRDefault="00CD7A1D">
            <w:pPr>
              <w:jc w:val="right"/>
            </w:pPr>
            <w:r>
              <w:rPr>
                <w:sz w:val="24"/>
              </w:rPr>
              <w:t>13.96</w:t>
            </w:r>
          </w:p>
        </w:tc>
      </w:tr>
      <w:tr w:rsidR="00722952">
        <w:tc>
          <w:tcPr>
            <w:tcW w:w="869" w:type="dxa"/>
            <w:vAlign w:val="center"/>
          </w:tcPr>
          <w:p w:rsidR="00722952" w:rsidRDefault="00CD7A1D">
            <w:pPr>
              <w:jc w:val="center"/>
            </w:pPr>
            <w:r>
              <w:rPr>
                <w:sz w:val="24"/>
              </w:rPr>
              <w:t>7</w:t>
            </w:r>
          </w:p>
        </w:tc>
        <w:tc>
          <w:tcPr>
            <w:tcW w:w="1650" w:type="dxa"/>
            <w:vAlign w:val="center"/>
          </w:tcPr>
          <w:p w:rsidR="00722952" w:rsidRDefault="00CD7A1D">
            <w:pPr>
              <w:jc w:val="center"/>
            </w:pPr>
            <w:r>
              <w:rPr>
                <w:sz w:val="24"/>
              </w:rPr>
              <w:t>000066</w:t>
            </w:r>
          </w:p>
        </w:tc>
        <w:tc>
          <w:tcPr>
            <w:tcW w:w="1980" w:type="dxa"/>
            <w:vAlign w:val="center"/>
          </w:tcPr>
          <w:p w:rsidR="00722952" w:rsidRDefault="00CD7A1D">
            <w:pPr>
              <w:jc w:val="center"/>
            </w:pPr>
            <w:r>
              <w:rPr>
                <w:sz w:val="24"/>
              </w:rPr>
              <w:t>中国长城</w:t>
            </w:r>
          </w:p>
        </w:tc>
        <w:tc>
          <w:tcPr>
            <w:tcW w:w="2879" w:type="dxa"/>
            <w:vAlign w:val="center"/>
          </w:tcPr>
          <w:p w:rsidR="00722952" w:rsidRDefault="00CD7A1D">
            <w:pPr>
              <w:jc w:val="right"/>
            </w:pPr>
            <w:r>
              <w:rPr>
                <w:sz w:val="24"/>
              </w:rPr>
              <w:t>9,495,719.20</w:t>
            </w:r>
          </w:p>
        </w:tc>
        <w:tc>
          <w:tcPr>
            <w:tcW w:w="1620" w:type="dxa"/>
            <w:vAlign w:val="center"/>
          </w:tcPr>
          <w:p w:rsidR="00722952" w:rsidRDefault="00CD7A1D">
            <w:pPr>
              <w:jc w:val="right"/>
            </w:pPr>
            <w:r>
              <w:rPr>
                <w:sz w:val="24"/>
              </w:rPr>
              <w:t>11.90</w:t>
            </w:r>
          </w:p>
        </w:tc>
      </w:tr>
      <w:tr w:rsidR="00722952">
        <w:tc>
          <w:tcPr>
            <w:tcW w:w="869" w:type="dxa"/>
            <w:vAlign w:val="center"/>
          </w:tcPr>
          <w:p w:rsidR="00722952" w:rsidRDefault="00CD7A1D">
            <w:pPr>
              <w:jc w:val="center"/>
            </w:pPr>
            <w:r>
              <w:rPr>
                <w:sz w:val="24"/>
              </w:rPr>
              <w:t>8</w:t>
            </w:r>
          </w:p>
        </w:tc>
        <w:tc>
          <w:tcPr>
            <w:tcW w:w="1650" w:type="dxa"/>
            <w:vAlign w:val="center"/>
          </w:tcPr>
          <w:p w:rsidR="00722952" w:rsidRDefault="00CD7A1D">
            <w:pPr>
              <w:jc w:val="center"/>
            </w:pPr>
            <w:r>
              <w:rPr>
                <w:sz w:val="24"/>
              </w:rPr>
              <w:t>300365</w:t>
            </w:r>
          </w:p>
        </w:tc>
        <w:tc>
          <w:tcPr>
            <w:tcW w:w="1980" w:type="dxa"/>
            <w:vAlign w:val="center"/>
          </w:tcPr>
          <w:p w:rsidR="00722952" w:rsidRDefault="00CD7A1D">
            <w:pPr>
              <w:jc w:val="center"/>
            </w:pPr>
            <w:r>
              <w:rPr>
                <w:sz w:val="24"/>
              </w:rPr>
              <w:t>恒华科技</w:t>
            </w:r>
          </w:p>
        </w:tc>
        <w:tc>
          <w:tcPr>
            <w:tcW w:w="2879" w:type="dxa"/>
            <w:vAlign w:val="center"/>
          </w:tcPr>
          <w:p w:rsidR="00722952" w:rsidRDefault="00CD7A1D">
            <w:pPr>
              <w:jc w:val="right"/>
            </w:pPr>
            <w:r>
              <w:rPr>
                <w:sz w:val="24"/>
              </w:rPr>
              <w:t>8,894,060.00</w:t>
            </w:r>
          </w:p>
        </w:tc>
        <w:tc>
          <w:tcPr>
            <w:tcW w:w="1620" w:type="dxa"/>
            <w:vAlign w:val="center"/>
          </w:tcPr>
          <w:p w:rsidR="00722952" w:rsidRDefault="00CD7A1D">
            <w:pPr>
              <w:jc w:val="right"/>
            </w:pPr>
            <w:r>
              <w:rPr>
                <w:sz w:val="24"/>
              </w:rPr>
              <w:t>11.15</w:t>
            </w:r>
          </w:p>
        </w:tc>
      </w:tr>
      <w:tr w:rsidR="00722952">
        <w:tc>
          <w:tcPr>
            <w:tcW w:w="869" w:type="dxa"/>
            <w:vAlign w:val="center"/>
          </w:tcPr>
          <w:p w:rsidR="00722952" w:rsidRDefault="00CD7A1D">
            <w:pPr>
              <w:jc w:val="center"/>
            </w:pPr>
            <w:r>
              <w:rPr>
                <w:sz w:val="24"/>
              </w:rPr>
              <w:t>9</w:t>
            </w:r>
          </w:p>
        </w:tc>
        <w:tc>
          <w:tcPr>
            <w:tcW w:w="1650" w:type="dxa"/>
            <w:vAlign w:val="center"/>
          </w:tcPr>
          <w:p w:rsidR="00722952" w:rsidRDefault="00CD7A1D">
            <w:pPr>
              <w:jc w:val="center"/>
            </w:pPr>
            <w:r>
              <w:rPr>
                <w:sz w:val="24"/>
              </w:rPr>
              <w:t>300012</w:t>
            </w:r>
          </w:p>
        </w:tc>
        <w:tc>
          <w:tcPr>
            <w:tcW w:w="1980" w:type="dxa"/>
            <w:vAlign w:val="center"/>
          </w:tcPr>
          <w:p w:rsidR="00722952" w:rsidRDefault="00CD7A1D">
            <w:pPr>
              <w:jc w:val="center"/>
            </w:pPr>
            <w:proofErr w:type="gramStart"/>
            <w:r>
              <w:rPr>
                <w:sz w:val="24"/>
              </w:rPr>
              <w:t>华测检测</w:t>
            </w:r>
            <w:proofErr w:type="gramEnd"/>
          </w:p>
        </w:tc>
        <w:tc>
          <w:tcPr>
            <w:tcW w:w="2879" w:type="dxa"/>
            <w:vAlign w:val="center"/>
          </w:tcPr>
          <w:p w:rsidR="00722952" w:rsidRDefault="00CD7A1D">
            <w:pPr>
              <w:jc w:val="right"/>
            </w:pPr>
            <w:r>
              <w:rPr>
                <w:sz w:val="24"/>
              </w:rPr>
              <w:t>8,227,144.00</w:t>
            </w:r>
          </w:p>
        </w:tc>
        <w:tc>
          <w:tcPr>
            <w:tcW w:w="1620" w:type="dxa"/>
            <w:vAlign w:val="center"/>
          </w:tcPr>
          <w:p w:rsidR="00722952" w:rsidRDefault="00CD7A1D">
            <w:pPr>
              <w:jc w:val="right"/>
            </w:pPr>
            <w:r>
              <w:rPr>
                <w:sz w:val="24"/>
              </w:rPr>
              <w:t>10.31</w:t>
            </w:r>
          </w:p>
        </w:tc>
      </w:tr>
      <w:tr w:rsidR="00722952">
        <w:tc>
          <w:tcPr>
            <w:tcW w:w="869" w:type="dxa"/>
            <w:vAlign w:val="center"/>
          </w:tcPr>
          <w:p w:rsidR="00722952" w:rsidRDefault="00CD7A1D">
            <w:pPr>
              <w:jc w:val="center"/>
            </w:pPr>
            <w:r>
              <w:rPr>
                <w:sz w:val="24"/>
              </w:rPr>
              <w:t>10</w:t>
            </w:r>
          </w:p>
        </w:tc>
        <w:tc>
          <w:tcPr>
            <w:tcW w:w="1650" w:type="dxa"/>
            <w:vAlign w:val="center"/>
          </w:tcPr>
          <w:p w:rsidR="00722952" w:rsidRDefault="00CD7A1D">
            <w:pPr>
              <w:jc w:val="center"/>
            </w:pPr>
            <w:r>
              <w:rPr>
                <w:sz w:val="24"/>
              </w:rPr>
              <w:t>300532</w:t>
            </w:r>
          </w:p>
        </w:tc>
        <w:tc>
          <w:tcPr>
            <w:tcW w:w="1980" w:type="dxa"/>
            <w:vAlign w:val="center"/>
          </w:tcPr>
          <w:p w:rsidR="00722952" w:rsidRDefault="00CD7A1D">
            <w:pPr>
              <w:jc w:val="center"/>
            </w:pPr>
            <w:r>
              <w:rPr>
                <w:sz w:val="24"/>
              </w:rPr>
              <w:t>今天国际</w:t>
            </w:r>
          </w:p>
        </w:tc>
        <w:tc>
          <w:tcPr>
            <w:tcW w:w="2879" w:type="dxa"/>
            <w:vAlign w:val="center"/>
          </w:tcPr>
          <w:p w:rsidR="00722952" w:rsidRDefault="00CD7A1D">
            <w:pPr>
              <w:jc w:val="right"/>
            </w:pPr>
            <w:r>
              <w:rPr>
                <w:sz w:val="24"/>
              </w:rPr>
              <w:t>7,440,529.05</w:t>
            </w:r>
          </w:p>
        </w:tc>
        <w:tc>
          <w:tcPr>
            <w:tcW w:w="1620" w:type="dxa"/>
            <w:vAlign w:val="center"/>
          </w:tcPr>
          <w:p w:rsidR="00722952" w:rsidRDefault="00CD7A1D">
            <w:pPr>
              <w:jc w:val="right"/>
            </w:pPr>
            <w:r>
              <w:rPr>
                <w:sz w:val="24"/>
              </w:rPr>
              <w:t>9.33</w:t>
            </w:r>
          </w:p>
        </w:tc>
      </w:tr>
      <w:tr w:rsidR="00722952">
        <w:tc>
          <w:tcPr>
            <w:tcW w:w="869" w:type="dxa"/>
            <w:vAlign w:val="center"/>
          </w:tcPr>
          <w:p w:rsidR="00722952" w:rsidRDefault="00CD7A1D">
            <w:pPr>
              <w:jc w:val="center"/>
            </w:pPr>
            <w:r>
              <w:rPr>
                <w:sz w:val="24"/>
              </w:rPr>
              <w:t>11</w:t>
            </w:r>
          </w:p>
        </w:tc>
        <w:tc>
          <w:tcPr>
            <w:tcW w:w="1650" w:type="dxa"/>
            <w:vAlign w:val="center"/>
          </w:tcPr>
          <w:p w:rsidR="00722952" w:rsidRDefault="00CD7A1D">
            <w:pPr>
              <w:jc w:val="center"/>
            </w:pPr>
            <w:r>
              <w:rPr>
                <w:sz w:val="24"/>
              </w:rPr>
              <w:t>002371</w:t>
            </w:r>
          </w:p>
        </w:tc>
        <w:tc>
          <w:tcPr>
            <w:tcW w:w="1980" w:type="dxa"/>
            <w:vAlign w:val="center"/>
          </w:tcPr>
          <w:p w:rsidR="00722952" w:rsidRDefault="00CD7A1D">
            <w:pPr>
              <w:jc w:val="center"/>
            </w:pPr>
            <w:r>
              <w:rPr>
                <w:sz w:val="24"/>
              </w:rPr>
              <w:t>北方华创</w:t>
            </w:r>
          </w:p>
        </w:tc>
        <w:tc>
          <w:tcPr>
            <w:tcW w:w="2879" w:type="dxa"/>
            <w:vAlign w:val="center"/>
          </w:tcPr>
          <w:p w:rsidR="00722952" w:rsidRDefault="00CD7A1D">
            <w:pPr>
              <w:jc w:val="right"/>
            </w:pPr>
            <w:r>
              <w:rPr>
                <w:sz w:val="24"/>
              </w:rPr>
              <w:t>7,261,817.78</w:t>
            </w:r>
          </w:p>
        </w:tc>
        <w:tc>
          <w:tcPr>
            <w:tcW w:w="1620" w:type="dxa"/>
            <w:vAlign w:val="center"/>
          </w:tcPr>
          <w:p w:rsidR="00722952" w:rsidRDefault="00CD7A1D">
            <w:pPr>
              <w:jc w:val="right"/>
            </w:pPr>
            <w:r>
              <w:rPr>
                <w:sz w:val="24"/>
              </w:rPr>
              <w:t>9.10</w:t>
            </w:r>
          </w:p>
        </w:tc>
      </w:tr>
      <w:tr w:rsidR="00722952">
        <w:tc>
          <w:tcPr>
            <w:tcW w:w="869" w:type="dxa"/>
            <w:vAlign w:val="center"/>
          </w:tcPr>
          <w:p w:rsidR="00722952" w:rsidRDefault="00CD7A1D">
            <w:pPr>
              <w:jc w:val="center"/>
            </w:pPr>
            <w:r>
              <w:rPr>
                <w:sz w:val="24"/>
              </w:rPr>
              <w:t>12</w:t>
            </w:r>
          </w:p>
        </w:tc>
        <w:tc>
          <w:tcPr>
            <w:tcW w:w="1650" w:type="dxa"/>
            <w:vAlign w:val="center"/>
          </w:tcPr>
          <w:p w:rsidR="00722952" w:rsidRDefault="00CD7A1D">
            <w:pPr>
              <w:jc w:val="center"/>
            </w:pPr>
            <w:r>
              <w:rPr>
                <w:sz w:val="24"/>
              </w:rPr>
              <w:t>300130</w:t>
            </w:r>
          </w:p>
        </w:tc>
        <w:tc>
          <w:tcPr>
            <w:tcW w:w="1980" w:type="dxa"/>
            <w:vAlign w:val="center"/>
          </w:tcPr>
          <w:p w:rsidR="00722952" w:rsidRDefault="00CD7A1D">
            <w:pPr>
              <w:jc w:val="center"/>
            </w:pPr>
            <w:r>
              <w:rPr>
                <w:sz w:val="24"/>
              </w:rPr>
              <w:t>新国都</w:t>
            </w:r>
          </w:p>
        </w:tc>
        <w:tc>
          <w:tcPr>
            <w:tcW w:w="2879" w:type="dxa"/>
            <w:vAlign w:val="center"/>
          </w:tcPr>
          <w:p w:rsidR="00722952" w:rsidRDefault="00CD7A1D">
            <w:pPr>
              <w:jc w:val="right"/>
            </w:pPr>
            <w:r>
              <w:rPr>
                <w:sz w:val="24"/>
              </w:rPr>
              <w:t>6,730,517.05</w:t>
            </w:r>
          </w:p>
        </w:tc>
        <w:tc>
          <w:tcPr>
            <w:tcW w:w="1620" w:type="dxa"/>
            <w:vAlign w:val="center"/>
          </w:tcPr>
          <w:p w:rsidR="00722952" w:rsidRDefault="00CD7A1D">
            <w:pPr>
              <w:jc w:val="right"/>
            </w:pPr>
            <w:r>
              <w:rPr>
                <w:sz w:val="24"/>
              </w:rPr>
              <w:t>8.44</w:t>
            </w:r>
          </w:p>
        </w:tc>
      </w:tr>
      <w:tr w:rsidR="00722952">
        <w:tc>
          <w:tcPr>
            <w:tcW w:w="869" w:type="dxa"/>
            <w:vAlign w:val="center"/>
          </w:tcPr>
          <w:p w:rsidR="00722952" w:rsidRDefault="00CD7A1D">
            <w:pPr>
              <w:jc w:val="center"/>
            </w:pPr>
            <w:r>
              <w:rPr>
                <w:sz w:val="24"/>
              </w:rPr>
              <w:t>13</w:t>
            </w:r>
          </w:p>
        </w:tc>
        <w:tc>
          <w:tcPr>
            <w:tcW w:w="1650" w:type="dxa"/>
            <w:vAlign w:val="center"/>
          </w:tcPr>
          <w:p w:rsidR="00722952" w:rsidRDefault="00CD7A1D">
            <w:pPr>
              <w:jc w:val="center"/>
            </w:pPr>
            <w:r>
              <w:rPr>
                <w:sz w:val="24"/>
              </w:rPr>
              <w:t>600536</w:t>
            </w:r>
          </w:p>
        </w:tc>
        <w:tc>
          <w:tcPr>
            <w:tcW w:w="1980" w:type="dxa"/>
            <w:vAlign w:val="center"/>
          </w:tcPr>
          <w:p w:rsidR="00722952" w:rsidRDefault="00CD7A1D">
            <w:pPr>
              <w:jc w:val="center"/>
            </w:pPr>
            <w:r>
              <w:rPr>
                <w:sz w:val="24"/>
              </w:rPr>
              <w:t>中国软件</w:t>
            </w:r>
          </w:p>
        </w:tc>
        <w:tc>
          <w:tcPr>
            <w:tcW w:w="2879" w:type="dxa"/>
            <w:vAlign w:val="center"/>
          </w:tcPr>
          <w:p w:rsidR="00722952" w:rsidRDefault="00CD7A1D">
            <w:pPr>
              <w:jc w:val="right"/>
            </w:pPr>
            <w:r>
              <w:rPr>
                <w:sz w:val="24"/>
              </w:rPr>
              <w:t>6,557,428.00</w:t>
            </w:r>
          </w:p>
        </w:tc>
        <w:tc>
          <w:tcPr>
            <w:tcW w:w="1620" w:type="dxa"/>
            <w:vAlign w:val="center"/>
          </w:tcPr>
          <w:p w:rsidR="00722952" w:rsidRDefault="00CD7A1D">
            <w:pPr>
              <w:jc w:val="right"/>
            </w:pPr>
            <w:r>
              <w:rPr>
                <w:sz w:val="24"/>
              </w:rPr>
              <w:t>8.22</w:t>
            </w:r>
          </w:p>
        </w:tc>
      </w:tr>
      <w:tr w:rsidR="00722952">
        <w:tc>
          <w:tcPr>
            <w:tcW w:w="869" w:type="dxa"/>
            <w:vAlign w:val="center"/>
          </w:tcPr>
          <w:p w:rsidR="00722952" w:rsidRDefault="00CD7A1D">
            <w:pPr>
              <w:jc w:val="center"/>
            </w:pPr>
            <w:r>
              <w:rPr>
                <w:sz w:val="24"/>
              </w:rPr>
              <w:t>14</w:t>
            </w:r>
          </w:p>
        </w:tc>
        <w:tc>
          <w:tcPr>
            <w:tcW w:w="1650" w:type="dxa"/>
            <w:vAlign w:val="center"/>
          </w:tcPr>
          <w:p w:rsidR="00722952" w:rsidRDefault="00CD7A1D">
            <w:pPr>
              <w:jc w:val="center"/>
            </w:pPr>
            <w:r>
              <w:rPr>
                <w:sz w:val="24"/>
              </w:rPr>
              <w:t>300271</w:t>
            </w:r>
          </w:p>
        </w:tc>
        <w:tc>
          <w:tcPr>
            <w:tcW w:w="1980" w:type="dxa"/>
            <w:vAlign w:val="center"/>
          </w:tcPr>
          <w:p w:rsidR="00722952" w:rsidRDefault="00CD7A1D">
            <w:pPr>
              <w:jc w:val="center"/>
            </w:pPr>
            <w:r>
              <w:rPr>
                <w:sz w:val="24"/>
              </w:rPr>
              <w:t>华</w:t>
            </w:r>
            <w:proofErr w:type="gramStart"/>
            <w:r>
              <w:rPr>
                <w:sz w:val="24"/>
              </w:rPr>
              <w:t>宇软件</w:t>
            </w:r>
            <w:proofErr w:type="gramEnd"/>
          </w:p>
        </w:tc>
        <w:tc>
          <w:tcPr>
            <w:tcW w:w="2879" w:type="dxa"/>
            <w:vAlign w:val="center"/>
          </w:tcPr>
          <w:p w:rsidR="00722952" w:rsidRDefault="00CD7A1D">
            <w:pPr>
              <w:jc w:val="right"/>
            </w:pPr>
            <w:r>
              <w:rPr>
                <w:sz w:val="24"/>
              </w:rPr>
              <w:t>6,090,539.00</w:t>
            </w:r>
          </w:p>
        </w:tc>
        <w:tc>
          <w:tcPr>
            <w:tcW w:w="1620" w:type="dxa"/>
            <w:vAlign w:val="center"/>
          </w:tcPr>
          <w:p w:rsidR="00722952" w:rsidRDefault="00CD7A1D">
            <w:pPr>
              <w:jc w:val="right"/>
            </w:pPr>
            <w:r>
              <w:rPr>
                <w:sz w:val="24"/>
              </w:rPr>
              <w:t>7.64</w:t>
            </w:r>
          </w:p>
        </w:tc>
      </w:tr>
      <w:tr w:rsidR="00722952">
        <w:tc>
          <w:tcPr>
            <w:tcW w:w="869" w:type="dxa"/>
            <w:vAlign w:val="center"/>
          </w:tcPr>
          <w:p w:rsidR="00722952" w:rsidRDefault="00CD7A1D">
            <w:pPr>
              <w:jc w:val="center"/>
            </w:pPr>
            <w:r>
              <w:rPr>
                <w:sz w:val="24"/>
              </w:rPr>
              <w:t>15</w:t>
            </w:r>
          </w:p>
        </w:tc>
        <w:tc>
          <w:tcPr>
            <w:tcW w:w="1650" w:type="dxa"/>
            <w:vAlign w:val="center"/>
          </w:tcPr>
          <w:p w:rsidR="00722952" w:rsidRDefault="00CD7A1D">
            <w:pPr>
              <w:jc w:val="center"/>
            </w:pPr>
            <w:r>
              <w:rPr>
                <w:sz w:val="24"/>
              </w:rPr>
              <w:t>600718</w:t>
            </w:r>
          </w:p>
        </w:tc>
        <w:tc>
          <w:tcPr>
            <w:tcW w:w="1980" w:type="dxa"/>
            <w:vAlign w:val="center"/>
          </w:tcPr>
          <w:p w:rsidR="00722952" w:rsidRDefault="00CD7A1D">
            <w:pPr>
              <w:jc w:val="center"/>
            </w:pPr>
            <w:r>
              <w:rPr>
                <w:sz w:val="24"/>
              </w:rPr>
              <w:t>东软集团</w:t>
            </w:r>
          </w:p>
        </w:tc>
        <w:tc>
          <w:tcPr>
            <w:tcW w:w="2879" w:type="dxa"/>
            <w:vAlign w:val="center"/>
          </w:tcPr>
          <w:p w:rsidR="00722952" w:rsidRDefault="00CD7A1D">
            <w:pPr>
              <w:jc w:val="right"/>
            </w:pPr>
            <w:r>
              <w:rPr>
                <w:sz w:val="24"/>
              </w:rPr>
              <w:t>4,486,766.18</w:t>
            </w:r>
          </w:p>
        </w:tc>
        <w:tc>
          <w:tcPr>
            <w:tcW w:w="1620" w:type="dxa"/>
            <w:vAlign w:val="center"/>
          </w:tcPr>
          <w:p w:rsidR="00722952" w:rsidRDefault="00CD7A1D">
            <w:pPr>
              <w:jc w:val="right"/>
            </w:pPr>
            <w:r>
              <w:rPr>
                <w:sz w:val="24"/>
              </w:rPr>
              <w:t>5.63</w:t>
            </w:r>
          </w:p>
        </w:tc>
      </w:tr>
      <w:tr w:rsidR="00722952">
        <w:tc>
          <w:tcPr>
            <w:tcW w:w="869" w:type="dxa"/>
            <w:vAlign w:val="center"/>
          </w:tcPr>
          <w:p w:rsidR="00722952" w:rsidRDefault="00CD7A1D">
            <w:pPr>
              <w:jc w:val="center"/>
            </w:pPr>
            <w:r>
              <w:rPr>
                <w:sz w:val="24"/>
              </w:rPr>
              <w:t>16</w:t>
            </w:r>
          </w:p>
        </w:tc>
        <w:tc>
          <w:tcPr>
            <w:tcW w:w="1650" w:type="dxa"/>
            <w:vAlign w:val="center"/>
          </w:tcPr>
          <w:p w:rsidR="00722952" w:rsidRDefault="00CD7A1D">
            <w:pPr>
              <w:jc w:val="center"/>
            </w:pPr>
            <w:r>
              <w:rPr>
                <w:sz w:val="24"/>
              </w:rPr>
              <w:t>300613</w:t>
            </w:r>
          </w:p>
        </w:tc>
        <w:tc>
          <w:tcPr>
            <w:tcW w:w="1980" w:type="dxa"/>
            <w:vAlign w:val="center"/>
          </w:tcPr>
          <w:p w:rsidR="00722952" w:rsidRDefault="00CD7A1D">
            <w:pPr>
              <w:jc w:val="center"/>
            </w:pPr>
            <w:r>
              <w:rPr>
                <w:sz w:val="24"/>
              </w:rPr>
              <w:t>富瀚微</w:t>
            </w:r>
          </w:p>
        </w:tc>
        <w:tc>
          <w:tcPr>
            <w:tcW w:w="2879" w:type="dxa"/>
            <w:vAlign w:val="center"/>
          </w:tcPr>
          <w:p w:rsidR="00722952" w:rsidRDefault="00CD7A1D">
            <w:pPr>
              <w:jc w:val="right"/>
            </w:pPr>
            <w:r>
              <w:rPr>
                <w:sz w:val="24"/>
              </w:rPr>
              <w:t>4,365,556.00</w:t>
            </w:r>
          </w:p>
        </w:tc>
        <w:tc>
          <w:tcPr>
            <w:tcW w:w="1620" w:type="dxa"/>
            <w:vAlign w:val="center"/>
          </w:tcPr>
          <w:p w:rsidR="00722952" w:rsidRDefault="00CD7A1D">
            <w:pPr>
              <w:jc w:val="right"/>
            </w:pPr>
            <w:r>
              <w:rPr>
                <w:sz w:val="24"/>
              </w:rPr>
              <w:t>5.47</w:t>
            </w:r>
          </w:p>
        </w:tc>
      </w:tr>
      <w:tr w:rsidR="00722952">
        <w:tc>
          <w:tcPr>
            <w:tcW w:w="869" w:type="dxa"/>
            <w:vAlign w:val="center"/>
          </w:tcPr>
          <w:p w:rsidR="00722952" w:rsidRDefault="00CD7A1D">
            <w:pPr>
              <w:jc w:val="center"/>
            </w:pPr>
            <w:r>
              <w:rPr>
                <w:sz w:val="24"/>
              </w:rPr>
              <w:t>17</w:t>
            </w:r>
          </w:p>
        </w:tc>
        <w:tc>
          <w:tcPr>
            <w:tcW w:w="1650" w:type="dxa"/>
            <w:vAlign w:val="center"/>
          </w:tcPr>
          <w:p w:rsidR="00722952" w:rsidRDefault="00CD7A1D">
            <w:pPr>
              <w:jc w:val="center"/>
            </w:pPr>
            <w:r>
              <w:rPr>
                <w:sz w:val="24"/>
              </w:rPr>
              <w:t>600048</w:t>
            </w:r>
          </w:p>
        </w:tc>
        <w:tc>
          <w:tcPr>
            <w:tcW w:w="1980" w:type="dxa"/>
            <w:vAlign w:val="center"/>
          </w:tcPr>
          <w:p w:rsidR="00722952" w:rsidRDefault="00CD7A1D">
            <w:pPr>
              <w:jc w:val="center"/>
            </w:pPr>
            <w:r>
              <w:rPr>
                <w:sz w:val="24"/>
              </w:rPr>
              <w:t>保利地产</w:t>
            </w:r>
          </w:p>
        </w:tc>
        <w:tc>
          <w:tcPr>
            <w:tcW w:w="2879" w:type="dxa"/>
            <w:vAlign w:val="center"/>
          </w:tcPr>
          <w:p w:rsidR="00722952" w:rsidRDefault="00CD7A1D">
            <w:pPr>
              <w:jc w:val="right"/>
            </w:pPr>
            <w:r>
              <w:rPr>
                <w:sz w:val="24"/>
              </w:rPr>
              <w:t>4,125,948.00</w:t>
            </w:r>
          </w:p>
        </w:tc>
        <w:tc>
          <w:tcPr>
            <w:tcW w:w="1620" w:type="dxa"/>
            <w:vAlign w:val="center"/>
          </w:tcPr>
          <w:p w:rsidR="00722952" w:rsidRDefault="00CD7A1D">
            <w:pPr>
              <w:jc w:val="right"/>
            </w:pPr>
            <w:r>
              <w:rPr>
                <w:sz w:val="24"/>
              </w:rPr>
              <w:t>5.17</w:t>
            </w:r>
          </w:p>
        </w:tc>
      </w:tr>
      <w:tr w:rsidR="00722952">
        <w:tc>
          <w:tcPr>
            <w:tcW w:w="869" w:type="dxa"/>
            <w:vAlign w:val="center"/>
          </w:tcPr>
          <w:p w:rsidR="00722952" w:rsidRDefault="00CD7A1D">
            <w:pPr>
              <w:jc w:val="center"/>
            </w:pPr>
            <w:r>
              <w:rPr>
                <w:sz w:val="24"/>
              </w:rPr>
              <w:t>18</w:t>
            </w:r>
          </w:p>
        </w:tc>
        <w:tc>
          <w:tcPr>
            <w:tcW w:w="1650" w:type="dxa"/>
            <w:vAlign w:val="center"/>
          </w:tcPr>
          <w:p w:rsidR="00722952" w:rsidRDefault="00CD7A1D">
            <w:pPr>
              <w:jc w:val="center"/>
            </w:pPr>
            <w:r>
              <w:rPr>
                <w:sz w:val="24"/>
              </w:rPr>
              <w:t>300316</w:t>
            </w:r>
          </w:p>
        </w:tc>
        <w:tc>
          <w:tcPr>
            <w:tcW w:w="1980" w:type="dxa"/>
            <w:vAlign w:val="center"/>
          </w:tcPr>
          <w:p w:rsidR="00722952" w:rsidRDefault="00CD7A1D">
            <w:pPr>
              <w:jc w:val="center"/>
            </w:pPr>
            <w:proofErr w:type="gramStart"/>
            <w:r>
              <w:rPr>
                <w:sz w:val="24"/>
              </w:rPr>
              <w:t>晶盛机电</w:t>
            </w:r>
            <w:proofErr w:type="gramEnd"/>
          </w:p>
        </w:tc>
        <w:tc>
          <w:tcPr>
            <w:tcW w:w="2879" w:type="dxa"/>
            <w:vAlign w:val="center"/>
          </w:tcPr>
          <w:p w:rsidR="00722952" w:rsidRDefault="00CD7A1D">
            <w:pPr>
              <w:jc w:val="right"/>
            </w:pPr>
            <w:r>
              <w:rPr>
                <w:sz w:val="24"/>
              </w:rPr>
              <w:t>4,061,871.00</w:t>
            </w:r>
          </w:p>
        </w:tc>
        <w:tc>
          <w:tcPr>
            <w:tcW w:w="1620" w:type="dxa"/>
            <w:vAlign w:val="center"/>
          </w:tcPr>
          <w:p w:rsidR="00722952" w:rsidRDefault="00CD7A1D">
            <w:pPr>
              <w:jc w:val="right"/>
            </w:pPr>
            <w:r>
              <w:rPr>
                <w:sz w:val="24"/>
              </w:rPr>
              <w:t>5.09</w:t>
            </w:r>
          </w:p>
        </w:tc>
      </w:tr>
      <w:tr w:rsidR="00722952">
        <w:tc>
          <w:tcPr>
            <w:tcW w:w="869" w:type="dxa"/>
            <w:vAlign w:val="center"/>
          </w:tcPr>
          <w:p w:rsidR="00722952" w:rsidRDefault="00CD7A1D">
            <w:pPr>
              <w:jc w:val="center"/>
            </w:pPr>
            <w:r>
              <w:rPr>
                <w:sz w:val="24"/>
              </w:rPr>
              <w:t>19</w:t>
            </w:r>
          </w:p>
        </w:tc>
        <w:tc>
          <w:tcPr>
            <w:tcW w:w="1650" w:type="dxa"/>
            <w:vAlign w:val="center"/>
          </w:tcPr>
          <w:p w:rsidR="00722952" w:rsidRDefault="00CD7A1D">
            <w:pPr>
              <w:jc w:val="center"/>
            </w:pPr>
            <w:r>
              <w:rPr>
                <w:sz w:val="24"/>
              </w:rPr>
              <w:t>002599</w:t>
            </w:r>
          </w:p>
        </w:tc>
        <w:tc>
          <w:tcPr>
            <w:tcW w:w="1980" w:type="dxa"/>
            <w:vAlign w:val="center"/>
          </w:tcPr>
          <w:p w:rsidR="00722952" w:rsidRDefault="00CD7A1D">
            <w:pPr>
              <w:jc w:val="center"/>
            </w:pPr>
            <w:r>
              <w:rPr>
                <w:sz w:val="24"/>
              </w:rPr>
              <w:t>盛通股份</w:t>
            </w:r>
          </w:p>
        </w:tc>
        <w:tc>
          <w:tcPr>
            <w:tcW w:w="2879" w:type="dxa"/>
            <w:vAlign w:val="center"/>
          </w:tcPr>
          <w:p w:rsidR="00722952" w:rsidRDefault="00CD7A1D">
            <w:pPr>
              <w:jc w:val="right"/>
            </w:pPr>
            <w:r>
              <w:rPr>
                <w:sz w:val="24"/>
              </w:rPr>
              <w:t>3,367,373.00</w:t>
            </w:r>
          </w:p>
        </w:tc>
        <w:tc>
          <w:tcPr>
            <w:tcW w:w="1620" w:type="dxa"/>
            <w:vAlign w:val="center"/>
          </w:tcPr>
          <w:p w:rsidR="00722952" w:rsidRDefault="00CD7A1D">
            <w:pPr>
              <w:jc w:val="right"/>
            </w:pPr>
            <w:r>
              <w:rPr>
                <w:sz w:val="24"/>
              </w:rPr>
              <w:t>4.22</w:t>
            </w:r>
          </w:p>
        </w:tc>
      </w:tr>
      <w:tr w:rsidR="00722952">
        <w:tc>
          <w:tcPr>
            <w:tcW w:w="869" w:type="dxa"/>
            <w:vAlign w:val="center"/>
          </w:tcPr>
          <w:p w:rsidR="00722952" w:rsidRDefault="00CD7A1D">
            <w:pPr>
              <w:jc w:val="center"/>
            </w:pPr>
            <w:r>
              <w:rPr>
                <w:sz w:val="24"/>
              </w:rPr>
              <w:t>20</w:t>
            </w:r>
          </w:p>
        </w:tc>
        <w:tc>
          <w:tcPr>
            <w:tcW w:w="1650" w:type="dxa"/>
            <w:vAlign w:val="center"/>
          </w:tcPr>
          <w:p w:rsidR="00722952" w:rsidRDefault="00CD7A1D">
            <w:pPr>
              <w:jc w:val="center"/>
            </w:pPr>
            <w:r>
              <w:rPr>
                <w:sz w:val="24"/>
              </w:rPr>
              <w:t>002368</w:t>
            </w:r>
          </w:p>
        </w:tc>
        <w:tc>
          <w:tcPr>
            <w:tcW w:w="1980" w:type="dxa"/>
            <w:vAlign w:val="center"/>
          </w:tcPr>
          <w:p w:rsidR="00722952" w:rsidRDefault="00CD7A1D">
            <w:pPr>
              <w:jc w:val="center"/>
            </w:pPr>
            <w:r>
              <w:rPr>
                <w:sz w:val="24"/>
              </w:rPr>
              <w:t>太极股份</w:t>
            </w:r>
          </w:p>
        </w:tc>
        <w:tc>
          <w:tcPr>
            <w:tcW w:w="2879" w:type="dxa"/>
            <w:vAlign w:val="center"/>
          </w:tcPr>
          <w:p w:rsidR="00722952" w:rsidRDefault="00CD7A1D">
            <w:pPr>
              <w:jc w:val="right"/>
            </w:pPr>
            <w:r>
              <w:rPr>
                <w:sz w:val="24"/>
              </w:rPr>
              <w:t>3,345,181.00</w:t>
            </w:r>
          </w:p>
        </w:tc>
        <w:tc>
          <w:tcPr>
            <w:tcW w:w="1620" w:type="dxa"/>
            <w:vAlign w:val="center"/>
          </w:tcPr>
          <w:p w:rsidR="00722952" w:rsidRDefault="00CD7A1D">
            <w:pPr>
              <w:jc w:val="right"/>
            </w:pPr>
            <w:r>
              <w:rPr>
                <w:sz w:val="24"/>
              </w:rPr>
              <w:t>4.19</w:t>
            </w:r>
          </w:p>
        </w:tc>
      </w:tr>
      <w:tr w:rsidR="00722952">
        <w:tc>
          <w:tcPr>
            <w:tcW w:w="869" w:type="dxa"/>
            <w:vAlign w:val="center"/>
          </w:tcPr>
          <w:p w:rsidR="00722952" w:rsidRDefault="00CD7A1D">
            <w:pPr>
              <w:jc w:val="center"/>
            </w:pPr>
            <w:r>
              <w:rPr>
                <w:sz w:val="24"/>
              </w:rPr>
              <w:t>21</w:t>
            </w:r>
          </w:p>
        </w:tc>
        <w:tc>
          <w:tcPr>
            <w:tcW w:w="1650" w:type="dxa"/>
            <w:vAlign w:val="center"/>
          </w:tcPr>
          <w:p w:rsidR="00722952" w:rsidRDefault="00CD7A1D">
            <w:pPr>
              <w:jc w:val="center"/>
            </w:pPr>
            <w:r>
              <w:rPr>
                <w:sz w:val="24"/>
              </w:rPr>
              <w:t>300170</w:t>
            </w:r>
          </w:p>
        </w:tc>
        <w:tc>
          <w:tcPr>
            <w:tcW w:w="1980" w:type="dxa"/>
            <w:vAlign w:val="center"/>
          </w:tcPr>
          <w:p w:rsidR="00722952" w:rsidRDefault="00CD7A1D">
            <w:pPr>
              <w:jc w:val="center"/>
            </w:pPr>
            <w:r>
              <w:rPr>
                <w:sz w:val="24"/>
              </w:rPr>
              <w:t>汉得信息</w:t>
            </w:r>
          </w:p>
        </w:tc>
        <w:tc>
          <w:tcPr>
            <w:tcW w:w="2879" w:type="dxa"/>
            <w:vAlign w:val="center"/>
          </w:tcPr>
          <w:p w:rsidR="00722952" w:rsidRDefault="00CD7A1D">
            <w:pPr>
              <w:jc w:val="right"/>
            </w:pPr>
            <w:r>
              <w:rPr>
                <w:sz w:val="24"/>
              </w:rPr>
              <w:t>3,114,735.00</w:t>
            </w:r>
          </w:p>
        </w:tc>
        <w:tc>
          <w:tcPr>
            <w:tcW w:w="1620" w:type="dxa"/>
            <w:vAlign w:val="center"/>
          </w:tcPr>
          <w:p w:rsidR="00722952" w:rsidRDefault="00CD7A1D">
            <w:pPr>
              <w:jc w:val="right"/>
            </w:pPr>
            <w:r>
              <w:rPr>
                <w:sz w:val="24"/>
              </w:rPr>
              <w:t>3.90</w:t>
            </w:r>
          </w:p>
        </w:tc>
      </w:tr>
      <w:tr w:rsidR="00722952">
        <w:tc>
          <w:tcPr>
            <w:tcW w:w="869" w:type="dxa"/>
            <w:vAlign w:val="center"/>
          </w:tcPr>
          <w:p w:rsidR="00722952" w:rsidRDefault="00CD7A1D">
            <w:pPr>
              <w:jc w:val="center"/>
            </w:pPr>
            <w:r>
              <w:rPr>
                <w:sz w:val="24"/>
              </w:rPr>
              <w:t>22</w:t>
            </w:r>
          </w:p>
        </w:tc>
        <w:tc>
          <w:tcPr>
            <w:tcW w:w="1650" w:type="dxa"/>
            <w:vAlign w:val="center"/>
          </w:tcPr>
          <w:p w:rsidR="00722952" w:rsidRDefault="00CD7A1D">
            <w:pPr>
              <w:jc w:val="center"/>
            </w:pPr>
            <w:r>
              <w:rPr>
                <w:sz w:val="24"/>
              </w:rPr>
              <w:t>300010</w:t>
            </w:r>
          </w:p>
        </w:tc>
        <w:tc>
          <w:tcPr>
            <w:tcW w:w="1980" w:type="dxa"/>
            <w:vAlign w:val="center"/>
          </w:tcPr>
          <w:p w:rsidR="00722952" w:rsidRDefault="00CD7A1D">
            <w:pPr>
              <w:jc w:val="center"/>
            </w:pPr>
            <w:r>
              <w:rPr>
                <w:sz w:val="24"/>
              </w:rPr>
              <w:t>立思辰</w:t>
            </w:r>
          </w:p>
        </w:tc>
        <w:tc>
          <w:tcPr>
            <w:tcW w:w="2879" w:type="dxa"/>
            <w:vAlign w:val="center"/>
          </w:tcPr>
          <w:p w:rsidR="00722952" w:rsidRDefault="00CD7A1D">
            <w:pPr>
              <w:jc w:val="right"/>
            </w:pPr>
            <w:r>
              <w:rPr>
                <w:sz w:val="24"/>
              </w:rPr>
              <w:t>3,109,489.00</w:t>
            </w:r>
          </w:p>
        </w:tc>
        <w:tc>
          <w:tcPr>
            <w:tcW w:w="1620" w:type="dxa"/>
            <w:vAlign w:val="center"/>
          </w:tcPr>
          <w:p w:rsidR="00722952" w:rsidRDefault="00CD7A1D">
            <w:pPr>
              <w:jc w:val="right"/>
            </w:pPr>
            <w:r>
              <w:rPr>
                <w:sz w:val="24"/>
              </w:rPr>
              <w:t>3.90</w:t>
            </w:r>
          </w:p>
        </w:tc>
      </w:tr>
      <w:tr w:rsidR="00722952">
        <w:tc>
          <w:tcPr>
            <w:tcW w:w="869" w:type="dxa"/>
            <w:vAlign w:val="center"/>
          </w:tcPr>
          <w:p w:rsidR="00722952" w:rsidRDefault="00CD7A1D">
            <w:pPr>
              <w:jc w:val="center"/>
            </w:pPr>
            <w:r>
              <w:rPr>
                <w:sz w:val="24"/>
              </w:rPr>
              <w:t>23</w:t>
            </w:r>
          </w:p>
        </w:tc>
        <w:tc>
          <w:tcPr>
            <w:tcW w:w="1650" w:type="dxa"/>
            <w:vAlign w:val="center"/>
          </w:tcPr>
          <w:p w:rsidR="00722952" w:rsidRDefault="00CD7A1D">
            <w:pPr>
              <w:jc w:val="center"/>
            </w:pPr>
            <w:r>
              <w:rPr>
                <w:sz w:val="24"/>
              </w:rPr>
              <w:t>600038</w:t>
            </w:r>
          </w:p>
        </w:tc>
        <w:tc>
          <w:tcPr>
            <w:tcW w:w="1980" w:type="dxa"/>
            <w:vAlign w:val="center"/>
          </w:tcPr>
          <w:p w:rsidR="00722952" w:rsidRDefault="00CD7A1D">
            <w:pPr>
              <w:jc w:val="center"/>
            </w:pPr>
            <w:r>
              <w:rPr>
                <w:sz w:val="24"/>
              </w:rPr>
              <w:t>中直股份</w:t>
            </w:r>
          </w:p>
        </w:tc>
        <w:tc>
          <w:tcPr>
            <w:tcW w:w="2879" w:type="dxa"/>
            <w:vAlign w:val="center"/>
          </w:tcPr>
          <w:p w:rsidR="00722952" w:rsidRDefault="00CD7A1D">
            <w:pPr>
              <w:jc w:val="right"/>
            </w:pPr>
            <w:r>
              <w:rPr>
                <w:sz w:val="24"/>
              </w:rPr>
              <w:t>2,978,372.00</w:t>
            </w:r>
          </w:p>
        </w:tc>
        <w:tc>
          <w:tcPr>
            <w:tcW w:w="1620" w:type="dxa"/>
            <w:vAlign w:val="center"/>
          </w:tcPr>
          <w:p w:rsidR="00722952" w:rsidRDefault="00CD7A1D">
            <w:pPr>
              <w:jc w:val="right"/>
            </w:pPr>
            <w:r>
              <w:rPr>
                <w:sz w:val="24"/>
              </w:rPr>
              <w:t>3.73</w:t>
            </w:r>
          </w:p>
        </w:tc>
      </w:tr>
      <w:tr w:rsidR="00722952">
        <w:tc>
          <w:tcPr>
            <w:tcW w:w="869" w:type="dxa"/>
            <w:vAlign w:val="center"/>
          </w:tcPr>
          <w:p w:rsidR="00722952" w:rsidRDefault="00CD7A1D">
            <w:pPr>
              <w:jc w:val="center"/>
            </w:pPr>
            <w:r>
              <w:rPr>
                <w:sz w:val="24"/>
              </w:rPr>
              <w:t>24</w:t>
            </w:r>
          </w:p>
        </w:tc>
        <w:tc>
          <w:tcPr>
            <w:tcW w:w="1650" w:type="dxa"/>
            <w:vAlign w:val="center"/>
          </w:tcPr>
          <w:p w:rsidR="00722952" w:rsidRDefault="00CD7A1D">
            <w:pPr>
              <w:jc w:val="center"/>
            </w:pPr>
            <w:r>
              <w:rPr>
                <w:sz w:val="24"/>
              </w:rPr>
              <w:t>300231</w:t>
            </w:r>
          </w:p>
        </w:tc>
        <w:tc>
          <w:tcPr>
            <w:tcW w:w="1980" w:type="dxa"/>
            <w:vAlign w:val="center"/>
          </w:tcPr>
          <w:p w:rsidR="00722952" w:rsidRDefault="00CD7A1D">
            <w:pPr>
              <w:jc w:val="center"/>
            </w:pPr>
            <w:r>
              <w:rPr>
                <w:sz w:val="24"/>
              </w:rPr>
              <w:t>银信科技</w:t>
            </w:r>
          </w:p>
        </w:tc>
        <w:tc>
          <w:tcPr>
            <w:tcW w:w="2879" w:type="dxa"/>
            <w:vAlign w:val="center"/>
          </w:tcPr>
          <w:p w:rsidR="00722952" w:rsidRDefault="00CD7A1D">
            <w:pPr>
              <w:jc w:val="right"/>
            </w:pPr>
            <w:r>
              <w:rPr>
                <w:sz w:val="24"/>
              </w:rPr>
              <w:t>2,766,833.00</w:t>
            </w:r>
          </w:p>
        </w:tc>
        <w:tc>
          <w:tcPr>
            <w:tcW w:w="1620" w:type="dxa"/>
            <w:vAlign w:val="center"/>
          </w:tcPr>
          <w:p w:rsidR="00722952" w:rsidRDefault="00CD7A1D">
            <w:pPr>
              <w:jc w:val="right"/>
            </w:pPr>
            <w:r>
              <w:rPr>
                <w:sz w:val="24"/>
              </w:rPr>
              <w:t>3.47</w:t>
            </w:r>
          </w:p>
        </w:tc>
      </w:tr>
      <w:tr w:rsidR="00722952">
        <w:tc>
          <w:tcPr>
            <w:tcW w:w="869" w:type="dxa"/>
            <w:vAlign w:val="center"/>
          </w:tcPr>
          <w:p w:rsidR="00722952" w:rsidRDefault="00CD7A1D">
            <w:pPr>
              <w:jc w:val="center"/>
            </w:pPr>
            <w:r>
              <w:rPr>
                <w:sz w:val="24"/>
              </w:rPr>
              <w:t>25</w:t>
            </w:r>
          </w:p>
        </w:tc>
        <w:tc>
          <w:tcPr>
            <w:tcW w:w="1650" w:type="dxa"/>
            <w:vAlign w:val="center"/>
          </w:tcPr>
          <w:p w:rsidR="00722952" w:rsidRDefault="00CD7A1D">
            <w:pPr>
              <w:jc w:val="center"/>
            </w:pPr>
            <w:r>
              <w:rPr>
                <w:sz w:val="24"/>
              </w:rPr>
              <w:t>002341</w:t>
            </w:r>
          </w:p>
        </w:tc>
        <w:tc>
          <w:tcPr>
            <w:tcW w:w="1980" w:type="dxa"/>
            <w:vAlign w:val="center"/>
          </w:tcPr>
          <w:p w:rsidR="00722952" w:rsidRDefault="00CD7A1D">
            <w:pPr>
              <w:jc w:val="center"/>
            </w:pPr>
            <w:r>
              <w:rPr>
                <w:sz w:val="24"/>
              </w:rPr>
              <w:t>新</w:t>
            </w:r>
            <w:proofErr w:type="gramStart"/>
            <w:r>
              <w:rPr>
                <w:sz w:val="24"/>
              </w:rPr>
              <w:t>纶科技</w:t>
            </w:r>
            <w:proofErr w:type="gramEnd"/>
          </w:p>
        </w:tc>
        <w:tc>
          <w:tcPr>
            <w:tcW w:w="2879" w:type="dxa"/>
            <w:vAlign w:val="center"/>
          </w:tcPr>
          <w:p w:rsidR="00722952" w:rsidRDefault="00CD7A1D">
            <w:pPr>
              <w:jc w:val="right"/>
            </w:pPr>
            <w:r>
              <w:rPr>
                <w:sz w:val="24"/>
              </w:rPr>
              <w:t>2,627,426.00</w:t>
            </w:r>
          </w:p>
        </w:tc>
        <w:tc>
          <w:tcPr>
            <w:tcW w:w="1620" w:type="dxa"/>
            <w:vAlign w:val="center"/>
          </w:tcPr>
          <w:p w:rsidR="00722952" w:rsidRDefault="00CD7A1D">
            <w:pPr>
              <w:jc w:val="right"/>
            </w:pPr>
            <w:r>
              <w:rPr>
                <w:sz w:val="24"/>
              </w:rPr>
              <w:t>3.29</w:t>
            </w:r>
          </w:p>
        </w:tc>
      </w:tr>
      <w:tr w:rsidR="00722952">
        <w:tc>
          <w:tcPr>
            <w:tcW w:w="869" w:type="dxa"/>
            <w:vAlign w:val="center"/>
          </w:tcPr>
          <w:p w:rsidR="00722952" w:rsidRDefault="00CD7A1D">
            <w:pPr>
              <w:jc w:val="center"/>
            </w:pPr>
            <w:r>
              <w:rPr>
                <w:sz w:val="24"/>
              </w:rPr>
              <w:t>26</w:t>
            </w:r>
          </w:p>
        </w:tc>
        <w:tc>
          <w:tcPr>
            <w:tcW w:w="1650" w:type="dxa"/>
            <w:vAlign w:val="center"/>
          </w:tcPr>
          <w:p w:rsidR="00722952" w:rsidRDefault="00CD7A1D">
            <w:pPr>
              <w:jc w:val="center"/>
            </w:pPr>
            <w:r>
              <w:rPr>
                <w:sz w:val="24"/>
              </w:rPr>
              <w:t>300226</w:t>
            </w:r>
          </w:p>
        </w:tc>
        <w:tc>
          <w:tcPr>
            <w:tcW w:w="1980" w:type="dxa"/>
            <w:vAlign w:val="center"/>
          </w:tcPr>
          <w:p w:rsidR="00722952" w:rsidRDefault="00CD7A1D">
            <w:pPr>
              <w:jc w:val="center"/>
            </w:pPr>
            <w:r>
              <w:rPr>
                <w:sz w:val="24"/>
              </w:rPr>
              <w:t>上海钢联</w:t>
            </w:r>
          </w:p>
        </w:tc>
        <w:tc>
          <w:tcPr>
            <w:tcW w:w="2879" w:type="dxa"/>
            <w:vAlign w:val="center"/>
          </w:tcPr>
          <w:p w:rsidR="00722952" w:rsidRDefault="00CD7A1D">
            <w:pPr>
              <w:jc w:val="right"/>
            </w:pPr>
            <w:r>
              <w:rPr>
                <w:sz w:val="24"/>
              </w:rPr>
              <w:t>2,514,934.00</w:t>
            </w:r>
          </w:p>
        </w:tc>
        <w:tc>
          <w:tcPr>
            <w:tcW w:w="1620" w:type="dxa"/>
            <w:vAlign w:val="center"/>
          </w:tcPr>
          <w:p w:rsidR="00722952" w:rsidRDefault="00CD7A1D">
            <w:pPr>
              <w:jc w:val="right"/>
            </w:pPr>
            <w:r>
              <w:rPr>
                <w:sz w:val="24"/>
              </w:rPr>
              <w:t>3.15</w:t>
            </w:r>
          </w:p>
        </w:tc>
      </w:tr>
      <w:tr w:rsidR="00722952">
        <w:tc>
          <w:tcPr>
            <w:tcW w:w="869" w:type="dxa"/>
            <w:vAlign w:val="center"/>
          </w:tcPr>
          <w:p w:rsidR="00722952" w:rsidRDefault="00CD7A1D">
            <w:pPr>
              <w:jc w:val="center"/>
            </w:pPr>
            <w:r>
              <w:rPr>
                <w:sz w:val="24"/>
              </w:rPr>
              <w:t>27</w:t>
            </w:r>
          </w:p>
        </w:tc>
        <w:tc>
          <w:tcPr>
            <w:tcW w:w="1650" w:type="dxa"/>
            <w:vAlign w:val="center"/>
          </w:tcPr>
          <w:p w:rsidR="00722952" w:rsidRDefault="00CD7A1D">
            <w:pPr>
              <w:jc w:val="center"/>
            </w:pPr>
            <w:r>
              <w:rPr>
                <w:sz w:val="24"/>
              </w:rPr>
              <w:t>603108</w:t>
            </w:r>
          </w:p>
        </w:tc>
        <w:tc>
          <w:tcPr>
            <w:tcW w:w="1980" w:type="dxa"/>
            <w:vAlign w:val="center"/>
          </w:tcPr>
          <w:p w:rsidR="00722952" w:rsidRDefault="00CD7A1D">
            <w:pPr>
              <w:jc w:val="center"/>
            </w:pPr>
            <w:r>
              <w:rPr>
                <w:sz w:val="24"/>
              </w:rPr>
              <w:t>润</w:t>
            </w:r>
            <w:proofErr w:type="gramStart"/>
            <w:r>
              <w:rPr>
                <w:sz w:val="24"/>
              </w:rPr>
              <w:t>达医疗</w:t>
            </w:r>
            <w:proofErr w:type="gramEnd"/>
          </w:p>
        </w:tc>
        <w:tc>
          <w:tcPr>
            <w:tcW w:w="2879" w:type="dxa"/>
            <w:vAlign w:val="center"/>
          </w:tcPr>
          <w:p w:rsidR="00722952" w:rsidRDefault="00CD7A1D">
            <w:pPr>
              <w:jc w:val="right"/>
            </w:pPr>
            <w:r>
              <w:rPr>
                <w:sz w:val="24"/>
              </w:rPr>
              <w:t>2,407,518.64</w:t>
            </w:r>
          </w:p>
        </w:tc>
        <w:tc>
          <w:tcPr>
            <w:tcW w:w="1620" w:type="dxa"/>
            <w:vAlign w:val="center"/>
          </w:tcPr>
          <w:p w:rsidR="00722952" w:rsidRDefault="00CD7A1D">
            <w:pPr>
              <w:jc w:val="right"/>
            </w:pPr>
            <w:r>
              <w:rPr>
                <w:sz w:val="24"/>
              </w:rPr>
              <w:t>3.02</w:t>
            </w:r>
          </w:p>
        </w:tc>
      </w:tr>
      <w:tr w:rsidR="00722952">
        <w:tc>
          <w:tcPr>
            <w:tcW w:w="869" w:type="dxa"/>
            <w:vAlign w:val="center"/>
          </w:tcPr>
          <w:p w:rsidR="00722952" w:rsidRDefault="00CD7A1D">
            <w:pPr>
              <w:jc w:val="center"/>
            </w:pPr>
            <w:r>
              <w:rPr>
                <w:sz w:val="24"/>
              </w:rPr>
              <w:t>28</w:t>
            </w:r>
          </w:p>
        </w:tc>
        <w:tc>
          <w:tcPr>
            <w:tcW w:w="1650" w:type="dxa"/>
            <w:vAlign w:val="center"/>
          </w:tcPr>
          <w:p w:rsidR="00722952" w:rsidRDefault="00CD7A1D">
            <w:pPr>
              <w:jc w:val="center"/>
            </w:pPr>
            <w:r>
              <w:rPr>
                <w:sz w:val="24"/>
              </w:rPr>
              <w:t>300179</w:t>
            </w:r>
          </w:p>
        </w:tc>
        <w:tc>
          <w:tcPr>
            <w:tcW w:w="1980" w:type="dxa"/>
            <w:vAlign w:val="center"/>
          </w:tcPr>
          <w:p w:rsidR="00722952" w:rsidRDefault="00CD7A1D">
            <w:pPr>
              <w:jc w:val="center"/>
            </w:pPr>
            <w:r>
              <w:rPr>
                <w:sz w:val="24"/>
              </w:rPr>
              <w:t>四方达</w:t>
            </w:r>
          </w:p>
        </w:tc>
        <w:tc>
          <w:tcPr>
            <w:tcW w:w="2879" w:type="dxa"/>
            <w:vAlign w:val="center"/>
          </w:tcPr>
          <w:p w:rsidR="00722952" w:rsidRDefault="00CD7A1D">
            <w:pPr>
              <w:jc w:val="right"/>
            </w:pPr>
            <w:r>
              <w:rPr>
                <w:sz w:val="24"/>
              </w:rPr>
              <w:t>2,353,477.00</w:t>
            </w:r>
          </w:p>
        </w:tc>
        <w:tc>
          <w:tcPr>
            <w:tcW w:w="1620" w:type="dxa"/>
            <w:vAlign w:val="center"/>
          </w:tcPr>
          <w:p w:rsidR="00722952" w:rsidRDefault="00CD7A1D">
            <w:pPr>
              <w:jc w:val="right"/>
            </w:pPr>
            <w:r>
              <w:rPr>
                <w:sz w:val="24"/>
              </w:rPr>
              <w:t>2.95</w:t>
            </w:r>
          </w:p>
        </w:tc>
      </w:tr>
      <w:tr w:rsidR="00722952">
        <w:tc>
          <w:tcPr>
            <w:tcW w:w="869" w:type="dxa"/>
            <w:vAlign w:val="center"/>
          </w:tcPr>
          <w:p w:rsidR="00722952" w:rsidRDefault="00CD7A1D">
            <w:pPr>
              <w:jc w:val="center"/>
            </w:pPr>
            <w:r>
              <w:rPr>
                <w:sz w:val="24"/>
              </w:rPr>
              <w:lastRenderedPageBreak/>
              <w:t>29</w:t>
            </w:r>
          </w:p>
        </w:tc>
        <w:tc>
          <w:tcPr>
            <w:tcW w:w="1650" w:type="dxa"/>
            <w:vAlign w:val="center"/>
          </w:tcPr>
          <w:p w:rsidR="00722952" w:rsidRDefault="00CD7A1D">
            <w:pPr>
              <w:jc w:val="center"/>
            </w:pPr>
            <w:r>
              <w:rPr>
                <w:sz w:val="24"/>
              </w:rPr>
              <w:t>002156</w:t>
            </w:r>
          </w:p>
        </w:tc>
        <w:tc>
          <w:tcPr>
            <w:tcW w:w="1980" w:type="dxa"/>
            <w:vAlign w:val="center"/>
          </w:tcPr>
          <w:p w:rsidR="00722952" w:rsidRDefault="00CD7A1D">
            <w:pPr>
              <w:jc w:val="center"/>
            </w:pPr>
            <w:proofErr w:type="gramStart"/>
            <w:r>
              <w:rPr>
                <w:sz w:val="24"/>
              </w:rPr>
              <w:t>通富微电</w:t>
            </w:r>
            <w:proofErr w:type="gramEnd"/>
          </w:p>
        </w:tc>
        <w:tc>
          <w:tcPr>
            <w:tcW w:w="2879" w:type="dxa"/>
            <w:vAlign w:val="center"/>
          </w:tcPr>
          <w:p w:rsidR="00722952" w:rsidRDefault="00CD7A1D">
            <w:pPr>
              <w:jc w:val="right"/>
            </w:pPr>
            <w:r>
              <w:rPr>
                <w:sz w:val="24"/>
              </w:rPr>
              <w:t>2,352,473.00</w:t>
            </w:r>
          </w:p>
        </w:tc>
        <w:tc>
          <w:tcPr>
            <w:tcW w:w="1620" w:type="dxa"/>
            <w:vAlign w:val="center"/>
          </w:tcPr>
          <w:p w:rsidR="00722952" w:rsidRDefault="00CD7A1D">
            <w:pPr>
              <w:jc w:val="right"/>
            </w:pPr>
            <w:r>
              <w:rPr>
                <w:sz w:val="24"/>
              </w:rPr>
              <w:t>2.95</w:t>
            </w:r>
          </w:p>
        </w:tc>
      </w:tr>
      <w:tr w:rsidR="00722952">
        <w:tc>
          <w:tcPr>
            <w:tcW w:w="869" w:type="dxa"/>
            <w:vAlign w:val="center"/>
          </w:tcPr>
          <w:p w:rsidR="00722952" w:rsidRDefault="00CD7A1D">
            <w:pPr>
              <w:jc w:val="center"/>
            </w:pPr>
            <w:r>
              <w:rPr>
                <w:sz w:val="24"/>
              </w:rPr>
              <w:t>30</w:t>
            </w:r>
          </w:p>
        </w:tc>
        <w:tc>
          <w:tcPr>
            <w:tcW w:w="1650" w:type="dxa"/>
            <w:vAlign w:val="center"/>
          </w:tcPr>
          <w:p w:rsidR="00722952" w:rsidRDefault="00CD7A1D">
            <w:pPr>
              <w:jc w:val="center"/>
            </w:pPr>
            <w:r>
              <w:rPr>
                <w:sz w:val="24"/>
              </w:rPr>
              <w:t>600588</w:t>
            </w:r>
          </w:p>
        </w:tc>
        <w:tc>
          <w:tcPr>
            <w:tcW w:w="1980" w:type="dxa"/>
            <w:vAlign w:val="center"/>
          </w:tcPr>
          <w:p w:rsidR="00722952" w:rsidRDefault="00CD7A1D">
            <w:pPr>
              <w:jc w:val="center"/>
            </w:pPr>
            <w:r>
              <w:rPr>
                <w:sz w:val="24"/>
              </w:rPr>
              <w:t>用</w:t>
            </w:r>
            <w:proofErr w:type="gramStart"/>
            <w:r>
              <w:rPr>
                <w:sz w:val="24"/>
              </w:rPr>
              <w:t>友网络</w:t>
            </w:r>
            <w:proofErr w:type="gramEnd"/>
          </w:p>
        </w:tc>
        <w:tc>
          <w:tcPr>
            <w:tcW w:w="2879" w:type="dxa"/>
            <w:vAlign w:val="center"/>
          </w:tcPr>
          <w:p w:rsidR="00722952" w:rsidRDefault="00CD7A1D">
            <w:pPr>
              <w:jc w:val="right"/>
            </w:pPr>
            <w:r>
              <w:rPr>
                <w:sz w:val="24"/>
              </w:rPr>
              <w:t>2,307,261.40</w:t>
            </w:r>
          </w:p>
        </w:tc>
        <w:tc>
          <w:tcPr>
            <w:tcW w:w="1620" w:type="dxa"/>
            <w:vAlign w:val="center"/>
          </w:tcPr>
          <w:p w:rsidR="00722952" w:rsidRDefault="00CD7A1D">
            <w:pPr>
              <w:jc w:val="right"/>
            </w:pPr>
            <w:r>
              <w:rPr>
                <w:sz w:val="24"/>
              </w:rPr>
              <w:t>2.89</w:t>
            </w:r>
          </w:p>
        </w:tc>
      </w:tr>
      <w:tr w:rsidR="00722952">
        <w:tc>
          <w:tcPr>
            <w:tcW w:w="869" w:type="dxa"/>
            <w:vAlign w:val="center"/>
          </w:tcPr>
          <w:p w:rsidR="00722952" w:rsidRDefault="00CD7A1D">
            <w:pPr>
              <w:jc w:val="center"/>
            </w:pPr>
            <w:r>
              <w:rPr>
                <w:sz w:val="24"/>
              </w:rPr>
              <w:t>31</w:t>
            </w:r>
          </w:p>
        </w:tc>
        <w:tc>
          <w:tcPr>
            <w:tcW w:w="1650" w:type="dxa"/>
            <w:vAlign w:val="center"/>
          </w:tcPr>
          <w:p w:rsidR="00722952" w:rsidRDefault="00CD7A1D">
            <w:pPr>
              <w:jc w:val="center"/>
            </w:pPr>
            <w:r>
              <w:rPr>
                <w:sz w:val="24"/>
              </w:rPr>
              <w:t>300502</w:t>
            </w:r>
          </w:p>
        </w:tc>
        <w:tc>
          <w:tcPr>
            <w:tcW w:w="1980" w:type="dxa"/>
            <w:vAlign w:val="center"/>
          </w:tcPr>
          <w:p w:rsidR="00722952" w:rsidRDefault="00CD7A1D">
            <w:pPr>
              <w:jc w:val="center"/>
            </w:pPr>
            <w:r>
              <w:rPr>
                <w:sz w:val="24"/>
              </w:rPr>
              <w:t>新易盛</w:t>
            </w:r>
          </w:p>
        </w:tc>
        <w:tc>
          <w:tcPr>
            <w:tcW w:w="2879" w:type="dxa"/>
            <w:vAlign w:val="center"/>
          </w:tcPr>
          <w:p w:rsidR="00722952" w:rsidRDefault="00CD7A1D">
            <w:pPr>
              <w:jc w:val="right"/>
            </w:pPr>
            <w:r>
              <w:rPr>
                <w:sz w:val="24"/>
              </w:rPr>
              <w:t>2,297,047.00</w:t>
            </w:r>
          </w:p>
        </w:tc>
        <w:tc>
          <w:tcPr>
            <w:tcW w:w="1620" w:type="dxa"/>
            <w:vAlign w:val="center"/>
          </w:tcPr>
          <w:p w:rsidR="00722952" w:rsidRDefault="00CD7A1D">
            <w:pPr>
              <w:jc w:val="right"/>
            </w:pPr>
            <w:r>
              <w:rPr>
                <w:sz w:val="24"/>
              </w:rPr>
              <w:t>2.88</w:t>
            </w:r>
          </w:p>
        </w:tc>
      </w:tr>
      <w:tr w:rsidR="00722952">
        <w:tc>
          <w:tcPr>
            <w:tcW w:w="869" w:type="dxa"/>
            <w:vAlign w:val="center"/>
          </w:tcPr>
          <w:p w:rsidR="00722952" w:rsidRDefault="00CD7A1D">
            <w:pPr>
              <w:jc w:val="center"/>
            </w:pPr>
            <w:r>
              <w:rPr>
                <w:sz w:val="24"/>
              </w:rPr>
              <w:t>32</w:t>
            </w:r>
          </w:p>
        </w:tc>
        <w:tc>
          <w:tcPr>
            <w:tcW w:w="1650" w:type="dxa"/>
            <w:vAlign w:val="center"/>
          </w:tcPr>
          <w:p w:rsidR="00722952" w:rsidRDefault="00CD7A1D">
            <w:pPr>
              <w:jc w:val="center"/>
            </w:pPr>
            <w:r>
              <w:rPr>
                <w:sz w:val="24"/>
              </w:rPr>
              <w:t>300061</w:t>
            </w:r>
          </w:p>
        </w:tc>
        <w:tc>
          <w:tcPr>
            <w:tcW w:w="1980" w:type="dxa"/>
            <w:vAlign w:val="center"/>
          </w:tcPr>
          <w:p w:rsidR="00722952" w:rsidRDefault="00CD7A1D">
            <w:pPr>
              <w:jc w:val="center"/>
            </w:pPr>
            <w:proofErr w:type="gramStart"/>
            <w:r>
              <w:rPr>
                <w:sz w:val="24"/>
              </w:rPr>
              <w:t>康旗股份</w:t>
            </w:r>
            <w:proofErr w:type="gramEnd"/>
          </w:p>
        </w:tc>
        <w:tc>
          <w:tcPr>
            <w:tcW w:w="2879" w:type="dxa"/>
            <w:vAlign w:val="center"/>
          </w:tcPr>
          <w:p w:rsidR="00722952" w:rsidRDefault="00CD7A1D">
            <w:pPr>
              <w:jc w:val="right"/>
            </w:pPr>
            <w:r>
              <w:rPr>
                <w:sz w:val="24"/>
              </w:rPr>
              <w:t>1,804,497.43</w:t>
            </w:r>
          </w:p>
        </w:tc>
        <w:tc>
          <w:tcPr>
            <w:tcW w:w="1620" w:type="dxa"/>
            <w:vAlign w:val="center"/>
          </w:tcPr>
          <w:p w:rsidR="00722952" w:rsidRDefault="00CD7A1D">
            <w:pPr>
              <w:jc w:val="right"/>
            </w:pPr>
            <w:r>
              <w:rPr>
                <w:sz w:val="24"/>
              </w:rPr>
              <w:t>2.26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proofErr w:type="gramStart"/>
      <w:r w:rsidRPr="005C672D">
        <w:rPr>
          <w:b/>
          <w:bCs/>
          <w:color w:val="000000"/>
          <w:sz w:val="24"/>
        </w:rPr>
        <w:t>初基金</w:t>
      </w:r>
      <w:proofErr w:type="gramEnd"/>
      <w:r w:rsidRPr="005C672D">
        <w:rPr>
          <w:b/>
          <w:bCs/>
          <w:color w:val="000000"/>
          <w:sz w:val="24"/>
        </w:rPr>
        <w:t>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722952">
        <w:tc>
          <w:tcPr>
            <w:tcW w:w="869" w:type="dxa"/>
            <w:vAlign w:val="center"/>
          </w:tcPr>
          <w:p w:rsidR="00722952" w:rsidRDefault="00CD7A1D">
            <w:pPr>
              <w:jc w:val="center"/>
            </w:pPr>
            <w:r>
              <w:t>1</w:t>
            </w:r>
          </w:p>
        </w:tc>
        <w:tc>
          <w:tcPr>
            <w:tcW w:w="1650" w:type="dxa"/>
            <w:vAlign w:val="center"/>
          </w:tcPr>
          <w:p w:rsidR="00722952" w:rsidRDefault="00CD7A1D">
            <w:pPr>
              <w:jc w:val="center"/>
            </w:pPr>
            <w:r>
              <w:t>300347</w:t>
            </w:r>
          </w:p>
        </w:tc>
        <w:tc>
          <w:tcPr>
            <w:tcW w:w="1980" w:type="dxa"/>
            <w:vAlign w:val="center"/>
          </w:tcPr>
          <w:p w:rsidR="00722952" w:rsidRDefault="00CD7A1D">
            <w:pPr>
              <w:jc w:val="center"/>
            </w:pPr>
            <w:r>
              <w:t>泰格医药</w:t>
            </w:r>
          </w:p>
        </w:tc>
        <w:tc>
          <w:tcPr>
            <w:tcW w:w="2879" w:type="dxa"/>
            <w:vAlign w:val="center"/>
          </w:tcPr>
          <w:p w:rsidR="00722952" w:rsidRDefault="00CD7A1D">
            <w:pPr>
              <w:jc w:val="right"/>
            </w:pPr>
            <w:r>
              <w:t>8,881,554.59</w:t>
            </w:r>
          </w:p>
        </w:tc>
        <w:tc>
          <w:tcPr>
            <w:tcW w:w="1620" w:type="dxa"/>
            <w:vAlign w:val="center"/>
          </w:tcPr>
          <w:p w:rsidR="00722952" w:rsidRDefault="00CD7A1D">
            <w:pPr>
              <w:jc w:val="right"/>
            </w:pPr>
            <w:r>
              <w:t>11.13</w:t>
            </w:r>
          </w:p>
        </w:tc>
      </w:tr>
      <w:tr w:rsidR="00722952">
        <w:tc>
          <w:tcPr>
            <w:tcW w:w="869" w:type="dxa"/>
            <w:vAlign w:val="center"/>
          </w:tcPr>
          <w:p w:rsidR="00722952" w:rsidRDefault="00CD7A1D">
            <w:pPr>
              <w:jc w:val="center"/>
            </w:pPr>
            <w:r>
              <w:t>2</w:t>
            </w:r>
          </w:p>
        </w:tc>
        <w:tc>
          <w:tcPr>
            <w:tcW w:w="1650" w:type="dxa"/>
            <w:vAlign w:val="center"/>
          </w:tcPr>
          <w:p w:rsidR="00722952" w:rsidRDefault="00CD7A1D">
            <w:pPr>
              <w:jc w:val="center"/>
            </w:pPr>
            <w:r>
              <w:t>002599</w:t>
            </w:r>
          </w:p>
        </w:tc>
        <w:tc>
          <w:tcPr>
            <w:tcW w:w="1980" w:type="dxa"/>
            <w:vAlign w:val="center"/>
          </w:tcPr>
          <w:p w:rsidR="00722952" w:rsidRDefault="00CD7A1D">
            <w:pPr>
              <w:jc w:val="center"/>
            </w:pPr>
            <w:r>
              <w:t>盛通股份</w:t>
            </w:r>
          </w:p>
        </w:tc>
        <w:tc>
          <w:tcPr>
            <w:tcW w:w="2879" w:type="dxa"/>
            <w:vAlign w:val="center"/>
          </w:tcPr>
          <w:p w:rsidR="00722952" w:rsidRDefault="00CD7A1D">
            <w:pPr>
              <w:jc w:val="right"/>
            </w:pPr>
            <w:r>
              <w:t>7,989,181.08</w:t>
            </w:r>
          </w:p>
        </w:tc>
        <w:tc>
          <w:tcPr>
            <w:tcW w:w="1620" w:type="dxa"/>
            <w:vAlign w:val="center"/>
          </w:tcPr>
          <w:p w:rsidR="00722952" w:rsidRDefault="00CD7A1D">
            <w:pPr>
              <w:jc w:val="right"/>
            </w:pPr>
            <w:r>
              <w:t>10.02</w:t>
            </w:r>
          </w:p>
        </w:tc>
      </w:tr>
      <w:tr w:rsidR="00722952">
        <w:tc>
          <w:tcPr>
            <w:tcW w:w="869" w:type="dxa"/>
            <w:vAlign w:val="center"/>
          </w:tcPr>
          <w:p w:rsidR="00722952" w:rsidRDefault="00CD7A1D">
            <w:pPr>
              <w:jc w:val="center"/>
            </w:pPr>
            <w:r>
              <w:t>3</w:t>
            </w:r>
          </w:p>
        </w:tc>
        <w:tc>
          <w:tcPr>
            <w:tcW w:w="1650" w:type="dxa"/>
            <w:vAlign w:val="center"/>
          </w:tcPr>
          <w:p w:rsidR="00722952" w:rsidRDefault="00CD7A1D">
            <w:pPr>
              <w:jc w:val="center"/>
            </w:pPr>
            <w:r>
              <w:t>600048</w:t>
            </w:r>
          </w:p>
        </w:tc>
        <w:tc>
          <w:tcPr>
            <w:tcW w:w="1980" w:type="dxa"/>
            <w:vAlign w:val="center"/>
          </w:tcPr>
          <w:p w:rsidR="00722952" w:rsidRDefault="00CD7A1D">
            <w:pPr>
              <w:jc w:val="center"/>
            </w:pPr>
            <w:r>
              <w:t>保利地产</w:t>
            </w:r>
          </w:p>
        </w:tc>
        <w:tc>
          <w:tcPr>
            <w:tcW w:w="2879" w:type="dxa"/>
            <w:vAlign w:val="center"/>
          </w:tcPr>
          <w:p w:rsidR="00722952" w:rsidRDefault="00CD7A1D">
            <w:pPr>
              <w:jc w:val="right"/>
            </w:pPr>
            <w:r>
              <w:t>4,433,045.14</w:t>
            </w:r>
          </w:p>
        </w:tc>
        <w:tc>
          <w:tcPr>
            <w:tcW w:w="1620" w:type="dxa"/>
            <w:vAlign w:val="center"/>
          </w:tcPr>
          <w:p w:rsidR="00722952" w:rsidRDefault="00CD7A1D">
            <w:pPr>
              <w:jc w:val="right"/>
            </w:pPr>
            <w:r>
              <w:t>5.56</w:t>
            </w:r>
          </w:p>
        </w:tc>
      </w:tr>
      <w:tr w:rsidR="00722952">
        <w:tc>
          <w:tcPr>
            <w:tcW w:w="869" w:type="dxa"/>
            <w:vAlign w:val="center"/>
          </w:tcPr>
          <w:p w:rsidR="00722952" w:rsidRDefault="00CD7A1D">
            <w:pPr>
              <w:jc w:val="center"/>
            </w:pPr>
            <w:r>
              <w:t>4</w:t>
            </w:r>
          </w:p>
        </w:tc>
        <w:tc>
          <w:tcPr>
            <w:tcW w:w="1650" w:type="dxa"/>
            <w:vAlign w:val="center"/>
          </w:tcPr>
          <w:p w:rsidR="00722952" w:rsidRDefault="00CD7A1D">
            <w:pPr>
              <w:jc w:val="center"/>
            </w:pPr>
            <w:r>
              <w:t>300496</w:t>
            </w:r>
          </w:p>
        </w:tc>
        <w:tc>
          <w:tcPr>
            <w:tcW w:w="1980" w:type="dxa"/>
            <w:vAlign w:val="center"/>
          </w:tcPr>
          <w:p w:rsidR="00722952" w:rsidRDefault="00CD7A1D">
            <w:pPr>
              <w:jc w:val="center"/>
            </w:pPr>
            <w:proofErr w:type="gramStart"/>
            <w:r>
              <w:t>中科创达</w:t>
            </w:r>
            <w:proofErr w:type="gramEnd"/>
          </w:p>
        </w:tc>
        <w:tc>
          <w:tcPr>
            <w:tcW w:w="2879" w:type="dxa"/>
            <w:vAlign w:val="center"/>
          </w:tcPr>
          <w:p w:rsidR="00722952" w:rsidRDefault="00CD7A1D">
            <w:pPr>
              <w:jc w:val="right"/>
            </w:pPr>
            <w:r>
              <w:t>4,349,048.76</w:t>
            </w:r>
          </w:p>
        </w:tc>
        <w:tc>
          <w:tcPr>
            <w:tcW w:w="1620" w:type="dxa"/>
            <w:vAlign w:val="center"/>
          </w:tcPr>
          <w:p w:rsidR="00722952" w:rsidRDefault="00CD7A1D">
            <w:pPr>
              <w:jc w:val="right"/>
            </w:pPr>
            <w:r>
              <w:t>5.45</w:t>
            </w:r>
          </w:p>
        </w:tc>
      </w:tr>
      <w:tr w:rsidR="00722952">
        <w:tc>
          <w:tcPr>
            <w:tcW w:w="869" w:type="dxa"/>
            <w:vAlign w:val="center"/>
          </w:tcPr>
          <w:p w:rsidR="00722952" w:rsidRDefault="00CD7A1D">
            <w:pPr>
              <w:jc w:val="center"/>
            </w:pPr>
            <w:r>
              <w:t>5</w:t>
            </w:r>
          </w:p>
        </w:tc>
        <w:tc>
          <w:tcPr>
            <w:tcW w:w="1650" w:type="dxa"/>
            <w:vAlign w:val="center"/>
          </w:tcPr>
          <w:p w:rsidR="00722952" w:rsidRDefault="00CD7A1D">
            <w:pPr>
              <w:jc w:val="center"/>
            </w:pPr>
            <w:r>
              <w:t>002440</w:t>
            </w:r>
          </w:p>
        </w:tc>
        <w:tc>
          <w:tcPr>
            <w:tcW w:w="1980" w:type="dxa"/>
            <w:vAlign w:val="center"/>
          </w:tcPr>
          <w:p w:rsidR="00722952" w:rsidRDefault="00CD7A1D">
            <w:pPr>
              <w:jc w:val="center"/>
            </w:pPr>
            <w:r>
              <w:t>闰</w:t>
            </w:r>
            <w:proofErr w:type="gramStart"/>
            <w:r>
              <w:t>土股份</w:t>
            </w:r>
            <w:proofErr w:type="gramEnd"/>
          </w:p>
        </w:tc>
        <w:tc>
          <w:tcPr>
            <w:tcW w:w="2879" w:type="dxa"/>
            <w:vAlign w:val="center"/>
          </w:tcPr>
          <w:p w:rsidR="00722952" w:rsidRDefault="00CD7A1D">
            <w:pPr>
              <w:jc w:val="right"/>
            </w:pPr>
            <w:r>
              <w:t>4,008,330.61</w:t>
            </w:r>
          </w:p>
        </w:tc>
        <w:tc>
          <w:tcPr>
            <w:tcW w:w="1620" w:type="dxa"/>
            <w:vAlign w:val="center"/>
          </w:tcPr>
          <w:p w:rsidR="00722952" w:rsidRDefault="00CD7A1D">
            <w:pPr>
              <w:jc w:val="right"/>
            </w:pPr>
            <w:r>
              <w:t>5.03</w:t>
            </w:r>
          </w:p>
        </w:tc>
      </w:tr>
      <w:tr w:rsidR="00722952">
        <w:tc>
          <w:tcPr>
            <w:tcW w:w="869" w:type="dxa"/>
            <w:vAlign w:val="center"/>
          </w:tcPr>
          <w:p w:rsidR="00722952" w:rsidRDefault="00CD7A1D">
            <w:pPr>
              <w:jc w:val="center"/>
            </w:pPr>
            <w:r>
              <w:t>6</w:t>
            </w:r>
          </w:p>
        </w:tc>
        <w:tc>
          <w:tcPr>
            <w:tcW w:w="1650" w:type="dxa"/>
            <w:vAlign w:val="center"/>
          </w:tcPr>
          <w:p w:rsidR="00722952" w:rsidRDefault="00CD7A1D">
            <w:pPr>
              <w:jc w:val="center"/>
            </w:pPr>
            <w:r>
              <w:t>300502</w:t>
            </w:r>
          </w:p>
        </w:tc>
        <w:tc>
          <w:tcPr>
            <w:tcW w:w="1980" w:type="dxa"/>
            <w:vAlign w:val="center"/>
          </w:tcPr>
          <w:p w:rsidR="00722952" w:rsidRDefault="00CD7A1D">
            <w:pPr>
              <w:jc w:val="center"/>
            </w:pPr>
            <w:r>
              <w:t>新易盛</w:t>
            </w:r>
          </w:p>
        </w:tc>
        <w:tc>
          <w:tcPr>
            <w:tcW w:w="2879" w:type="dxa"/>
            <w:vAlign w:val="center"/>
          </w:tcPr>
          <w:p w:rsidR="00722952" w:rsidRDefault="00CD7A1D">
            <w:pPr>
              <w:jc w:val="right"/>
            </w:pPr>
            <w:r>
              <w:t>3,789,072.17</w:t>
            </w:r>
          </w:p>
        </w:tc>
        <w:tc>
          <w:tcPr>
            <w:tcW w:w="1620" w:type="dxa"/>
            <w:vAlign w:val="center"/>
          </w:tcPr>
          <w:p w:rsidR="00722952" w:rsidRDefault="00CD7A1D">
            <w:pPr>
              <w:jc w:val="right"/>
            </w:pPr>
            <w:r>
              <w:t>4.75</w:t>
            </w:r>
          </w:p>
        </w:tc>
      </w:tr>
      <w:tr w:rsidR="00722952">
        <w:tc>
          <w:tcPr>
            <w:tcW w:w="869" w:type="dxa"/>
            <w:vAlign w:val="center"/>
          </w:tcPr>
          <w:p w:rsidR="00722952" w:rsidRDefault="00CD7A1D">
            <w:pPr>
              <w:jc w:val="center"/>
            </w:pPr>
            <w:r>
              <w:t>7</w:t>
            </w:r>
          </w:p>
        </w:tc>
        <w:tc>
          <w:tcPr>
            <w:tcW w:w="1650" w:type="dxa"/>
            <w:vAlign w:val="center"/>
          </w:tcPr>
          <w:p w:rsidR="00722952" w:rsidRDefault="00CD7A1D">
            <w:pPr>
              <w:jc w:val="center"/>
            </w:pPr>
            <w:r>
              <w:t>300613</w:t>
            </w:r>
          </w:p>
        </w:tc>
        <w:tc>
          <w:tcPr>
            <w:tcW w:w="1980" w:type="dxa"/>
            <w:vAlign w:val="center"/>
          </w:tcPr>
          <w:p w:rsidR="00722952" w:rsidRDefault="00CD7A1D">
            <w:pPr>
              <w:jc w:val="center"/>
            </w:pPr>
            <w:r>
              <w:t>富瀚微</w:t>
            </w:r>
          </w:p>
        </w:tc>
        <w:tc>
          <w:tcPr>
            <w:tcW w:w="2879" w:type="dxa"/>
            <w:vAlign w:val="center"/>
          </w:tcPr>
          <w:p w:rsidR="00722952" w:rsidRDefault="00CD7A1D">
            <w:pPr>
              <w:jc w:val="right"/>
            </w:pPr>
            <w:r>
              <w:t>3,742,430.86</w:t>
            </w:r>
          </w:p>
        </w:tc>
        <w:tc>
          <w:tcPr>
            <w:tcW w:w="1620" w:type="dxa"/>
            <w:vAlign w:val="center"/>
          </w:tcPr>
          <w:p w:rsidR="00722952" w:rsidRDefault="00CD7A1D">
            <w:pPr>
              <w:jc w:val="right"/>
            </w:pPr>
            <w:r>
              <w:t>4.69</w:t>
            </w:r>
          </w:p>
        </w:tc>
      </w:tr>
      <w:tr w:rsidR="00722952">
        <w:tc>
          <w:tcPr>
            <w:tcW w:w="869" w:type="dxa"/>
            <w:vAlign w:val="center"/>
          </w:tcPr>
          <w:p w:rsidR="00722952" w:rsidRDefault="00CD7A1D">
            <w:pPr>
              <w:jc w:val="center"/>
            </w:pPr>
            <w:r>
              <w:t>8</w:t>
            </w:r>
          </w:p>
        </w:tc>
        <w:tc>
          <w:tcPr>
            <w:tcW w:w="1650" w:type="dxa"/>
            <w:vAlign w:val="center"/>
          </w:tcPr>
          <w:p w:rsidR="00722952" w:rsidRDefault="00CD7A1D">
            <w:pPr>
              <w:jc w:val="center"/>
            </w:pPr>
            <w:r>
              <w:t>600693</w:t>
            </w:r>
          </w:p>
        </w:tc>
        <w:tc>
          <w:tcPr>
            <w:tcW w:w="1980" w:type="dxa"/>
            <w:vAlign w:val="center"/>
          </w:tcPr>
          <w:p w:rsidR="00722952" w:rsidRDefault="00CD7A1D">
            <w:pPr>
              <w:jc w:val="center"/>
            </w:pPr>
            <w:r>
              <w:t>东百集团</w:t>
            </w:r>
          </w:p>
        </w:tc>
        <w:tc>
          <w:tcPr>
            <w:tcW w:w="2879" w:type="dxa"/>
            <w:vAlign w:val="center"/>
          </w:tcPr>
          <w:p w:rsidR="00722952" w:rsidRDefault="00CD7A1D">
            <w:pPr>
              <w:jc w:val="right"/>
            </w:pPr>
            <w:r>
              <w:t>3,656,412.20</w:t>
            </w:r>
          </w:p>
        </w:tc>
        <w:tc>
          <w:tcPr>
            <w:tcW w:w="1620" w:type="dxa"/>
            <w:vAlign w:val="center"/>
          </w:tcPr>
          <w:p w:rsidR="00722952" w:rsidRDefault="00CD7A1D">
            <w:pPr>
              <w:jc w:val="right"/>
            </w:pPr>
            <w:r>
              <w:t>4.58</w:t>
            </w:r>
          </w:p>
        </w:tc>
      </w:tr>
      <w:tr w:rsidR="00722952">
        <w:tc>
          <w:tcPr>
            <w:tcW w:w="869" w:type="dxa"/>
            <w:vAlign w:val="center"/>
          </w:tcPr>
          <w:p w:rsidR="00722952" w:rsidRDefault="00CD7A1D">
            <w:pPr>
              <w:jc w:val="center"/>
            </w:pPr>
            <w:r>
              <w:t>9</w:t>
            </w:r>
          </w:p>
        </w:tc>
        <w:tc>
          <w:tcPr>
            <w:tcW w:w="1650" w:type="dxa"/>
            <w:vAlign w:val="center"/>
          </w:tcPr>
          <w:p w:rsidR="00722952" w:rsidRDefault="00CD7A1D">
            <w:pPr>
              <w:jc w:val="center"/>
            </w:pPr>
            <w:r>
              <w:t>603517</w:t>
            </w:r>
          </w:p>
        </w:tc>
        <w:tc>
          <w:tcPr>
            <w:tcW w:w="1980" w:type="dxa"/>
            <w:vAlign w:val="center"/>
          </w:tcPr>
          <w:p w:rsidR="00722952" w:rsidRDefault="00CD7A1D">
            <w:pPr>
              <w:jc w:val="center"/>
            </w:pPr>
            <w:r>
              <w:t>绝味食品</w:t>
            </w:r>
          </w:p>
        </w:tc>
        <w:tc>
          <w:tcPr>
            <w:tcW w:w="2879" w:type="dxa"/>
            <w:vAlign w:val="center"/>
          </w:tcPr>
          <w:p w:rsidR="00722952" w:rsidRDefault="00CD7A1D">
            <w:pPr>
              <w:jc w:val="right"/>
            </w:pPr>
            <w:r>
              <w:t>3,621,927.00</w:t>
            </w:r>
          </w:p>
        </w:tc>
        <w:tc>
          <w:tcPr>
            <w:tcW w:w="1620" w:type="dxa"/>
            <w:vAlign w:val="center"/>
          </w:tcPr>
          <w:p w:rsidR="00722952" w:rsidRDefault="00CD7A1D">
            <w:pPr>
              <w:jc w:val="right"/>
            </w:pPr>
            <w:r>
              <w:t>4.54</w:t>
            </w:r>
          </w:p>
        </w:tc>
      </w:tr>
      <w:tr w:rsidR="00722952">
        <w:tc>
          <w:tcPr>
            <w:tcW w:w="869" w:type="dxa"/>
            <w:vAlign w:val="center"/>
          </w:tcPr>
          <w:p w:rsidR="00722952" w:rsidRDefault="00CD7A1D">
            <w:pPr>
              <w:jc w:val="center"/>
            </w:pPr>
            <w:r>
              <w:t>10</w:t>
            </w:r>
          </w:p>
        </w:tc>
        <w:tc>
          <w:tcPr>
            <w:tcW w:w="1650" w:type="dxa"/>
            <w:vAlign w:val="center"/>
          </w:tcPr>
          <w:p w:rsidR="00722952" w:rsidRDefault="00CD7A1D">
            <w:pPr>
              <w:jc w:val="center"/>
            </w:pPr>
            <w:r>
              <w:t>300170</w:t>
            </w:r>
          </w:p>
        </w:tc>
        <w:tc>
          <w:tcPr>
            <w:tcW w:w="1980" w:type="dxa"/>
            <w:vAlign w:val="center"/>
          </w:tcPr>
          <w:p w:rsidR="00722952" w:rsidRDefault="00CD7A1D">
            <w:pPr>
              <w:jc w:val="center"/>
            </w:pPr>
            <w:r>
              <w:t>汉得信息</w:t>
            </w:r>
          </w:p>
        </w:tc>
        <w:tc>
          <w:tcPr>
            <w:tcW w:w="2879" w:type="dxa"/>
            <w:vAlign w:val="center"/>
          </w:tcPr>
          <w:p w:rsidR="00722952" w:rsidRDefault="00CD7A1D">
            <w:pPr>
              <w:jc w:val="right"/>
            </w:pPr>
            <w:r>
              <w:t>3,605,707.00</w:t>
            </w:r>
          </w:p>
        </w:tc>
        <w:tc>
          <w:tcPr>
            <w:tcW w:w="1620" w:type="dxa"/>
            <w:vAlign w:val="center"/>
          </w:tcPr>
          <w:p w:rsidR="00722952" w:rsidRDefault="00CD7A1D">
            <w:pPr>
              <w:jc w:val="right"/>
            </w:pPr>
            <w:r>
              <w:t>4.52</w:t>
            </w:r>
          </w:p>
        </w:tc>
      </w:tr>
      <w:tr w:rsidR="00722952">
        <w:tc>
          <w:tcPr>
            <w:tcW w:w="869" w:type="dxa"/>
            <w:vAlign w:val="center"/>
          </w:tcPr>
          <w:p w:rsidR="00722952" w:rsidRDefault="00CD7A1D">
            <w:pPr>
              <w:jc w:val="center"/>
            </w:pPr>
            <w:r>
              <w:t>11</w:t>
            </w:r>
          </w:p>
        </w:tc>
        <w:tc>
          <w:tcPr>
            <w:tcW w:w="1650" w:type="dxa"/>
            <w:vAlign w:val="center"/>
          </w:tcPr>
          <w:p w:rsidR="00722952" w:rsidRDefault="00CD7A1D">
            <w:pPr>
              <w:jc w:val="center"/>
            </w:pPr>
            <w:r>
              <w:t>300212</w:t>
            </w:r>
          </w:p>
        </w:tc>
        <w:tc>
          <w:tcPr>
            <w:tcW w:w="1980" w:type="dxa"/>
            <w:vAlign w:val="center"/>
          </w:tcPr>
          <w:p w:rsidR="00722952" w:rsidRDefault="00CD7A1D">
            <w:pPr>
              <w:jc w:val="center"/>
            </w:pPr>
            <w:r>
              <w:t>易华录</w:t>
            </w:r>
          </w:p>
        </w:tc>
        <w:tc>
          <w:tcPr>
            <w:tcW w:w="2879" w:type="dxa"/>
            <w:vAlign w:val="center"/>
          </w:tcPr>
          <w:p w:rsidR="00722952" w:rsidRDefault="00CD7A1D">
            <w:pPr>
              <w:jc w:val="right"/>
            </w:pPr>
            <w:r>
              <w:t>3,601,010.30</w:t>
            </w:r>
          </w:p>
        </w:tc>
        <w:tc>
          <w:tcPr>
            <w:tcW w:w="1620" w:type="dxa"/>
            <w:vAlign w:val="center"/>
          </w:tcPr>
          <w:p w:rsidR="00722952" w:rsidRDefault="00CD7A1D">
            <w:pPr>
              <w:jc w:val="right"/>
            </w:pPr>
            <w:r>
              <w:t>4.51</w:t>
            </w:r>
          </w:p>
        </w:tc>
      </w:tr>
      <w:tr w:rsidR="00722952">
        <w:tc>
          <w:tcPr>
            <w:tcW w:w="869" w:type="dxa"/>
            <w:vAlign w:val="center"/>
          </w:tcPr>
          <w:p w:rsidR="00722952" w:rsidRDefault="00CD7A1D">
            <w:pPr>
              <w:jc w:val="center"/>
            </w:pPr>
            <w:r>
              <w:t>12</w:t>
            </w:r>
          </w:p>
        </w:tc>
        <w:tc>
          <w:tcPr>
            <w:tcW w:w="1650" w:type="dxa"/>
            <w:vAlign w:val="center"/>
          </w:tcPr>
          <w:p w:rsidR="00722952" w:rsidRDefault="00CD7A1D">
            <w:pPr>
              <w:jc w:val="center"/>
            </w:pPr>
            <w:r>
              <w:t>600718</w:t>
            </w:r>
          </w:p>
        </w:tc>
        <w:tc>
          <w:tcPr>
            <w:tcW w:w="1980" w:type="dxa"/>
            <w:vAlign w:val="center"/>
          </w:tcPr>
          <w:p w:rsidR="00722952" w:rsidRDefault="00CD7A1D">
            <w:pPr>
              <w:jc w:val="center"/>
            </w:pPr>
            <w:r>
              <w:t>东软集团</w:t>
            </w:r>
          </w:p>
        </w:tc>
        <w:tc>
          <w:tcPr>
            <w:tcW w:w="2879" w:type="dxa"/>
            <w:vAlign w:val="center"/>
          </w:tcPr>
          <w:p w:rsidR="00722952" w:rsidRDefault="00CD7A1D">
            <w:pPr>
              <w:jc w:val="right"/>
            </w:pPr>
            <w:r>
              <w:t>3,590,249.70</w:t>
            </w:r>
          </w:p>
        </w:tc>
        <w:tc>
          <w:tcPr>
            <w:tcW w:w="1620" w:type="dxa"/>
            <w:vAlign w:val="center"/>
          </w:tcPr>
          <w:p w:rsidR="00722952" w:rsidRDefault="00CD7A1D">
            <w:pPr>
              <w:jc w:val="right"/>
            </w:pPr>
            <w:r>
              <w:t>4.50</w:t>
            </w:r>
          </w:p>
        </w:tc>
      </w:tr>
      <w:tr w:rsidR="00722952">
        <w:tc>
          <w:tcPr>
            <w:tcW w:w="869" w:type="dxa"/>
            <w:vAlign w:val="center"/>
          </w:tcPr>
          <w:p w:rsidR="00722952" w:rsidRDefault="00CD7A1D">
            <w:pPr>
              <w:jc w:val="center"/>
            </w:pPr>
            <w:r>
              <w:t>13</w:t>
            </w:r>
          </w:p>
        </w:tc>
        <w:tc>
          <w:tcPr>
            <w:tcW w:w="1650" w:type="dxa"/>
            <w:vAlign w:val="center"/>
          </w:tcPr>
          <w:p w:rsidR="00722952" w:rsidRDefault="00CD7A1D">
            <w:pPr>
              <w:jc w:val="center"/>
            </w:pPr>
            <w:r>
              <w:t>300365</w:t>
            </w:r>
          </w:p>
        </w:tc>
        <w:tc>
          <w:tcPr>
            <w:tcW w:w="1980" w:type="dxa"/>
            <w:vAlign w:val="center"/>
          </w:tcPr>
          <w:p w:rsidR="00722952" w:rsidRDefault="00CD7A1D">
            <w:pPr>
              <w:jc w:val="center"/>
            </w:pPr>
            <w:r>
              <w:t>恒华科技</w:t>
            </w:r>
          </w:p>
        </w:tc>
        <w:tc>
          <w:tcPr>
            <w:tcW w:w="2879" w:type="dxa"/>
            <w:vAlign w:val="center"/>
          </w:tcPr>
          <w:p w:rsidR="00722952" w:rsidRDefault="00CD7A1D">
            <w:pPr>
              <w:jc w:val="right"/>
            </w:pPr>
            <w:r>
              <w:t>3,572,939.53</w:t>
            </w:r>
          </w:p>
        </w:tc>
        <w:tc>
          <w:tcPr>
            <w:tcW w:w="1620" w:type="dxa"/>
            <w:vAlign w:val="center"/>
          </w:tcPr>
          <w:p w:rsidR="00722952" w:rsidRDefault="00CD7A1D">
            <w:pPr>
              <w:jc w:val="right"/>
            </w:pPr>
            <w:r>
              <w:t>4.48</w:t>
            </w:r>
          </w:p>
        </w:tc>
      </w:tr>
      <w:tr w:rsidR="00722952">
        <w:tc>
          <w:tcPr>
            <w:tcW w:w="869" w:type="dxa"/>
            <w:vAlign w:val="center"/>
          </w:tcPr>
          <w:p w:rsidR="00722952" w:rsidRDefault="00CD7A1D">
            <w:pPr>
              <w:jc w:val="center"/>
            </w:pPr>
            <w:r>
              <w:t>14</w:t>
            </w:r>
          </w:p>
        </w:tc>
        <w:tc>
          <w:tcPr>
            <w:tcW w:w="1650" w:type="dxa"/>
            <w:vAlign w:val="center"/>
          </w:tcPr>
          <w:p w:rsidR="00722952" w:rsidRDefault="00CD7A1D">
            <w:pPr>
              <w:jc w:val="center"/>
            </w:pPr>
            <w:r>
              <w:t>300447</w:t>
            </w:r>
          </w:p>
        </w:tc>
        <w:tc>
          <w:tcPr>
            <w:tcW w:w="1980" w:type="dxa"/>
            <w:vAlign w:val="center"/>
          </w:tcPr>
          <w:p w:rsidR="00722952" w:rsidRDefault="00CD7A1D">
            <w:pPr>
              <w:jc w:val="center"/>
            </w:pPr>
            <w:r>
              <w:t>全信股份</w:t>
            </w:r>
          </w:p>
        </w:tc>
        <w:tc>
          <w:tcPr>
            <w:tcW w:w="2879" w:type="dxa"/>
            <w:vAlign w:val="center"/>
          </w:tcPr>
          <w:p w:rsidR="00722952" w:rsidRDefault="00CD7A1D">
            <w:pPr>
              <w:jc w:val="right"/>
            </w:pPr>
            <w:r>
              <w:t>3,558,349.52</w:t>
            </w:r>
          </w:p>
        </w:tc>
        <w:tc>
          <w:tcPr>
            <w:tcW w:w="1620" w:type="dxa"/>
            <w:vAlign w:val="center"/>
          </w:tcPr>
          <w:p w:rsidR="00722952" w:rsidRDefault="00CD7A1D">
            <w:pPr>
              <w:jc w:val="right"/>
            </w:pPr>
            <w:r>
              <w:t>4.46</w:t>
            </w:r>
          </w:p>
        </w:tc>
      </w:tr>
      <w:tr w:rsidR="00722952">
        <w:tc>
          <w:tcPr>
            <w:tcW w:w="869" w:type="dxa"/>
            <w:vAlign w:val="center"/>
          </w:tcPr>
          <w:p w:rsidR="00722952" w:rsidRDefault="00CD7A1D">
            <w:pPr>
              <w:jc w:val="center"/>
            </w:pPr>
            <w:r>
              <w:t>15</w:t>
            </w:r>
          </w:p>
        </w:tc>
        <w:tc>
          <w:tcPr>
            <w:tcW w:w="1650" w:type="dxa"/>
            <w:vAlign w:val="center"/>
          </w:tcPr>
          <w:p w:rsidR="00722952" w:rsidRDefault="00CD7A1D">
            <w:pPr>
              <w:jc w:val="center"/>
            </w:pPr>
            <w:r>
              <w:t>600588</w:t>
            </w:r>
          </w:p>
        </w:tc>
        <w:tc>
          <w:tcPr>
            <w:tcW w:w="1980" w:type="dxa"/>
            <w:vAlign w:val="center"/>
          </w:tcPr>
          <w:p w:rsidR="00722952" w:rsidRDefault="00CD7A1D">
            <w:pPr>
              <w:jc w:val="center"/>
            </w:pPr>
            <w:r>
              <w:t>用</w:t>
            </w:r>
            <w:proofErr w:type="gramStart"/>
            <w:r>
              <w:t>友网络</w:t>
            </w:r>
            <w:proofErr w:type="gramEnd"/>
          </w:p>
        </w:tc>
        <w:tc>
          <w:tcPr>
            <w:tcW w:w="2879" w:type="dxa"/>
            <w:vAlign w:val="center"/>
          </w:tcPr>
          <w:p w:rsidR="00722952" w:rsidRDefault="00CD7A1D">
            <w:pPr>
              <w:jc w:val="right"/>
            </w:pPr>
            <w:r>
              <w:t>3,470,779.80</w:t>
            </w:r>
          </w:p>
        </w:tc>
        <w:tc>
          <w:tcPr>
            <w:tcW w:w="1620" w:type="dxa"/>
            <w:vAlign w:val="center"/>
          </w:tcPr>
          <w:p w:rsidR="00722952" w:rsidRDefault="00CD7A1D">
            <w:pPr>
              <w:jc w:val="right"/>
            </w:pPr>
            <w:r>
              <w:t>4.35</w:t>
            </w:r>
          </w:p>
        </w:tc>
      </w:tr>
      <w:tr w:rsidR="00722952">
        <w:tc>
          <w:tcPr>
            <w:tcW w:w="869" w:type="dxa"/>
            <w:vAlign w:val="center"/>
          </w:tcPr>
          <w:p w:rsidR="00722952" w:rsidRDefault="00CD7A1D">
            <w:pPr>
              <w:jc w:val="center"/>
            </w:pPr>
            <w:r>
              <w:t>16</w:t>
            </w:r>
          </w:p>
        </w:tc>
        <w:tc>
          <w:tcPr>
            <w:tcW w:w="1650" w:type="dxa"/>
            <w:vAlign w:val="center"/>
          </w:tcPr>
          <w:p w:rsidR="00722952" w:rsidRDefault="00CD7A1D">
            <w:pPr>
              <w:jc w:val="center"/>
            </w:pPr>
            <w:r>
              <w:t>600352</w:t>
            </w:r>
          </w:p>
        </w:tc>
        <w:tc>
          <w:tcPr>
            <w:tcW w:w="1980" w:type="dxa"/>
            <w:vAlign w:val="center"/>
          </w:tcPr>
          <w:p w:rsidR="00722952" w:rsidRDefault="00CD7A1D">
            <w:pPr>
              <w:jc w:val="center"/>
            </w:pPr>
            <w:r>
              <w:t>浙江龙盛</w:t>
            </w:r>
          </w:p>
        </w:tc>
        <w:tc>
          <w:tcPr>
            <w:tcW w:w="2879" w:type="dxa"/>
            <w:vAlign w:val="center"/>
          </w:tcPr>
          <w:p w:rsidR="00722952" w:rsidRDefault="00CD7A1D">
            <w:pPr>
              <w:jc w:val="right"/>
            </w:pPr>
            <w:r>
              <w:t>3,454,362.00</w:t>
            </w:r>
          </w:p>
        </w:tc>
        <w:tc>
          <w:tcPr>
            <w:tcW w:w="1620" w:type="dxa"/>
            <w:vAlign w:val="center"/>
          </w:tcPr>
          <w:p w:rsidR="00722952" w:rsidRDefault="00CD7A1D">
            <w:pPr>
              <w:jc w:val="right"/>
            </w:pPr>
            <w:r>
              <w:t>4.33</w:t>
            </w:r>
          </w:p>
        </w:tc>
      </w:tr>
      <w:tr w:rsidR="00722952">
        <w:tc>
          <w:tcPr>
            <w:tcW w:w="869" w:type="dxa"/>
            <w:vAlign w:val="center"/>
          </w:tcPr>
          <w:p w:rsidR="00722952" w:rsidRDefault="00CD7A1D">
            <w:pPr>
              <w:jc w:val="center"/>
            </w:pPr>
            <w:r>
              <w:lastRenderedPageBreak/>
              <w:t>17</w:t>
            </w:r>
          </w:p>
        </w:tc>
        <w:tc>
          <w:tcPr>
            <w:tcW w:w="1650" w:type="dxa"/>
            <w:vAlign w:val="center"/>
          </w:tcPr>
          <w:p w:rsidR="00722952" w:rsidRDefault="00CD7A1D">
            <w:pPr>
              <w:jc w:val="center"/>
            </w:pPr>
            <w:r>
              <w:t>300279</w:t>
            </w:r>
          </w:p>
        </w:tc>
        <w:tc>
          <w:tcPr>
            <w:tcW w:w="1980" w:type="dxa"/>
            <w:vAlign w:val="center"/>
          </w:tcPr>
          <w:p w:rsidR="00722952" w:rsidRDefault="00CD7A1D">
            <w:pPr>
              <w:jc w:val="center"/>
            </w:pPr>
            <w:proofErr w:type="gramStart"/>
            <w:r>
              <w:t>和晶科技</w:t>
            </w:r>
            <w:proofErr w:type="gramEnd"/>
          </w:p>
        </w:tc>
        <w:tc>
          <w:tcPr>
            <w:tcW w:w="2879" w:type="dxa"/>
            <w:vAlign w:val="center"/>
          </w:tcPr>
          <w:p w:rsidR="00722952" w:rsidRDefault="00CD7A1D">
            <w:pPr>
              <w:jc w:val="right"/>
            </w:pPr>
            <w:r>
              <w:t>3,316,619.70</w:t>
            </w:r>
          </w:p>
        </w:tc>
        <w:tc>
          <w:tcPr>
            <w:tcW w:w="1620" w:type="dxa"/>
            <w:vAlign w:val="center"/>
          </w:tcPr>
          <w:p w:rsidR="00722952" w:rsidRDefault="00CD7A1D">
            <w:pPr>
              <w:jc w:val="right"/>
            </w:pPr>
            <w:r>
              <w:t>4.16</w:t>
            </w:r>
          </w:p>
        </w:tc>
      </w:tr>
      <w:tr w:rsidR="00722952">
        <w:tc>
          <w:tcPr>
            <w:tcW w:w="869" w:type="dxa"/>
            <w:vAlign w:val="center"/>
          </w:tcPr>
          <w:p w:rsidR="00722952" w:rsidRDefault="00CD7A1D">
            <w:pPr>
              <w:jc w:val="center"/>
            </w:pPr>
            <w:r>
              <w:t>18</w:t>
            </w:r>
          </w:p>
        </w:tc>
        <w:tc>
          <w:tcPr>
            <w:tcW w:w="1650" w:type="dxa"/>
            <w:vAlign w:val="center"/>
          </w:tcPr>
          <w:p w:rsidR="00722952" w:rsidRDefault="00CD7A1D">
            <w:pPr>
              <w:jc w:val="center"/>
            </w:pPr>
            <w:r>
              <w:t>300010</w:t>
            </w:r>
          </w:p>
        </w:tc>
        <w:tc>
          <w:tcPr>
            <w:tcW w:w="1980" w:type="dxa"/>
            <w:vAlign w:val="center"/>
          </w:tcPr>
          <w:p w:rsidR="00722952" w:rsidRDefault="00CD7A1D">
            <w:pPr>
              <w:jc w:val="center"/>
            </w:pPr>
            <w:r>
              <w:t>立思辰</w:t>
            </w:r>
          </w:p>
        </w:tc>
        <w:tc>
          <w:tcPr>
            <w:tcW w:w="2879" w:type="dxa"/>
            <w:vAlign w:val="center"/>
          </w:tcPr>
          <w:p w:rsidR="00722952" w:rsidRDefault="00CD7A1D">
            <w:pPr>
              <w:jc w:val="right"/>
            </w:pPr>
            <w:r>
              <w:t>3,266,117.00</w:t>
            </w:r>
          </w:p>
        </w:tc>
        <w:tc>
          <w:tcPr>
            <w:tcW w:w="1620" w:type="dxa"/>
            <w:vAlign w:val="center"/>
          </w:tcPr>
          <w:p w:rsidR="00722952" w:rsidRDefault="00CD7A1D">
            <w:pPr>
              <w:jc w:val="right"/>
            </w:pPr>
            <w:r>
              <w:t>4.09</w:t>
            </w:r>
          </w:p>
        </w:tc>
      </w:tr>
      <w:tr w:rsidR="00722952">
        <w:tc>
          <w:tcPr>
            <w:tcW w:w="869" w:type="dxa"/>
            <w:vAlign w:val="center"/>
          </w:tcPr>
          <w:p w:rsidR="00722952" w:rsidRDefault="00CD7A1D">
            <w:pPr>
              <w:jc w:val="center"/>
            </w:pPr>
            <w:r>
              <w:t>19</w:t>
            </w:r>
          </w:p>
        </w:tc>
        <w:tc>
          <w:tcPr>
            <w:tcW w:w="1650" w:type="dxa"/>
            <w:vAlign w:val="center"/>
          </w:tcPr>
          <w:p w:rsidR="00722952" w:rsidRDefault="00CD7A1D">
            <w:pPr>
              <w:jc w:val="center"/>
            </w:pPr>
            <w:r>
              <w:t>600760</w:t>
            </w:r>
          </w:p>
        </w:tc>
        <w:tc>
          <w:tcPr>
            <w:tcW w:w="1980" w:type="dxa"/>
            <w:vAlign w:val="center"/>
          </w:tcPr>
          <w:p w:rsidR="00722952" w:rsidRDefault="00CD7A1D">
            <w:pPr>
              <w:jc w:val="center"/>
            </w:pPr>
            <w:r>
              <w:t>中航沈飞</w:t>
            </w:r>
          </w:p>
        </w:tc>
        <w:tc>
          <w:tcPr>
            <w:tcW w:w="2879" w:type="dxa"/>
            <w:vAlign w:val="center"/>
          </w:tcPr>
          <w:p w:rsidR="00722952" w:rsidRDefault="00CD7A1D">
            <w:pPr>
              <w:jc w:val="right"/>
            </w:pPr>
            <w:r>
              <w:t>3,247,356.50</w:t>
            </w:r>
          </w:p>
        </w:tc>
        <w:tc>
          <w:tcPr>
            <w:tcW w:w="1620" w:type="dxa"/>
            <w:vAlign w:val="center"/>
          </w:tcPr>
          <w:p w:rsidR="00722952" w:rsidRDefault="00CD7A1D">
            <w:pPr>
              <w:jc w:val="right"/>
            </w:pPr>
            <w:r>
              <w:t>4.07</w:t>
            </w:r>
          </w:p>
        </w:tc>
      </w:tr>
      <w:tr w:rsidR="00722952">
        <w:tc>
          <w:tcPr>
            <w:tcW w:w="869" w:type="dxa"/>
            <w:vAlign w:val="center"/>
          </w:tcPr>
          <w:p w:rsidR="00722952" w:rsidRDefault="00CD7A1D">
            <w:pPr>
              <w:jc w:val="center"/>
            </w:pPr>
            <w:r>
              <w:t>20</w:t>
            </w:r>
          </w:p>
        </w:tc>
        <w:tc>
          <w:tcPr>
            <w:tcW w:w="1650" w:type="dxa"/>
            <w:vAlign w:val="center"/>
          </w:tcPr>
          <w:p w:rsidR="00722952" w:rsidRDefault="00CD7A1D">
            <w:pPr>
              <w:jc w:val="center"/>
            </w:pPr>
            <w:r>
              <w:t>002078</w:t>
            </w:r>
          </w:p>
        </w:tc>
        <w:tc>
          <w:tcPr>
            <w:tcW w:w="1980" w:type="dxa"/>
            <w:vAlign w:val="center"/>
          </w:tcPr>
          <w:p w:rsidR="00722952" w:rsidRDefault="00CD7A1D">
            <w:pPr>
              <w:jc w:val="center"/>
            </w:pPr>
            <w:r>
              <w:t>太阳纸业</w:t>
            </w:r>
          </w:p>
        </w:tc>
        <w:tc>
          <w:tcPr>
            <w:tcW w:w="2879" w:type="dxa"/>
            <w:vAlign w:val="center"/>
          </w:tcPr>
          <w:p w:rsidR="00722952" w:rsidRDefault="00CD7A1D">
            <w:pPr>
              <w:jc w:val="right"/>
            </w:pPr>
            <w:r>
              <w:t>3,247,243.35</w:t>
            </w:r>
          </w:p>
        </w:tc>
        <w:tc>
          <w:tcPr>
            <w:tcW w:w="1620" w:type="dxa"/>
            <w:vAlign w:val="center"/>
          </w:tcPr>
          <w:p w:rsidR="00722952" w:rsidRDefault="00CD7A1D">
            <w:pPr>
              <w:jc w:val="right"/>
            </w:pPr>
            <w:r>
              <w:t>4.07</w:t>
            </w:r>
          </w:p>
        </w:tc>
      </w:tr>
      <w:tr w:rsidR="00722952">
        <w:tc>
          <w:tcPr>
            <w:tcW w:w="869" w:type="dxa"/>
            <w:vAlign w:val="center"/>
          </w:tcPr>
          <w:p w:rsidR="00722952" w:rsidRDefault="00CD7A1D">
            <w:pPr>
              <w:jc w:val="center"/>
            </w:pPr>
            <w:r>
              <w:t>21</w:t>
            </w:r>
          </w:p>
        </w:tc>
        <w:tc>
          <w:tcPr>
            <w:tcW w:w="1650" w:type="dxa"/>
            <w:vAlign w:val="center"/>
          </w:tcPr>
          <w:p w:rsidR="00722952" w:rsidRDefault="00CD7A1D">
            <w:pPr>
              <w:jc w:val="center"/>
            </w:pPr>
            <w:r>
              <w:t>300271</w:t>
            </w:r>
          </w:p>
        </w:tc>
        <w:tc>
          <w:tcPr>
            <w:tcW w:w="1980" w:type="dxa"/>
            <w:vAlign w:val="center"/>
          </w:tcPr>
          <w:p w:rsidR="00722952" w:rsidRDefault="00CD7A1D">
            <w:pPr>
              <w:jc w:val="center"/>
            </w:pPr>
            <w:r>
              <w:t>华</w:t>
            </w:r>
            <w:proofErr w:type="gramStart"/>
            <w:r>
              <w:t>宇软件</w:t>
            </w:r>
            <w:proofErr w:type="gramEnd"/>
          </w:p>
        </w:tc>
        <w:tc>
          <w:tcPr>
            <w:tcW w:w="2879" w:type="dxa"/>
            <w:vAlign w:val="center"/>
          </w:tcPr>
          <w:p w:rsidR="00722952" w:rsidRDefault="00CD7A1D">
            <w:pPr>
              <w:jc w:val="right"/>
            </w:pPr>
            <w:r>
              <w:t>3,018,504.16</w:t>
            </w:r>
          </w:p>
        </w:tc>
        <w:tc>
          <w:tcPr>
            <w:tcW w:w="1620" w:type="dxa"/>
            <w:vAlign w:val="center"/>
          </w:tcPr>
          <w:p w:rsidR="00722952" w:rsidRDefault="00CD7A1D">
            <w:pPr>
              <w:jc w:val="right"/>
            </w:pPr>
            <w:r>
              <w:t>3.78</w:t>
            </w:r>
          </w:p>
        </w:tc>
      </w:tr>
      <w:tr w:rsidR="00722952">
        <w:tc>
          <w:tcPr>
            <w:tcW w:w="869" w:type="dxa"/>
            <w:vAlign w:val="center"/>
          </w:tcPr>
          <w:p w:rsidR="00722952" w:rsidRDefault="00CD7A1D">
            <w:pPr>
              <w:jc w:val="center"/>
            </w:pPr>
            <w:r>
              <w:t>22</w:t>
            </w:r>
          </w:p>
        </w:tc>
        <w:tc>
          <w:tcPr>
            <w:tcW w:w="1650" w:type="dxa"/>
            <w:vAlign w:val="center"/>
          </w:tcPr>
          <w:p w:rsidR="00722952" w:rsidRDefault="00CD7A1D">
            <w:pPr>
              <w:jc w:val="center"/>
            </w:pPr>
            <w:r>
              <w:t>300231</w:t>
            </w:r>
          </w:p>
        </w:tc>
        <w:tc>
          <w:tcPr>
            <w:tcW w:w="1980" w:type="dxa"/>
            <w:vAlign w:val="center"/>
          </w:tcPr>
          <w:p w:rsidR="00722952" w:rsidRDefault="00CD7A1D">
            <w:pPr>
              <w:jc w:val="center"/>
            </w:pPr>
            <w:r>
              <w:t>银信科技</w:t>
            </w:r>
          </w:p>
        </w:tc>
        <w:tc>
          <w:tcPr>
            <w:tcW w:w="2879" w:type="dxa"/>
            <w:vAlign w:val="center"/>
          </w:tcPr>
          <w:p w:rsidR="00722952" w:rsidRDefault="00CD7A1D">
            <w:pPr>
              <w:jc w:val="right"/>
            </w:pPr>
            <w:r>
              <w:t>2,896,796.00</w:t>
            </w:r>
          </w:p>
        </w:tc>
        <w:tc>
          <w:tcPr>
            <w:tcW w:w="1620" w:type="dxa"/>
            <w:vAlign w:val="center"/>
          </w:tcPr>
          <w:p w:rsidR="00722952" w:rsidRDefault="00CD7A1D">
            <w:pPr>
              <w:jc w:val="right"/>
            </w:pPr>
            <w:r>
              <w:t>3.63</w:t>
            </w:r>
          </w:p>
        </w:tc>
      </w:tr>
      <w:tr w:rsidR="00722952">
        <w:tc>
          <w:tcPr>
            <w:tcW w:w="869" w:type="dxa"/>
            <w:vAlign w:val="center"/>
          </w:tcPr>
          <w:p w:rsidR="00722952" w:rsidRDefault="00CD7A1D">
            <w:pPr>
              <w:jc w:val="center"/>
            </w:pPr>
            <w:r>
              <w:t>23</w:t>
            </w:r>
          </w:p>
        </w:tc>
        <w:tc>
          <w:tcPr>
            <w:tcW w:w="1650" w:type="dxa"/>
            <w:vAlign w:val="center"/>
          </w:tcPr>
          <w:p w:rsidR="00722952" w:rsidRDefault="00CD7A1D">
            <w:pPr>
              <w:jc w:val="center"/>
            </w:pPr>
            <w:r>
              <w:t>300316</w:t>
            </w:r>
          </w:p>
        </w:tc>
        <w:tc>
          <w:tcPr>
            <w:tcW w:w="1980" w:type="dxa"/>
            <w:vAlign w:val="center"/>
          </w:tcPr>
          <w:p w:rsidR="00722952" w:rsidRDefault="00CD7A1D">
            <w:pPr>
              <w:jc w:val="center"/>
            </w:pPr>
            <w:proofErr w:type="gramStart"/>
            <w:r>
              <w:t>晶盛机电</w:t>
            </w:r>
            <w:proofErr w:type="gramEnd"/>
          </w:p>
        </w:tc>
        <w:tc>
          <w:tcPr>
            <w:tcW w:w="2879" w:type="dxa"/>
            <w:vAlign w:val="center"/>
          </w:tcPr>
          <w:p w:rsidR="00722952" w:rsidRDefault="00CD7A1D">
            <w:pPr>
              <w:jc w:val="right"/>
            </w:pPr>
            <w:r>
              <w:t>2,889,799.90</w:t>
            </w:r>
          </w:p>
        </w:tc>
        <w:tc>
          <w:tcPr>
            <w:tcW w:w="1620" w:type="dxa"/>
            <w:vAlign w:val="center"/>
          </w:tcPr>
          <w:p w:rsidR="00722952" w:rsidRDefault="00CD7A1D">
            <w:pPr>
              <w:jc w:val="right"/>
            </w:pPr>
            <w:r>
              <w:t>3.62</w:t>
            </w:r>
          </w:p>
        </w:tc>
      </w:tr>
      <w:tr w:rsidR="00722952">
        <w:tc>
          <w:tcPr>
            <w:tcW w:w="869" w:type="dxa"/>
            <w:vAlign w:val="center"/>
          </w:tcPr>
          <w:p w:rsidR="00722952" w:rsidRDefault="00CD7A1D">
            <w:pPr>
              <w:jc w:val="center"/>
            </w:pPr>
            <w:r>
              <w:t>24</w:t>
            </w:r>
          </w:p>
        </w:tc>
        <w:tc>
          <w:tcPr>
            <w:tcW w:w="1650" w:type="dxa"/>
            <w:vAlign w:val="center"/>
          </w:tcPr>
          <w:p w:rsidR="00722952" w:rsidRDefault="00CD7A1D">
            <w:pPr>
              <w:jc w:val="center"/>
            </w:pPr>
            <w:r>
              <w:t>002180</w:t>
            </w:r>
          </w:p>
        </w:tc>
        <w:tc>
          <w:tcPr>
            <w:tcW w:w="1980" w:type="dxa"/>
            <w:vAlign w:val="center"/>
          </w:tcPr>
          <w:p w:rsidR="00722952" w:rsidRDefault="00CD7A1D">
            <w:pPr>
              <w:jc w:val="center"/>
            </w:pPr>
            <w:proofErr w:type="gramStart"/>
            <w:r>
              <w:t>纳思达</w:t>
            </w:r>
            <w:proofErr w:type="gramEnd"/>
          </w:p>
        </w:tc>
        <w:tc>
          <w:tcPr>
            <w:tcW w:w="2879" w:type="dxa"/>
            <w:vAlign w:val="center"/>
          </w:tcPr>
          <w:p w:rsidR="00722952" w:rsidRDefault="00CD7A1D">
            <w:pPr>
              <w:jc w:val="right"/>
            </w:pPr>
            <w:r>
              <w:t>2,867,632.00</w:t>
            </w:r>
          </w:p>
        </w:tc>
        <w:tc>
          <w:tcPr>
            <w:tcW w:w="1620" w:type="dxa"/>
            <w:vAlign w:val="center"/>
          </w:tcPr>
          <w:p w:rsidR="00722952" w:rsidRDefault="00CD7A1D">
            <w:pPr>
              <w:jc w:val="right"/>
            </w:pPr>
            <w:r>
              <w:t>3.60</w:t>
            </w:r>
          </w:p>
        </w:tc>
      </w:tr>
      <w:tr w:rsidR="00722952">
        <w:tc>
          <w:tcPr>
            <w:tcW w:w="869" w:type="dxa"/>
            <w:vAlign w:val="center"/>
          </w:tcPr>
          <w:p w:rsidR="00722952" w:rsidRDefault="00CD7A1D">
            <w:pPr>
              <w:jc w:val="center"/>
            </w:pPr>
            <w:r>
              <w:t>25</w:t>
            </w:r>
          </w:p>
        </w:tc>
        <w:tc>
          <w:tcPr>
            <w:tcW w:w="1650" w:type="dxa"/>
            <w:vAlign w:val="center"/>
          </w:tcPr>
          <w:p w:rsidR="00722952" w:rsidRDefault="00CD7A1D">
            <w:pPr>
              <w:jc w:val="center"/>
            </w:pPr>
            <w:r>
              <w:t>000977</w:t>
            </w:r>
          </w:p>
        </w:tc>
        <w:tc>
          <w:tcPr>
            <w:tcW w:w="1980" w:type="dxa"/>
            <w:vAlign w:val="center"/>
          </w:tcPr>
          <w:p w:rsidR="00722952" w:rsidRDefault="00CD7A1D">
            <w:pPr>
              <w:jc w:val="center"/>
            </w:pPr>
            <w:r>
              <w:t>浪潮信息</w:t>
            </w:r>
          </w:p>
        </w:tc>
        <w:tc>
          <w:tcPr>
            <w:tcW w:w="2879" w:type="dxa"/>
            <w:vAlign w:val="center"/>
          </w:tcPr>
          <w:p w:rsidR="00722952" w:rsidRDefault="00CD7A1D">
            <w:pPr>
              <w:jc w:val="right"/>
            </w:pPr>
            <w:r>
              <w:t>2,807,896.04</w:t>
            </w:r>
          </w:p>
        </w:tc>
        <w:tc>
          <w:tcPr>
            <w:tcW w:w="1620" w:type="dxa"/>
            <w:vAlign w:val="center"/>
          </w:tcPr>
          <w:p w:rsidR="00722952" w:rsidRDefault="00CD7A1D">
            <w:pPr>
              <w:jc w:val="right"/>
            </w:pPr>
            <w:r>
              <w:t>3.52</w:t>
            </w:r>
          </w:p>
        </w:tc>
      </w:tr>
      <w:tr w:rsidR="00722952">
        <w:tc>
          <w:tcPr>
            <w:tcW w:w="869" w:type="dxa"/>
            <w:vAlign w:val="center"/>
          </w:tcPr>
          <w:p w:rsidR="00722952" w:rsidRDefault="00CD7A1D">
            <w:pPr>
              <w:jc w:val="center"/>
            </w:pPr>
            <w:r>
              <w:t>26</w:t>
            </w:r>
          </w:p>
        </w:tc>
        <w:tc>
          <w:tcPr>
            <w:tcW w:w="1650" w:type="dxa"/>
            <w:vAlign w:val="center"/>
          </w:tcPr>
          <w:p w:rsidR="00722952" w:rsidRDefault="00CD7A1D">
            <w:pPr>
              <w:jc w:val="center"/>
            </w:pPr>
            <w:r>
              <w:t>002341</w:t>
            </w:r>
          </w:p>
        </w:tc>
        <w:tc>
          <w:tcPr>
            <w:tcW w:w="1980" w:type="dxa"/>
            <w:vAlign w:val="center"/>
          </w:tcPr>
          <w:p w:rsidR="00722952" w:rsidRDefault="00CD7A1D">
            <w:pPr>
              <w:jc w:val="center"/>
            </w:pPr>
            <w:r>
              <w:t>新</w:t>
            </w:r>
            <w:proofErr w:type="gramStart"/>
            <w:r>
              <w:t>纶科技</w:t>
            </w:r>
            <w:proofErr w:type="gramEnd"/>
          </w:p>
        </w:tc>
        <w:tc>
          <w:tcPr>
            <w:tcW w:w="2879" w:type="dxa"/>
            <w:vAlign w:val="center"/>
          </w:tcPr>
          <w:p w:rsidR="00722952" w:rsidRDefault="00CD7A1D">
            <w:pPr>
              <w:jc w:val="right"/>
            </w:pPr>
            <w:r>
              <w:t>2,766,316.00</w:t>
            </w:r>
          </w:p>
        </w:tc>
        <w:tc>
          <w:tcPr>
            <w:tcW w:w="1620" w:type="dxa"/>
            <w:vAlign w:val="center"/>
          </w:tcPr>
          <w:p w:rsidR="00722952" w:rsidRDefault="00CD7A1D">
            <w:pPr>
              <w:jc w:val="right"/>
            </w:pPr>
            <w:r>
              <w:t>3.47</w:t>
            </w:r>
          </w:p>
        </w:tc>
      </w:tr>
      <w:tr w:rsidR="00722952">
        <w:tc>
          <w:tcPr>
            <w:tcW w:w="869" w:type="dxa"/>
            <w:vAlign w:val="center"/>
          </w:tcPr>
          <w:p w:rsidR="00722952" w:rsidRDefault="00CD7A1D">
            <w:pPr>
              <w:jc w:val="center"/>
            </w:pPr>
            <w:r>
              <w:t>27</w:t>
            </w:r>
          </w:p>
        </w:tc>
        <w:tc>
          <w:tcPr>
            <w:tcW w:w="1650" w:type="dxa"/>
            <w:vAlign w:val="center"/>
          </w:tcPr>
          <w:p w:rsidR="00722952" w:rsidRDefault="00CD7A1D">
            <w:pPr>
              <w:jc w:val="center"/>
            </w:pPr>
            <w:r>
              <w:t>000538</w:t>
            </w:r>
          </w:p>
        </w:tc>
        <w:tc>
          <w:tcPr>
            <w:tcW w:w="1980" w:type="dxa"/>
            <w:vAlign w:val="center"/>
          </w:tcPr>
          <w:p w:rsidR="00722952" w:rsidRDefault="00CD7A1D">
            <w:pPr>
              <w:jc w:val="center"/>
            </w:pPr>
            <w:r>
              <w:t>云南白药</w:t>
            </w:r>
          </w:p>
        </w:tc>
        <w:tc>
          <w:tcPr>
            <w:tcW w:w="2879" w:type="dxa"/>
            <w:vAlign w:val="center"/>
          </w:tcPr>
          <w:p w:rsidR="00722952" w:rsidRDefault="00CD7A1D">
            <w:pPr>
              <w:jc w:val="right"/>
            </w:pPr>
            <w:r>
              <w:t>2,660,197.00</w:t>
            </w:r>
          </w:p>
        </w:tc>
        <w:tc>
          <w:tcPr>
            <w:tcW w:w="1620" w:type="dxa"/>
            <w:vAlign w:val="center"/>
          </w:tcPr>
          <w:p w:rsidR="00722952" w:rsidRDefault="00CD7A1D">
            <w:pPr>
              <w:jc w:val="right"/>
            </w:pPr>
            <w:r>
              <w:t>3.34</w:t>
            </w:r>
          </w:p>
        </w:tc>
      </w:tr>
      <w:tr w:rsidR="00722952">
        <w:tc>
          <w:tcPr>
            <w:tcW w:w="869" w:type="dxa"/>
            <w:vAlign w:val="center"/>
          </w:tcPr>
          <w:p w:rsidR="00722952" w:rsidRDefault="00CD7A1D">
            <w:pPr>
              <w:jc w:val="center"/>
            </w:pPr>
            <w:r>
              <w:t>28</w:t>
            </w:r>
          </w:p>
        </w:tc>
        <w:tc>
          <w:tcPr>
            <w:tcW w:w="1650" w:type="dxa"/>
            <w:vAlign w:val="center"/>
          </w:tcPr>
          <w:p w:rsidR="00722952" w:rsidRDefault="00CD7A1D">
            <w:pPr>
              <w:jc w:val="center"/>
            </w:pPr>
            <w:r>
              <w:t>300226</w:t>
            </w:r>
          </w:p>
        </w:tc>
        <w:tc>
          <w:tcPr>
            <w:tcW w:w="1980" w:type="dxa"/>
            <w:vAlign w:val="center"/>
          </w:tcPr>
          <w:p w:rsidR="00722952" w:rsidRDefault="00CD7A1D">
            <w:pPr>
              <w:jc w:val="center"/>
            </w:pPr>
            <w:r>
              <w:t>上海钢联</w:t>
            </w:r>
          </w:p>
        </w:tc>
        <w:tc>
          <w:tcPr>
            <w:tcW w:w="2879" w:type="dxa"/>
            <w:vAlign w:val="center"/>
          </w:tcPr>
          <w:p w:rsidR="00722952" w:rsidRDefault="00CD7A1D">
            <w:pPr>
              <w:jc w:val="right"/>
            </w:pPr>
            <w:r>
              <w:t>2,429,182.00</w:t>
            </w:r>
          </w:p>
        </w:tc>
        <w:tc>
          <w:tcPr>
            <w:tcW w:w="1620" w:type="dxa"/>
            <w:vAlign w:val="center"/>
          </w:tcPr>
          <w:p w:rsidR="00722952" w:rsidRDefault="00CD7A1D">
            <w:pPr>
              <w:jc w:val="right"/>
            </w:pPr>
            <w:r>
              <w:t>3.05</w:t>
            </w:r>
          </w:p>
        </w:tc>
      </w:tr>
      <w:tr w:rsidR="00722952">
        <w:tc>
          <w:tcPr>
            <w:tcW w:w="869" w:type="dxa"/>
            <w:vAlign w:val="center"/>
          </w:tcPr>
          <w:p w:rsidR="00722952" w:rsidRDefault="00CD7A1D">
            <w:pPr>
              <w:jc w:val="center"/>
            </w:pPr>
            <w:r>
              <w:t>29</w:t>
            </w:r>
          </w:p>
        </w:tc>
        <w:tc>
          <w:tcPr>
            <w:tcW w:w="1650" w:type="dxa"/>
            <w:vAlign w:val="center"/>
          </w:tcPr>
          <w:p w:rsidR="00722952" w:rsidRDefault="00CD7A1D">
            <w:pPr>
              <w:jc w:val="center"/>
            </w:pPr>
            <w:r>
              <w:t>300179</w:t>
            </w:r>
          </w:p>
        </w:tc>
        <w:tc>
          <w:tcPr>
            <w:tcW w:w="1980" w:type="dxa"/>
            <w:vAlign w:val="center"/>
          </w:tcPr>
          <w:p w:rsidR="00722952" w:rsidRDefault="00CD7A1D">
            <w:pPr>
              <w:jc w:val="center"/>
            </w:pPr>
            <w:r>
              <w:t>四方达</w:t>
            </w:r>
          </w:p>
        </w:tc>
        <w:tc>
          <w:tcPr>
            <w:tcW w:w="2879" w:type="dxa"/>
            <w:vAlign w:val="center"/>
          </w:tcPr>
          <w:p w:rsidR="00722952" w:rsidRDefault="00CD7A1D">
            <w:pPr>
              <w:jc w:val="right"/>
            </w:pPr>
            <w:r>
              <w:t>2,238,265.00</w:t>
            </w:r>
          </w:p>
        </w:tc>
        <w:tc>
          <w:tcPr>
            <w:tcW w:w="1620" w:type="dxa"/>
            <w:vAlign w:val="center"/>
          </w:tcPr>
          <w:p w:rsidR="00722952" w:rsidRDefault="00CD7A1D">
            <w:pPr>
              <w:jc w:val="right"/>
            </w:pPr>
            <w:r>
              <w:t>2.81</w:t>
            </w:r>
          </w:p>
        </w:tc>
      </w:tr>
      <w:tr w:rsidR="00722952">
        <w:tc>
          <w:tcPr>
            <w:tcW w:w="869" w:type="dxa"/>
            <w:vAlign w:val="center"/>
          </w:tcPr>
          <w:p w:rsidR="00722952" w:rsidRDefault="00CD7A1D">
            <w:pPr>
              <w:jc w:val="center"/>
            </w:pPr>
            <w:r>
              <w:t>30</w:t>
            </w:r>
          </w:p>
        </w:tc>
        <w:tc>
          <w:tcPr>
            <w:tcW w:w="1650" w:type="dxa"/>
            <w:vAlign w:val="center"/>
          </w:tcPr>
          <w:p w:rsidR="00722952" w:rsidRDefault="00CD7A1D">
            <w:pPr>
              <w:jc w:val="center"/>
            </w:pPr>
            <w:r>
              <w:t>300253</w:t>
            </w:r>
          </w:p>
        </w:tc>
        <w:tc>
          <w:tcPr>
            <w:tcW w:w="1980" w:type="dxa"/>
            <w:vAlign w:val="center"/>
          </w:tcPr>
          <w:p w:rsidR="00722952" w:rsidRDefault="00CD7A1D">
            <w:pPr>
              <w:jc w:val="center"/>
            </w:pPr>
            <w:r>
              <w:t>卫</w:t>
            </w:r>
            <w:proofErr w:type="gramStart"/>
            <w:r>
              <w:t>宁健康</w:t>
            </w:r>
            <w:proofErr w:type="gramEnd"/>
          </w:p>
        </w:tc>
        <w:tc>
          <w:tcPr>
            <w:tcW w:w="2879" w:type="dxa"/>
            <w:vAlign w:val="center"/>
          </w:tcPr>
          <w:p w:rsidR="00722952" w:rsidRDefault="00CD7A1D">
            <w:pPr>
              <w:jc w:val="right"/>
            </w:pPr>
            <w:r>
              <w:t>2,220,515.40</w:t>
            </w:r>
          </w:p>
        </w:tc>
        <w:tc>
          <w:tcPr>
            <w:tcW w:w="1620" w:type="dxa"/>
            <w:vAlign w:val="center"/>
          </w:tcPr>
          <w:p w:rsidR="00722952" w:rsidRDefault="00CD7A1D">
            <w:pPr>
              <w:jc w:val="right"/>
            </w:pPr>
            <w:r>
              <w:t>2.78</w:t>
            </w:r>
          </w:p>
        </w:tc>
      </w:tr>
      <w:tr w:rsidR="00722952">
        <w:tc>
          <w:tcPr>
            <w:tcW w:w="869" w:type="dxa"/>
            <w:vAlign w:val="center"/>
          </w:tcPr>
          <w:p w:rsidR="00722952" w:rsidRDefault="00CD7A1D">
            <w:pPr>
              <w:jc w:val="center"/>
            </w:pPr>
            <w:r>
              <w:t>31</w:t>
            </w:r>
          </w:p>
        </w:tc>
        <w:tc>
          <w:tcPr>
            <w:tcW w:w="1650" w:type="dxa"/>
            <w:vAlign w:val="center"/>
          </w:tcPr>
          <w:p w:rsidR="00722952" w:rsidRDefault="00CD7A1D">
            <w:pPr>
              <w:jc w:val="center"/>
            </w:pPr>
            <w:r>
              <w:t>002156</w:t>
            </w:r>
          </w:p>
        </w:tc>
        <w:tc>
          <w:tcPr>
            <w:tcW w:w="1980" w:type="dxa"/>
            <w:vAlign w:val="center"/>
          </w:tcPr>
          <w:p w:rsidR="00722952" w:rsidRDefault="00CD7A1D">
            <w:pPr>
              <w:jc w:val="center"/>
            </w:pPr>
            <w:proofErr w:type="gramStart"/>
            <w:r>
              <w:t>通富微电</w:t>
            </w:r>
            <w:proofErr w:type="gramEnd"/>
          </w:p>
        </w:tc>
        <w:tc>
          <w:tcPr>
            <w:tcW w:w="2879" w:type="dxa"/>
            <w:vAlign w:val="center"/>
          </w:tcPr>
          <w:p w:rsidR="00722952" w:rsidRDefault="00CD7A1D">
            <w:pPr>
              <w:jc w:val="right"/>
            </w:pPr>
            <w:r>
              <w:t>2,117,507.28</w:t>
            </w:r>
          </w:p>
        </w:tc>
        <w:tc>
          <w:tcPr>
            <w:tcW w:w="1620" w:type="dxa"/>
            <w:vAlign w:val="center"/>
          </w:tcPr>
          <w:p w:rsidR="00722952" w:rsidRDefault="00CD7A1D">
            <w:pPr>
              <w:jc w:val="right"/>
            </w:pPr>
            <w:r>
              <w:t>2.65</w:t>
            </w:r>
          </w:p>
        </w:tc>
      </w:tr>
      <w:tr w:rsidR="00722952">
        <w:tc>
          <w:tcPr>
            <w:tcW w:w="869" w:type="dxa"/>
            <w:vAlign w:val="center"/>
          </w:tcPr>
          <w:p w:rsidR="00722952" w:rsidRDefault="00CD7A1D">
            <w:pPr>
              <w:jc w:val="center"/>
            </w:pPr>
            <w:r>
              <w:t>32</w:t>
            </w:r>
          </w:p>
        </w:tc>
        <w:tc>
          <w:tcPr>
            <w:tcW w:w="1650" w:type="dxa"/>
            <w:vAlign w:val="center"/>
          </w:tcPr>
          <w:p w:rsidR="00722952" w:rsidRDefault="00CD7A1D">
            <w:pPr>
              <w:jc w:val="center"/>
            </w:pPr>
            <w:r>
              <w:t>603678</w:t>
            </w:r>
          </w:p>
        </w:tc>
        <w:tc>
          <w:tcPr>
            <w:tcW w:w="1980" w:type="dxa"/>
            <w:vAlign w:val="center"/>
          </w:tcPr>
          <w:p w:rsidR="00722952" w:rsidRDefault="00CD7A1D">
            <w:pPr>
              <w:jc w:val="center"/>
            </w:pPr>
            <w:r>
              <w:t>火炬电子</w:t>
            </w:r>
          </w:p>
        </w:tc>
        <w:tc>
          <w:tcPr>
            <w:tcW w:w="2879" w:type="dxa"/>
            <w:vAlign w:val="center"/>
          </w:tcPr>
          <w:p w:rsidR="00722952" w:rsidRDefault="00CD7A1D">
            <w:pPr>
              <w:jc w:val="right"/>
            </w:pPr>
            <w:r>
              <w:t>2,019,691.76</w:t>
            </w:r>
          </w:p>
        </w:tc>
        <w:tc>
          <w:tcPr>
            <w:tcW w:w="1620" w:type="dxa"/>
            <w:vAlign w:val="center"/>
          </w:tcPr>
          <w:p w:rsidR="00722952" w:rsidRDefault="00CD7A1D">
            <w:pPr>
              <w:jc w:val="right"/>
            </w:pPr>
            <w:r>
              <w:t>2.53</w:t>
            </w:r>
          </w:p>
        </w:tc>
      </w:tr>
      <w:tr w:rsidR="00722952">
        <w:tc>
          <w:tcPr>
            <w:tcW w:w="869" w:type="dxa"/>
            <w:vAlign w:val="center"/>
          </w:tcPr>
          <w:p w:rsidR="00722952" w:rsidRDefault="00CD7A1D">
            <w:pPr>
              <w:jc w:val="center"/>
            </w:pPr>
            <w:r>
              <w:t>33</w:t>
            </w:r>
          </w:p>
        </w:tc>
        <w:tc>
          <w:tcPr>
            <w:tcW w:w="1650" w:type="dxa"/>
            <w:vAlign w:val="center"/>
          </w:tcPr>
          <w:p w:rsidR="00722952" w:rsidRDefault="00CD7A1D">
            <w:pPr>
              <w:jc w:val="center"/>
            </w:pPr>
            <w:r>
              <w:t>300577</w:t>
            </w:r>
          </w:p>
        </w:tc>
        <w:tc>
          <w:tcPr>
            <w:tcW w:w="1980" w:type="dxa"/>
            <w:vAlign w:val="center"/>
          </w:tcPr>
          <w:p w:rsidR="00722952" w:rsidRDefault="00CD7A1D">
            <w:pPr>
              <w:jc w:val="center"/>
            </w:pPr>
            <w:r>
              <w:t>开润股份</w:t>
            </w:r>
          </w:p>
        </w:tc>
        <w:tc>
          <w:tcPr>
            <w:tcW w:w="2879" w:type="dxa"/>
            <w:vAlign w:val="center"/>
          </w:tcPr>
          <w:p w:rsidR="00722952" w:rsidRDefault="00CD7A1D">
            <w:pPr>
              <w:jc w:val="right"/>
            </w:pPr>
            <w:r>
              <w:t>1,923,603.38</w:t>
            </w:r>
          </w:p>
        </w:tc>
        <w:tc>
          <w:tcPr>
            <w:tcW w:w="1620" w:type="dxa"/>
            <w:vAlign w:val="center"/>
          </w:tcPr>
          <w:p w:rsidR="00722952" w:rsidRDefault="00CD7A1D">
            <w:pPr>
              <w:jc w:val="right"/>
            </w:pPr>
            <w:r>
              <w:t>2.41</w:t>
            </w:r>
          </w:p>
        </w:tc>
      </w:tr>
      <w:tr w:rsidR="00722952">
        <w:tc>
          <w:tcPr>
            <w:tcW w:w="869" w:type="dxa"/>
            <w:vAlign w:val="center"/>
          </w:tcPr>
          <w:p w:rsidR="00722952" w:rsidRDefault="00CD7A1D">
            <w:pPr>
              <w:jc w:val="center"/>
            </w:pPr>
            <w:r>
              <w:t>34</w:t>
            </w:r>
          </w:p>
        </w:tc>
        <w:tc>
          <w:tcPr>
            <w:tcW w:w="1650" w:type="dxa"/>
            <w:vAlign w:val="center"/>
          </w:tcPr>
          <w:p w:rsidR="00722952" w:rsidRDefault="00CD7A1D">
            <w:pPr>
              <w:jc w:val="center"/>
            </w:pPr>
            <w:r>
              <w:t>300061</w:t>
            </w:r>
          </w:p>
        </w:tc>
        <w:tc>
          <w:tcPr>
            <w:tcW w:w="1980" w:type="dxa"/>
            <w:vAlign w:val="center"/>
          </w:tcPr>
          <w:p w:rsidR="00722952" w:rsidRDefault="00CD7A1D">
            <w:pPr>
              <w:jc w:val="center"/>
            </w:pPr>
            <w:proofErr w:type="gramStart"/>
            <w:r>
              <w:t>康旗股份</w:t>
            </w:r>
            <w:proofErr w:type="gramEnd"/>
          </w:p>
        </w:tc>
        <w:tc>
          <w:tcPr>
            <w:tcW w:w="2879" w:type="dxa"/>
            <w:vAlign w:val="center"/>
          </w:tcPr>
          <w:p w:rsidR="00722952" w:rsidRDefault="00CD7A1D">
            <w:pPr>
              <w:jc w:val="right"/>
            </w:pPr>
            <w:r>
              <w:t>1,692,514.00</w:t>
            </w:r>
          </w:p>
        </w:tc>
        <w:tc>
          <w:tcPr>
            <w:tcW w:w="1620" w:type="dxa"/>
            <w:vAlign w:val="center"/>
          </w:tcPr>
          <w:p w:rsidR="00722952" w:rsidRDefault="00CD7A1D">
            <w:pPr>
              <w:jc w:val="right"/>
            </w:pPr>
            <w:r>
              <w:t>2.12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200,411,082.89</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123,422,325.51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lastRenderedPageBreak/>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1,500,150.00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0.97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proofErr w:type="gramStart"/>
            <w:r w:rsidR="004D62FA" w:rsidRPr="005C672D">
              <w:rPr>
                <w:color w:val="000000"/>
                <w:sz w:val="24"/>
              </w:rPr>
              <w:t>券</w:t>
            </w:r>
            <w:proofErr w:type="gramEnd"/>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1,500,150.00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0.97</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722952">
        <w:tc>
          <w:tcPr>
            <w:tcW w:w="1320" w:type="dxa"/>
            <w:vAlign w:val="center"/>
          </w:tcPr>
          <w:p w:rsidR="00722952" w:rsidRDefault="00CD7A1D">
            <w:pPr>
              <w:jc w:val="center"/>
            </w:pPr>
            <w:r>
              <w:rPr>
                <w:color w:val="000000"/>
                <w:sz w:val="24"/>
              </w:rPr>
              <w:t>1</w:t>
            </w:r>
          </w:p>
        </w:tc>
        <w:tc>
          <w:tcPr>
            <w:tcW w:w="1382" w:type="dxa"/>
            <w:vAlign w:val="center"/>
          </w:tcPr>
          <w:p w:rsidR="00722952" w:rsidRDefault="00CD7A1D">
            <w:pPr>
              <w:jc w:val="center"/>
            </w:pPr>
            <w:r>
              <w:rPr>
                <w:color w:val="000000"/>
                <w:sz w:val="24"/>
              </w:rPr>
              <w:t>019571</w:t>
            </w:r>
          </w:p>
        </w:tc>
        <w:tc>
          <w:tcPr>
            <w:tcW w:w="1353" w:type="dxa"/>
            <w:vAlign w:val="center"/>
          </w:tcPr>
          <w:p w:rsidR="00722952" w:rsidRDefault="00CD7A1D">
            <w:pPr>
              <w:jc w:val="center"/>
            </w:pPr>
            <w:r>
              <w:rPr>
                <w:color w:val="000000"/>
                <w:sz w:val="24"/>
              </w:rPr>
              <w:t>17</w:t>
            </w:r>
            <w:r>
              <w:rPr>
                <w:color w:val="000000"/>
                <w:sz w:val="24"/>
              </w:rPr>
              <w:t>国债</w:t>
            </w:r>
            <w:r>
              <w:rPr>
                <w:color w:val="000000"/>
                <w:sz w:val="24"/>
              </w:rPr>
              <w:t>17</w:t>
            </w:r>
          </w:p>
        </w:tc>
        <w:tc>
          <w:tcPr>
            <w:tcW w:w="1505" w:type="dxa"/>
            <w:vAlign w:val="center"/>
          </w:tcPr>
          <w:p w:rsidR="00722952" w:rsidRDefault="00CD7A1D">
            <w:pPr>
              <w:jc w:val="right"/>
            </w:pPr>
            <w:r>
              <w:rPr>
                <w:color w:val="000000"/>
                <w:sz w:val="24"/>
              </w:rPr>
              <w:t>15,000</w:t>
            </w:r>
          </w:p>
        </w:tc>
        <w:tc>
          <w:tcPr>
            <w:tcW w:w="1737" w:type="dxa"/>
            <w:vAlign w:val="center"/>
          </w:tcPr>
          <w:p w:rsidR="00722952" w:rsidRDefault="00CD7A1D">
            <w:pPr>
              <w:jc w:val="right"/>
            </w:pPr>
            <w:r>
              <w:rPr>
                <w:color w:val="000000"/>
                <w:sz w:val="24"/>
              </w:rPr>
              <w:t>1,500,150.00</w:t>
            </w:r>
          </w:p>
        </w:tc>
        <w:tc>
          <w:tcPr>
            <w:tcW w:w="1701" w:type="dxa"/>
            <w:vAlign w:val="center"/>
          </w:tcPr>
          <w:p w:rsidR="00722952" w:rsidRDefault="00CD7A1D">
            <w:pPr>
              <w:jc w:val="right"/>
            </w:pPr>
            <w:r>
              <w:rPr>
                <w:color w:val="000000"/>
                <w:sz w:val="24"/>
              </w:rPr>
              <w:t>0.97</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报告期内本基金投资的前十名证券的发行主体除新国都（证券代码：</w:t>
      </w:r>
      <w:r w:rsidRPr="005C672D">
        <w:rPr>
          <w:color w:val="000000"/>
          <w:sz w:val="24"/>
        </w:rPr>
        <w:t>300130</w:t>
      </w:r>
      <w:r w:rsidRPr="005C672D">
        <w:rPr>
          <w:color w:val="000000"/>
          <w:sz w:val="24"/>
        </w:rPr>
        <w:t>）外，未出现被监管部门立案调查，或在报告编制日前一年内受到公开谴责、处罚的情形。</w:t>
      </w:r>
    </w:p>
    <w:p w:rsidR="00722952" w:rsidRDefault="00CD7A1D">
      <w:pPr>
        <w:spacing w:before="29" w:line="288" w:lineRule="auto"/>
        <w:rPr>
          <w:color w:val="000000"/>
          <w:sz w:val="24"/>
        </w:rPr>
      </w:pPr>
      <w:r>
        <w:rPr>
          <w:color w:val="000000"/>
          <w:sz w:val="24"/>
        </w:rPr>
        <w:t>报告期内本基金投资的前十名证券之一新国都（证券代码：</w:t>
      </w:r>
      <w:r>
        <w:rPr>
          <w:color w:val="000000"/>
          <w:sz w:val="24"/>
        </w:rPr>
        <w:t>300130</w:t>
      </w: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28</w:t>
      </w:r>
      <w:r>
        <w:rPr>
          <w:color w:val="000000"/>
          <w:sz w:val="24"/>
        </w:rPr>
        <w:t>日收到已收购的嘉</w:t>
      </w:r>
      <w:proofErr w:type="gramStart"/>
      <w:r>
        <w:rPr>
          <w:color w:val="000000"/>
          <w:sz w:val="24"/>
        </w:rPr>
        <w:t>联支付</w:t>
      </w:r>
      <w:proofErr w:type="gramEnd"/>
      <w:r>
        <w:rPr>
          <w:color w:val="000000"/>
          <w:sz w:val="24"/>
        </w:rPr>
        <w:t>有限公司的通知说明，获悉嘉</w:t>
      </w:r>
      <w:proofErr w:type="gramStart"/>
      <w:r>
        <w:rPr>
          <w:color w:val="000000"/>
          <w:sz w:val="24"/>
        </w:rPr>
        <w:t>联支付</w:t>
      </w:r>
      <w:proofErr w:type="gramEnd"/>
      <w:r>
        <w:rPr>
          <w:color w:val="000000"/>
          <w:sz w:val="24"/>
        </w:rPr>
        <w:t>宁波分公司于</w:t>
      </w:r>
      <w:r>
        <w:rPr>
          <w:color w:val="000000"/>
          <w:sz w:val="24"/>
        </w:rPr>
        <w:t>2017</w:t>
      </w:r>
      <w:r>
        <w:rPr>
          <w:color w:val="000000"/>
          <w:sz w:val="24"/>
        </w:rPr>
        <w:t>年</w:t>
      </w:r>
      <w:r>
        <w:rPr>
          <w:color w:val="000000"/>
          <w:sz w:val="24"/>
        </w:rPr>
        <w:t>12</w:t>
      </w:r>
      <w:r>
        <w:rPr>
          <w:color w:val="000000"/>
          <w:sz w:val="24"/>
        </w:rPr>
        <w:t>月</w:t>
      </w:r>
      <w:r>
        <w:rPr>
          <w:color w:val="000000"/>
          <w:sz w:val="24"/>
        </w:rPr>
        <w:t>27</w:t>
      </w:r>
      <w:r>
        <w:rPr>
          <w:color w:val="000000"/>
          <w:sz w:val="24"/>
        </w:rPr>
        <w:t>日收到中国人民银行宁波市中心支行出具的行政处罚决定书（</w:t>
      </w:r>
      <w:proofErr w:type="gramStart"/>
      <w:r>
        <w:rPr>
          <w:color w:val="000000"/>
          <w:sz w:val="24"/>
        </w:rPr>
        <w:t>甬银处罚字</w:t>
      </w:r>
      <w:proofErr w:type="gramEnd"/>
      <w:r>
        <w:rPr>
          <w:color w:val="000000"/>
          <w:sz w:val="24"/>
        </w:rPr>
        <w:t>〔</w:t>
      </w:r>
      <w:r>
        <w:rPr>
          <w:color w:val="000000"/>
          <w:sz w:val="24"/>
        </w:rPr>
        <w:t>2017</w:t>
      </w:r>
      <w:r>
        <w:rPr>
          <w:color w:val="000000"/>
          <w:sz w:val="24"/>
        </w:rPr>
        <w:t>〕</w:t>
      </w:r>
      <w:r>
        <w:rPr>
          <w:color w:val="000000"/>
          <w:sz w:val="24"/>
        </w:rPr>
        <w:t>42</w:t>
      </w:r>
      <w:r>
        <w:rPr>
          <w:color w:val="000000"/>
          <w:sz w:val="24"/>
        </w:rPr>
        <w:t>号），嘉</w:t>
      </w:r>
      <w:proofErr w:type="gramStart"/>
      <w:r>
        <w:rPr>
          <w:color w:val="000000"/>
          <w:sz w:val="24"/>
        </w:rPr>
        <w:t>联支付</w:t>
      </w:r>
      <w:proofErr w:type="gramEnd"/>
      <w:r>
        <w:rPr>
          <w:color w:val="000000"/>
          <w:sz w:val="24"/>
        </w:rPr>
        <w:t>宁波分公司因阻碍反洗钱检查、未按照规定履行客户身份识别义务、与身份不明的客户进行交易或者为客户开立匿名账户、假名账户、未按照规定报送可疑交易报告的行为予以罚款，共计人民币</w:t>
      </w:r>
      <w:r>
        <w:rPr>
          <w:color w:val="000000"/>
          <w:sz w:val="24"/>
        </w:rPr>
        <w:t>138</w:t>
      </w:r>
      <w:r>
        <w:rPr>
          <w:color w:val="000000"/>
          <w:sz w:val="24"/>
        </w:rPr>
        <w:t>万元。</w:t>
      </w:r>
    </w:p>
    <w:p w:rsidR="00722952" w:rsidRDefault="00CD7A1D">
      <w:pPr>
        <w:spacing w:before="29" w:line="288" w:lineRule="auto"/>
        <w:rPr>
          <w:color w:val="000000"/>
          <w:sz w:val="24"/>
        </w:rPr>
      </w:pPr>
      <w:r>
        <w:rPr>
          <w:color w:val="000000"/>
          <w:sz w:val="24"/>
        </w:rPr>
        <w:t>本基金管理人对该证券投资决策程序的说明如下：本基金管理人对证</w:t>
      </w:r>
      <w:r>
        <w:rPr>
          <w:color w:val="000000"/>
          <w:sz w:val="24"/>
        </w:rPr>
        <w:t>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54,197.34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47,318.14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631,728.81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733,244.29</w:t>
            </w:r>
          </w:p>
        </w:tc>
      </w:tr>
    </w:tbl>
    <w:p w:rsidR="001548F9" w:rsidRPr="005C672D" w:rsidRDefault="001548F9" w:rsidP="00AC6DDA">
      <w:pPr>
        <w:pStyle w:val="aff1"/>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w:t>
      </w:r>
      <w:proofErr w:type="gramStart"/>
      <w:r w:rsidRPr="005C672D">
        <w:rPr>
          <w:kern w:val="0"/>
          <w:sz w:val="24"/>
        </w:rPr>
        <w:t>期末前</w:t>
      </w:r>
      <w:proofErr w:type="gramEnd"/>
      <w:r w:rsidRPr="005C672D">
        <w:rPr>
          <w:kern w:val="0"/>
          <w:sz w:val="24"/>
        </w:rPr>
        <w:t>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00"/>
        <w:gridCol w:w="1416"/>
        <w:gridCol w:w="1288"/>
        <w:gridCol w:w="1564"/>
        <w:gridCol w:w="1716"/>
        <w:gridCol w:w="1582"/>
      </w:tblGrid>
      <w:tr w:rsidR="00EC0A67" w:rsidRPr="005C672D" w:rsidTr="00EC0A67">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722952" w:rsidRDefault="00CD7A1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w:t>
            </w:r>
            <w:proofErr w:type="gramStart"/>
            <w:r w:rsidRPr="005C672D">
              <w:rPr>
                <w:sz w:val="24"/>
              </w:rPr>
              <w:t>人结构</w:t>
            </w:r>
            <w:proofErr w:type="gramEnd"/>
          </w:p>
        </w:tc>
      </w:tr>
      <w:tr w:rsidR="00EC0A67" w:rsidRPr="005C672D" w:rsidTr="00EC0A6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22952" w:rsidRDefault="0072295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EC0A67" w:rsidRPr="005C672D" w:rsidTr="00EC0A6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22952" w:rsidRDefault="0072295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EC0A67" w:rsidRPr="005C672D" w:rsidTr="00EC0A67">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722952" w:rsidRDefault="00CD7A1D">
            <w:pPr>
              <w:jc w:val="center"/>
            </w:pPr>
            <w:r>
              <w:rPr>
                <w:bCs/>
                <w:color w:val="000000"/>
                <w:sz w:val="24"/>
              </w:rPr>
              <w:t>11,956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12,666.93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775,118.38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0.51%</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150,670,709.95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99.49%</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140,410.28</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0.09%</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5</w:t>
            </w:r>
            <w:r w:rsidRPr="005C672D">
              <w:rPr>
                <w:sz w:val="24"/>
              </w:rPr>
              <w:t>月</w:t>
            </w:r>
            <w:r w:rsidRPr="005C672D">
              <w:rPr>
                <w:sz w:val="24"/>
              </w:rPr>
              <w:t>5</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580,877,371.05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w:t>
            </w:r>
            <w:proofErr w:type="gramStart"/>
            <w:r w:rsidRPr="005C672D">
              <w:rPr>
                <w:sz w:val="24"/>
              </w:rPr>
              <w:t>初基金</w:t>
            </w:r>
            <w:proofErr w:type="gramEnd"/>
            <w:r w:rsidRPr="005C672D">
              <w:rPr>
                <w:sz w:val="24"/>
              </w:rPr>
              <w:t>份额总额</w:t>
            </w:r>
          </w:p>
        </w:tc>
        <w:tc>
          <w:tcPr>
            <w:tcW w:w="2194" w:type="pct"/>
          </w:tcPr>
          <w:p w:rsidR="001548F9" w:rsidRPr="005C672D" w:rsidRDefault="001548F9" w:rsidP="00AC6DDA">
            <w:pPr>
              <w:spacing w:before="29" w:line="288" w:lineRule="auto"/>
              <w:jc w:val="right"/>
              <w:rPr>
                <w:sz w:val="24"/>
              </w:rPr>
            </w:pPr>
            <w:r w:rsidRPr="005C672D">
              <w:rPr>
                <w:sz w:val="24"/>
              </w:rPr>
              <w:t>85,843,210.37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总申购份额</w:t>
            </w:r>
          </w:p>
        </w:tc>
        <w:tc>
          <w:tcPr>
            <w:tcW w:w="2194" w:type="pct"/>
          </w:tcPr>
          <w:p w:rsidR="001548F9" w:rsidRPr="005C672D" w:rsidRDefault="001548F9" w:rsidP="00AC6DDA">
            <w:pPr>
              <w:spacing w:before="29" w:line="288" w:lineRule="auto"/>
              <w:jc w:val="right"/>
              <w:rPr>
                <w:sz w:val="24"/>
              </w:rPr>
            </w:pPr>
            <w:r w:rsidRPr="005C672D">
              <w:rPr>
                <w:sz w:val="24"/>
              </w:rPr>
              <w:t>196,741,968.58</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lastRenderedPageBreak/>
              <w:t>减：</w:t>
            </w:r>
            <w:r w:rsidR="005151E7" w:rsidRPr="005C672D">
              <w:rPr>
                <w:sz w:val="24"/>
              </w:rPr>
              <w:t>本报告</w:t>
            </w:r>
            <w:proofErr w:type="gramStart"/>
            <w:r w:rsidR="005151E7" w:rsidRPr="005C672D">
              <w:rPr>
                <w:sz w:val="24"/>
              </w:rPr>
              <w:t>期</w:t>
            </w:r>
            <w:r w:rsidRPr="005C672D">
              <w:rPr>
                <w:sz w:val="24"/>
              </w:rPr>
              <w:t>基金</w:t>
            </w:r>
            <w:proofErr w:type="gramEnd"/>
            <w:r w:rsidRPr="005C672D">
              <w:rPr>
                <w:sz w:val="24"/>
              </w:rPr>
              <w:t>总赎回份额</w:t>
            </w:r>
          </w:p>
        </w:tc>
        <w:tc>
          <w:tcPr>
            <w:tcW w:w="2194" w:type="pct"/>
          </w:tcPr>
          <w:p w:rsidR="001548F9" w:rsidRPr="005C672D" w:rsidRDefault="001548F9" w:rsidP="00AC6DDA">
            <w:pPr>
              <w:spacing w:before="29" w:line="288" w:lineRule="auto"/>
              <w:jc w:val="right"/>
              <w:rPr>
                <w:sz w:val="24"/>
              </w:rPr>
            </w:pPr>
            <w:r w:rsidRPr="005C672D">
              <w:rPr>
                <w:sz w:val="24"/>
              </w:rPr>
              <w:t>131,139,350.62</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151,445,828.33</w:t>
            </w:r>
          </w:p>
        </w:tc>
      </w:tr>
    </w:tbl>
    <w:p w:rsidR="00722952" w:rsidRDefault="00CD7A1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EC0A67"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EC0A67" w:rsidP="0095029A">
      <w:pPr>
        <w:pStyle w:val="20"/>
        <w:spacing w:before="29" w:after="0" w:line="288" w:lineRule="auto"/>
        <w:rPr>
          <w:rFonts w:ascii="Times New Roman" w:hAnsi="Times New Roman"/>
          <w:kern w:val="0"/>
          <w:szCs w:val="24"/>
        </w:rPr>
      </w:pPr>
      <w:bookmarkStart w:id="104" w:name="_Toc374438162"/>
      <w:bookmarkStart w:id="105"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4"/>
      <w:bookmarkEnd w:id="105"/>
    </w:p>
    <w:p w:rsidR="00722952" w:rsidRDefault="00CD7A1D">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EC0A67" w:rsidP="0095029A">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t>10.3</w:t>
      </w:r>
      <w:r w:rsidR="0095029A"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EC0A67" w:rsidP="0095029A">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t>10.4</w:t>
      </w:r>
      <w:r w:rsidR="0095029A"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722952" w:rsidRDefault="00CD7A1D">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722952" w:rsidRDefault="00CD7A1D">
      <w:pPr>
        <w:tabs>
          <w:tab w:val="left" w:pos="426"/>
        </w:tabs>
        <w:spacing w:before="29" w:line="288" w:lineRule="auto"/>
        <w:jc w:val="left"/>
        <w:rPr>
          <w:kern w:val="0"/>
          <w:sz w:val="24"/>
        </w:rPr>
      </w:pPr>
      <w:r>
        <w:rPr>
          <w:kern w:val="0"/>
          <w:sz w:val="24"/>
        </w:rPr>
        <w:t>基金管理人及其高级管理人员本报告期内未受监管部门稽查或处罚。</w:t>
      </w:r>
    </w:p>
    <w:p w:rsidR="00722952" w:rsidRDefault="00CD7A1D">
      <w:pPr>
        <w:tabs>
          <w:tab w:val="left" w:pos="426"/>
        </w:tabs>
        <w:spacing w:before="29" w:line="288" w:lineRule="auto"/>
        <w:jc w:val="left"/>
        <w:rPr>
          <w:kern w:val="0"/>
          <w:sz w:val="24"/>
        </w:rPr>
      </w:pPr>
      <w:r>
        <w:rPr>
          <w:kern w:val="0"/>
          <w:sz w:val="24"/>
        </w:rPr>
        <w:lastRenderedPageBreak/>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722952">
        <w:tc>
          <w:tcPr>
            <w:tcW w:w="1559" w:type="dxa"/>
            <w:vAlign w:val="center"/>
          </w:tcPr>
          <w:p w:rsidR="00722952" w:rsidRDefault="00CD7A1D">
            <w:pPr>
              <w:jc w:val="center"/>
            </w:pPr>
            <w:r>
              <w:rPr>
                <w:color w:val="000000"/>
                <w:sz w:val="24"/>
              </w:rPr>
              <w:t>国开证券股份有限公司</w:t>
            </w:r>
          </w:p>
        </w:tc>
        <w:tc>
          <w:tcPr>
            <w:tcW w:w="779" w:type="dxa"/>
            <w:vAlign w:val="center"/>
          </w:tcPr>
          <w:p w:rsidR="00722952" w:rsidRDefault="00CD7A1D">
            <w:pPr>
              <w:jc w:val="center"/>
            </w:pPr>
            <w:r>
              <w:rPr>
                <w:color w:val="000000"/>
                <w:sz w:val="24"/>
              </w:rPr>
              <w:t>1</w:t>
            </w:r>
          </w:p>
        </w:tc>
        <w:tc>
          <w:tcPr>
            <w:tcW w:w="1800" w:type="dxa"/>
            <w:vAlign w:val="center"/>
          </w:tcPr>
          <w:p w:rsidR="00722952" w:rsidRDefault="00CD7A1D">
            <w:pPr>
              <w:jc w:val="right"/>
            </w:pPr>
            <w:r>
              <w:rPr>
                <w:color w:val="000000"/>
                <w:sz w:val="24"/>
              </w:rPr>
              <w:t>8,175,753.60</w:t>
            </w:r>
          </w:p>
        </w:tc>
        <w:tc>
          <w:tcPr>
            <w:tcW w:w="1080" w:type="dxa"/>
            <w:vAlign w:val="center"/>
          </w:tcPr>
          <w:p w:rsidR="00722952" w:rsidRDefault="00CD7A1D">
            <w:pPr>
              <w:jc w:val="right"/>
            </w:pPr>
            <w:r>
              <w:rPr>
                <w:color w:val="000000"/>
                <w:sz w:val="24"/>
              </w:rPr>
              <w:t>2.52%</w:t>
            </w:r>
          </w:p>
        </w:tc>
        <w:tc>
          <w:tcPr>
            <w:tcW w:w="1620" w:type="dxa"/>
            <w:vAlign w:val="center"/>
          </w:tcPr>
          <w:p w:rsidR="00722952" w:rsidRDefault="00CD7A1D">
            <w:pPr>
              <w:jc w:val="right"/>
            </w:pPr>
            <w:r>
              <w:rPr>
                <w:color w:val="000000"/>
                <w:sz w:val="24"/>
              </w:rPr>
              <w:t>7,614.07</w:t>
            </w:r>
          </w:p>
        </w:tc>
        <w:tc>
          <w:tcPr>
            <w:tcW w:w="1080" w:type="dxa"/>
            <w:vAlign w:val="center"/>
          </w:tcPr>
          <w:p w:rsidR="00722952" w:rsidRDefault="00CD7A1D">
            <w:pPr>
              <w:jc w:val="right"/>
            </w:pPr>
            <w:r>
              <w:rPr>
                <w:color w:val="000000"/>
                <w:sz w:val="24"/>
              </w:rPr>
              <w:t>2.52%</w:t>
            </w:r>
          </w:p>
        </w:tc>
        <w:tc>
          <w:tcPr>
            <w:tcW w:w="1080" w:type="dxa"/>
            <w:vAlign w:val="center"/>
          </w:tcPr>
          <w:p w:rsidR="00722952" w:rsidRDefault="00CD7A1D">
            <w:pPr>
              <w:jc w:val="left"/>
            </w:pPr>
            <w:r>
              <w:rPr>
                <w:color w:val="000000"/>
                <w:sz w:val="24"/>
              </w:rPr>
              <w:t>-</w:t>
            </w:r>
          </w:p>
        </w:tc>
      </w:tr>
      <w:tr w:rsidR="00722952">
        <w:tc>
          <w:tcPr>
            <w:tcW w:w="1559" w:type="dxa"/>
            <w:vAlign w:val="center"/>
          </w:tcPr>
          <w:p w:rsidR="00722952" w:rsidRDefault="00CD7A1D">
            <w:pPr>
              <w:jc w:val="center"/>
            </w:pPr>
            <w:r>
              <w:rPr>
                <w:color w:val="000000"/>
                <w:sz w:val="24"/>
              </w:rPr>
              <w:t>瑞银证券有限责任公司</w:t>
            </w:r>
          </w:p>
        </w:tc>
        <w:tc>
          <w:tcPr>
            <w:tcW w:w="779" w:type="dxa"/>
            <w:vAlign w:val="center"/>
          </w:tcPr>
          <w:p w:rsidR="00722952" w:rsidRDefault="00CD7A1D">
            <w:pPr>
              <w:jc w:val="center"/>
            </w:pPr>
            <w:r>
              <w:rPr>
                <w:color w:val="000000"/>
                <w:sz w:val="24"/>
              </w:rPr>
              <w:t>1</w:t>
            </w:r>
          </w:p>
        </w:tc>
        <w:tc>
          <w:tcPr>
            <w:tcW w:w="1800" w:type="dxa"/>
            <w:vAlign w:val="center"/>
          </w:tcPr>
          <w:p w:rsidR="00722952" w:rsidRDefault="00CD7A1D">
            <w:pPr>
              <w:jc w:val="right"/>
            </w:pPr>
            <w:r>
              <w:rPr>
                <w:color w:val="000000"/>
                <w:sz w:val="24"/>
              </w:rPr>
              <w:t>74,284,675.88</w:t>
            </w:r>
          </w:p>
        </w:tc>
        <w:tc>
          <w:tcPr>
            <w:tcW w:w="1080" w:type="dxa"/>
            <w:vAlign w:val="center"/>
          </w:tcPr>
          <w:p w:rsidR="00722952" w:rsidRDefault="00CD7A1D">
            <w:pPr>
              <w:jc w:val="right"/>
            </w:pPr>
            <w:r>
              <w:rPr>
                <w:color w:val="000000"/>
                <w:sz w:val="24"/>
              </w:rPr>
              <w:t>22.94%</w:t>
            </w:r>
          </w:p>
        </w:tc>
        <w:tc>
          <w:tcPr>
            <w:tcW w:w="1620" w:type="dxa"/>
            <w:vAlign w:val="center"/>
          </w:tcPr>
          <w:p w:rsidR="00722952" w:rsidRDefault="00CD7A1D">
            <w:pPr>
              <w:jc w:val="right"/>
            </w:pPr>
            <w:r>
              <w:rPr>
                <w:color w:val="000000"/>
                <w:sz w:val="24"/>
              </w:rPr>
              <w:t>69,181.33</w:t>
            </w:r>
          </w:p>
        </w:tc>
        <w:tc>
          <w:tcPr>
            <w:tcW w:w="1080" w:type="dxa"/>
            <w:vAlign w:val="center"/>
          </w:tcPr>
          <w:p w:rsidR="00722952" w:rsidRDefault="00CD7A1D">
            <w:pPr>
              <w:jc w:val="right"/>
            </w:pPr>
            <w:r>
              <w:rPr>
                <w:color w:val="000000"/>
                <w:sz w:val="24"/>
              </w:rPr>
              <w:t>22.94%</w:t>
            </w:r>
          </w:p>
        </w:tc>
        <w:tc>
          <w:tcPr>
            <w:tcW w:w="1080" w:type="dxa"/>
            <w:vAlign w:val="center"/>
          </w:tcPr>
          <w:p w:rsidR="00722952" w:rsidRDefault="00CD7A1D">
            <w:pPr>
              <w:jc w:val="left"/>
            </w:pPr>
            <w:r>
              <w:rPr>
                <w:color w:val="000000"/>
                <w:sz w:val="24"/>
              </w:rPr>
              <w:t>-</w:t>
            </w:r>
          </w:p>
        </w:tc>
      </w:tr>
      <w:tr w:rsidR="00722952">
        <w:tc>
          <w:tcPr>
            <w:tcW w:w="1559" w:type="dxa"/>
            <w:vAlign w:val="center"/>
          </w:tcPr>
          <w:p w:rsidR="00722952" w:rsidRDefault="00CD7A1D">
            <w:pPr>
              <w:jc w:val="center"/>
            </w:pPr>
            <w:r>
              <w:rPr>
                <w:color w:val="000000"/>
                <w:sz w:val="24"/>
              </w:rPr>
              <w:t>长江证券股份有限公司</w:t>
            </w:r>
          </w:p>
        </w:tc>
        <w:tc>
          <w:tcPr>
            <w:tcW w:w="779" w:type="dxa"/>
            <w:vAlign w:val="center"/>
          </w:tcPr>
          <w:p w:rsidR="00722952" w:rsidRDefault="00CD7A1D">
            <w:pPr>
              <w:jc w:val="center"/>
            </w:pPr>
            <w:r>
              <w:rPr>
                <w:color w:val="000000"/>
                <w:sz w:val="24"/>
              </w:rPr>
              <w:t>1</w:t>
            </w:r>
          </w:p>
        </w:tc>
        <w:tc>
          <w:tcPr>
            <w:tcW w:w="1800" w:type="dxa"/>
            <w:vAlign w:val="center"/>
          </w:tcPr>
          <w:p w:rsidR="00722952" w:rsidRDefault="00CD7A1D">
            <w:pPr>
              <w:jc w:val="right"/>
            </w:pPr>
            <w:r>
              <w:rPr>
                <w:color w:val="000000"/>
                <w:sz w:val="24"/>
              </w:rPr>
              <w:t>73,908,468.94</w:t>
            </w:r>
          </w:p>
        </w:tc>
        <w:tc>
          <w:tcPr>
            <w:tcW w:w="1080" w:type="dxa"/>
            <w:vAlign w:val="center"/>
          </w:tcPr>
          <w:p w:rsidR="00722952" w:rsidRDefault="00CD7A1D">
            <w:pPr>
              <w:jc w:val="right"/>
            </w:pPr>
            <w:r>
              <w:rPr>
                <w:color w:val="000000"/>
                <w:sz w:val="24"/>
              </w:rPr>
              <w:t>22.82%</w:t>
            </w:r>
          </w:p>
        </w:tc>
        <w:tc>
          <w:tcPr>
            <w:tcW w:w="1620" w:type="dxa"/>
            <w:vAlign w:val="center"/>
          </w:tcPr>
          <w:p w:rsidR="00722952" w:rsidRDefault="00CD7A1D">
            <w:pPr>
              <w:jc w:val="right"/>
            </w:pPr>
            <w:r>
              <w:rPr>
                <w:color w:val="000000"/>
                <w:sz w:val="24"/>
              </w:rPr>
              <w:t>68,831.25</w:t>
            </w:r>
          </w:p>
        </w:tc>
        <w:tc>
          <w:tcPr>
            <w:tcW w:w="1080" w:type="dxa"/>
            <w:vAlign w:val="center"/>
          </w:tcPr>
          <w:p w:rsidR="00722952" w:rsidRDefault="00CD7A1D">
            <w:pPr>
              <w:jc w:val="right"/>
            </w:pPr>
            <w:r>
              <w:rPr>
                <w:color w:val="000000"/>
                <w:sz w:val="24"/>
              </w:rPr>
              <w:t>22.82%</w:t>
            </w:r>
          </w:p>
        </w:tc>
        <w:tc>
          <w:tcPr>
            <w:tcW w:w="1080" w:type="dxa"/>
            <w:vAlign w:val="center"/>
          </w:tcPr>
          <w:p w:rsidR="00722952" w:rsidRDefault="00CD7A1D">
            <w:pPr>
              <w:jc w:val="left"/>
            </w:pPr>
            <w:r>
              <w:rPr>
                <w:color w:val="000000"/>
                <w:sz w:val="24"/>
              </w:rPr>
              <w:t>-</w:t>
            </w:r>
          </w:p>
        </w:tc>
      </w:tr>
      <w:tr w:rsidR="00722952">
        <w:tc>
          <w:tcPr>
            <w:tcW w:w="1559" w:type="dxa"/>
            <w:vAlign w:val="center"/>
          </w:tcPr>
          <w:p w:rsidR="00722952" w:rsidRDefault="00CD7A1D">
            <w:pPr>
              <w:jc w:val="center"/>
            </w:pPr>
            <w:r>
              <w:rPr>
                <w:color w:val="000000"/>
                <w:sz w:val="24"/>
              </w:rPr>
              <w:t>东方证券股份有限公司</w:t>
            </w:r>
          </w:p>
        </w:tc>
        <w:tc>
          <w:tcPr>
            <w:tcW w:w="779" w:type="dxa"/>
            <w:vAlign w:val="center"/>
          </w:tcPr>
          <w:p w:rsidR="00722952" w:rsidRDefault="00CD7A1D">
            <w:pPr>
              <w:jc w:val="center"/>
            </w:pPr>
            <w:r>
              <w:rPr>
                <w:color w:val="000000"/>
                <w:sz w:val="24"/>
              </w:rPr>
              <w:t>1</w:t>
            </w:r>
          </w:p>
        </w:tc>
        <w:tc>
          <w:tcPr>
            <w:tcW w:w="1800" w:type="dxa"/>
            <w:vAlign w:val="center"/>
          </w:tcPr>
          <w:p w:rsidR="00722952" w:rsidRDefault="00CD7A1D">
            <w:pPr>
              <w:jc w:val="right"/>
            </w:pPr>
            <w:r>
              <w:rPr>
                <w:color w:val="000000"/>
                <w:sz w:val="24"/>
              </w:rPr>
              <w:t>7,001,601.44</w:t>
            </w:r>
          </w:p>
        </w:tc>
        <w:tc>
          <w:tcPr>
            <w:tcW w:w="1080" w:type="dxa"/>
            <w:vAlign w:val="center"/>
          </w:tcPr>
          <w:p w:rsidR="00722952" w:rsidRDefault="00CD7A1D">
            <w:pPr>
              <w:jc w:val="right"/>
            </w:pPr>
            <w:r>
              <w:rPr>
                <w:color w:val="000000"/>
                <w:sz w:val="24"/>
              </w:rPr>
              <w:t>2.16%</w:t>
            </w:r>
          </w:p>
        </w:tc>
        <w:tc>
          <w:tcPr>
            <w:tcW w:w="1620" w:type="dxa"/>
            <w:vAlign w:val="center"/>
          </w:tcPr>
          <w:p w:rsidR="00722952" w:rsidRDefault="00CD7A1D">
            <w:pPr>
              <w:jc w:val="right"/>
            </w:pPr>
            <w:r>
              <w:rPr>
                <w:color w:val="000000"/>
                <w:sz w:val="24"/>
              </w:rPr>
              <w:t>6,520.65</w:t>
            </w:r>
          </w:p>
        </w:tc>
        <w:tc>
          <w:tcPr>
            <w:tcW w:w="1080" w:type="dxa"/>
            <w:vAlign w:val="center"/>
          </w:tcPr>
          <w:p w:rsidR="00722952" w:rsidRDefault="00CD7A1D">
            <w:pPr>
              <w:jc w:val="right"/>
            </w:pPr>
            <w:r>
              <w:rPr>
                <w:color w:val="000000"/>
                <w:sz w:val="24"/>
              </w:rPr>
              <w:t>2.16%</w:t>
            </w:r>
          </w:p>
        </w:tc>
        <w:tc>
          <w:tcPr>
            <w:tcW w:w="1080" w:type="dxa"/>
            <w:vAlign w:val="center"/>
          </w:tcPr>
          <w:p w:rsidR="00722952" w:rsidRDefault="00CD7A1D">
            <w:pPr>
              <w:jc w:val="left"/>
            </w:pPr>
            <w:r>
              <w:rPr>
                <w:color w:val="000000"/>
                <w:sz w:val="24"/>
              </w:rPr>
              <w:t>-</w:t>
            </w:r>
          </w:p>
        </w:tc>
      </w:tr>
      <w:tr w:rsidR="00722952">
        <w:tc>
          <w:tcPr>
            <w:tcW w:w="1559" w:type="dxa"/>
            <w:vAlign w:val="center"/>
          </w:tcPr>
          <w:p w:rsidR="00722952" w:rsidRDefault="00CD7A1D">
            <w:pPr>
              <w:jc w:val="center"/>
            </w:pPr>
            <w:r>
              <w:rPr>
                <w:color w:val="000000"/>
                <w:sz w:val="24"/>
              </w:rPr>
              <w:t>中泰证券股份有限公司</w:t>
            </w:r>
          </w:p>
        </w:tc>
        <w:tc>
          <w:tcPr>
            <w:tcW w:w="779" w:type="dxa"/>
            <w:vAlign w:val="center"/>
          </w:tcPr>
          <w:p w:rsidR="00722952" w:rsidRDefault="00CD7A1D">
            <w:pPr>
              <w:jc w:val="center"/>
            </w:pPr>
            <w:r>
              <w:rPr>
                <w:color w:val="000000"/>
                <w:sz w:val="24"/>
              </w:rPr>
              <w:t>2</w:t>
            </w:r>
          </w:p>
        </w:tc>
        <w:tc>
          <w:tcPr>
            <w:tcW w:w="1800" w:type="dxa"/>
            <w:vAlign w:val="center"/>
          </w:tcPr>
          <w:p w:rsidR="00722952" w:rsidRDefault="00CD7A1D">
            <w:pPr>
              <w:jc w:val="right"/>
            </w:pPr>
            <w:r>
              <w:rPr>
                <w:color w:val="000000"/>
                <w:sz w:val="24"/>
              </w:rPr>
              <w:t>6,577,193.14</w:t>
            </w:r>
          </w:p>
        </w:tc>
        <w:tc>
          <w:tcPr>
            <w:tcW w:w="1080" w:type="dxa"/>
            <w:vAlign w:val="center"/>
          </w:tcPr>
          <w:p w:rsidR="00722952" w:rsidRDefault="00CD7A1D">
            <w:pPr>
              <w:jc w:val="right"/>
            </w:pPr>
            <w:r>
              <w:rPr>
                <w:color w:val="000000"/>
                <w:sz w:val="24"/>
              </w:rPr>
              <w:t>2.03%</w:t>
            </w:r>
          </w:p>
        </w:tc>
        <w:tc>
          <w:tcPr>
            <w:tcW w:w="1620" w:type="dxa"/>
            <w:vAlign w:val="center"/>
          </w:tcPr>
          <w:p w:rsidR="00722952" w:rsidRDefault="00CD7A1D">
            <w:pPr>
              <w:jc w:val="right"/>
            </w:pPr>
            <w:r>
              <w:rPr>
                <w:color w:val="000000"/>
                <w:sz w:val="24"/>
              </w:rPr>
              <w:t>6,125.33</w:t>
            </w:r>
          </w:p>
        </w:tc>
        <w:tc>
          <w:tcPr>
            <w:tcW w:w="1080" w:type="dxa"/>
            <w:vAlign w:val="center"/>
          </w:tcPr>
          <w:p w:rsidR="00722952" w:rsidRDefault="00CD7A1D">
            <w:pPr>
              <w:jc w:val="right"/>
            </w:pPr>
            <w:r>
              <w:rPr>
                <w:color w:val="000000"/>
                <w:sz w:val="24"/>
              </w:rPr>
              <w:t>2.03%</w:t>
            </w:r>
          </w:p>
        </w:tc>
        <w:tc>
          <w:tcPr>
            <w:tcW w:w="1080" w:type="dxa"/>
            <w:vAlign w:val="center"/>
          </w:tcPr>
          <w:p w:rsidR="00722952" w:rsidRDefault="00CD7A1D">
            <w:pPr>
              <w:jc w:val="left"/>
            </w:pPr>
            <w:r>
              <w:rPr>
                <w:color w:val="000000"/>
                <w:sz w:val="24"/>
              </w:rPr>
              <w:t>-</w:t>
            </w:r>
          </w:p>
        </w:tc>
      </w:tr>
      <w:tr w:rsidR="00722952">
        <w:tc>
          <w:tcPr>
            <w:tcW w:w="1559" w:type="dxa"/>
            <w:vAlign w:val="center"/>
          </w:tcPr>
          <w:p w:rsidR="00722952" w:rsidRDefault="00CD7A1D">
            <w:pPr>
              <w:jc w:val="center"/>
            </w:pPr>
            <w:r>
              <w:rPr>
                <w:color w:val="000000"/>
                <w:sz w:val="24"/>
              </w:rPr>
              <w:t>华创证券有限责任公司</w:t>
            </w:r>
          </w:p>
        </w:tc>
        <w:tc>
          <w:tcPr>
            <w:tcW w:w="779" w:type="dxa"/>
            <w:vAlign w:val="center"/>
          </w:tcPr>
          <w:p w:rsidR="00722952" w:rsidRDefault="00CD7A1D">
            <w:pPr>
              <w:jc w:val="center"/>
            </w:pPr>
            <w:r>
              <w:rPr>
                <w:color w:val="000000"/>
                <w:sz w:val="24"/>
              </w:rPr>
              <w:t>3</w:t>
            </w:r>
          </w:p>
        </w:tc>
        <w:tc>
          <w:tcPr>
            <w:tcW w:w="1800" w:type="dxa"/>
            <w:vAlign w:val="center"/>
          </w:tcPr>
          <w:p w:rsidR="00722952" w:rsidRDefault="00CD7A1D">
            <w:pPr>
              <w:jc w:val="right"/>
            </w:pPr>
            <w:r>
              <w:rPr>
                <w:color w:val="000000"/>
                <w:sz w:val="24"/>
              </w:rPr>
              <w:t>25,936,136.05</w:t>
            </w:r>
          </w:p>
        </w:tc>
        <w:tc>
          <w:tcPr>
            <w:tcW w:w="1080" w:type="dxa"/>
            <w:vAlign w:val="center"/>
          </w:tcPr>
          <w:p w:rsidR="00722952" w:rsidRDefault="00CD7A1D">
            <w:pPr>
              <w:jc w:val="right"/>
            </w:pPr>
            <w:r>
              <w:rPr>
                <w:color w:val="000000"/>
                <w:sz w:val="24"/>
              </w:rPr>
              <w:t>8.01%</w:t>
            </w:r>
          </w:p>
        </w:tc>
        <w:tc>
          <w:tcPr>
            <w:tcW w:w="1620" w:type="dxa"/>
            <w:vAlign w:val="center"/>
          </w:tcPr>
          <w:p w:rsidR="00722952" w:rsidRDefault="00CD7A1D">
            <w:pPr>
              <w:jc w:val="right"/>
            </w:pPr>
            <w:r>
              <w:rPr>
                <w:color w:val="000000"/>
                <w:sz w:val="24"/>
              </w:rPr>
              <w:t>24,154.36</w:t>
            </w:r>
          </w:p>
        </w:tc>
        <w:tc>
          <w:tcPr>
            <w:tcW w:w="1080" w:type="dxa"/>
            <w:vAlign w:val="center"/>
          </w:tcPr>
          <w:p w:rsidR="00722952" w:rsidRDefault="00CD7A1D">
            <w:pPr>
              <w:jc w:val="right"/>
            </w:pPr>
            <w:r>
              <w:rPr>
                <w:color w:val="000000"/>
                <w:sz w:val="24"/>
              </w:rPr>
              <w:t>8.01%</w:t>
            </w:r>
          </w:p>
        </w:tc>
        <w:tc>
          <w:tcPr>
            <w:tcW w:w="1080" w:type="dxa"/>
            <w:vAlign w:val="center"/>
          </w:tcPr>
          <w:p w:rsidR="00722952" w:rsidRDefault="00CD7A1D">
            <w:pPr>
              <w:jc w:val="left"/>
            </w:pPr>
            <w:r>
              <w:rPr>
                <w:color w:val="000000"/>
                <w:sz w:val="24"/>
              </w:rPr>
              <w:t>-</w:t>
            </w:r>
          </w:p>
        </w:tc>
      </w:tr>
      <w:tr w:rsidR="00722952">
        <w:tc>
          <w:tcPr>
            <w:tcW w:w="1559" w:type="dxa"/>
            <w:vAlign w:val="center"/>
          </w:tcPr>
          <w:p w:rsidR="00722952" w:rsidRDefault="00CD7A1D">
            <w:pPr>
              <w:jc w:val="center"/>
            </w:pPr>
            <w:r>
              <w:rPr>
                <w:color w:val="000000"/>
                <w:sz w:val="24"/>
              </w:rPr>
              <w:t>西藏东方财富证券股份有限公司</w:t>
            </w:r>
          </w:p>
        </w:tc>
        <w:tc>
          <w:tcPr>
            <w:tcW w:w="779" w:type="dxa"/>
            <w:vAlign w:val="center"/>
          </w:tcPr>
          <w:p w:rsidR="00722952" w:rsidRDefault="00CD7A1D">
            <w:pPr>
              <w:jc w:val="center"/>
            </w:pPr>
            <w:r>
              <w:rPr>
                <w:color w:val="000000"/>
                <w:sz w:val="24"/>
              </w:rPr>
              <w:t>1</w:t>
            </w:r>
          </w:p>
        </w:tc>
        <w:tc>
          <w:tcPr>
            <w:tcW w:w="1800" w:type="dxa"/>
            <w:vAlign w:val="center"/>
          </w:tcPr>
          <w:p w:rsidR="00722952" w:rsidRDefault="00CD7A1D">
            <w:pPr>
              <w:jc w:val="right"/>
            </w:pPr>
            <w:r>
              <w:rPr>
                <w:color w:val="000000"/>
                <w:sz w:val="24"/>
              </w:rPr>
              <w:t>20,703,850.76</w:t>
            </w:r>
          </w:p>
        </w:tc>
        <w:tc>
          <w:tcPr>
            <w:tcW w:w="1080" w:type="dxa"/>
            <w:vAlign w:val="center"/>
          </w:tcPr>
          <w:p w:rsidR="00722952" w:rsidRDefault="00CD7A1D">
            <w:pPr>
              <w:jc w:val="right"/>
            </w:pPr>
            <w:r>
              <w:rPr>
                <w:color w:val="000000"/>
                <w:sz w:val="24"/>
              </w:rPr>
              <w:t>6.39%</w:t>
            </w:r>
          </w:p>
        </w:tc>
        <w:tc>
          <w:tcPr>
            <w:tcW w:w="1620" w:type="dxa"/>
            <w:vAlign w:val="center"/>
          </w:tcPr>
          <w:p w:rsidR="00722952" w:rsidRDefault="00CD7A1D">
            <w:pPr>
              <w:jc w:val="right"/>
            </w:pPr>
            <w:r>
              <w:rPr>
                <w:color w:val="000000"/>
                <w:sz w:val="24"/>
              </w:rPr>
              <w:t>19,281.51</w:t>
            </w:r>
          </w:p>
        </w:tc>
        <w:tc>
          <w:tcPr>
            <w:tcW w:w="1080" w:type="dxa"/>
            <w:vAlign w:val="center"/>
          </w:tcPr>
          <w:p w:rsidR="00722952" w:rsidRDefault="00CD7A1D">
            <w:pPr>
              <w:jc w:val="right"/>
            </w:pPr>
            <w:r>
              <w:rPr>
                <w:color w:val="000000"/>
                <w:sz w:val="24"/>
              </w:rPr>
              <w:t>6.39%</w:t>
            </w:r>
          </w:p>
        </w:tc>
        <w:tc>
          <w:tcPr>
            <w:tcW w:w="1080" w:type="dxa"/>
            <w:vAlign w:val="center"/>
          </w:tcPr>
          <w:p w:rsidR="00722952" w:rsidRDefault="00CD7A1D">
            <w:pPr>
              <w:jc w:val="left"/>
            </w:pPr>
            <w:r>
              <w:rPr>
                <w:color w:val="000000"/>
                <w:sz w:val="24"/>
              </w:rPr>
              <w:t>-</w:t>
            </w:r>
          </w:p>
        </w:tc>
      </w:tr>
      <w:tr w:rsidR="00722952">
        <w:tc>
          <w:tcPr>
            <w:tcW w:w="1559" w:type="dxa"/>
            <w:vAlign w:val="center"/>
          </w:tcPr>
          <w:p w:rsidR="00722952" w:rsidRDefault="00CD7A1D">
            <w:pPr>
              <w:jc w:val="center"/>
            </w:pPr>
            <w:r>
              <w:rPr>
                <w:color w:val="000000"/>
                <w:sz w:val="24"/>
              </w:rPr>
              <w:t>广发证券股份有限公司</w:t>
            </w:r>
          </w:p>
        </w:tc>
        <w:tc>
          <w:tcPr>
            <w:tcW w:w="779" w:type="dxa"/>
            <w:vAlign w:val="center"/>
          </w:tcPr>
          <w:p w:rsidR="00722952" w:rsidRDefault="00CD7A1D">
            <w:pPr>
              <w:jc w:val="center"/>
            </w:pPr>
            <w:r>
              <w:rPr>
                <w:color w:val="000000"/>
                <w:sz w:val="24"/>
              </w:rPr>
              <w:t>1</w:t>
            </w:r>
          </w:p>
        </w:tc>
        <w:tc>
          <w:tcPr>
            <w:tcW w:w="1800" w:type="dxa"/>
            <w:vAlign w:val="center"/>
          </w:tcPr>
          <w:p w:rsidR="00722952" w:rsidRDefault="00CD7A1D">
            <w:pPr>
              <w:jc w:val="right"/>
            </w:pPr>
            <w:r>
              <w:rPr>
                <w:color w:val="000000"/>
                <w:sz w:val="24"/>
              </w:rPr>
              <w:t>107,245,728.59</w:t>
            </w:r>
          </w:p>
        </w:tc>
        <w:tc>
          <w:tcPr>
            <w:tcW w:w="1080" w:type="dxa"/>
            <w:vAlign w:val="center"/>
          </w:tcPr>
          <w:p w:rsidR="00722952" w:rsidRDefault="00CD7A1D">
            <w:pPr>
              <w:jc w:val="right"/>
            </w:pPr>
            <w:r>
              <w:rPr>
                <w:color w:val="000000"/>
                <w:sz w:val="24"/>
              </w:rPr>
              <w:t>33.12%</w:t>
            </w:r>
          </w:p>
        </w:tc>
        <w:tc>
          <w:tcPr>
            <w:tcW w:w="1620" w:type="dxa"/>
            <w:vAlign w:val="center"/>
          </w:tcPr>
          <w:p w:rsidR="00722952" w:rsidRDefault="00CD7A1D">
            <w:pPr>
              <w:jc w:val="right"/>
            </w:pPr>
            <w:r>
              <w:rPr>
                <w:color w:val="000000"/>
                <w:sz w:val="24"/>
              </w:rPr>
              <w:t>99,878.09</w:t>
            </w:r>
          </w:p>
        </w:tc>
        <w:tc>
          <w:tcPr>
            <w:tcW w:w="1080" w:type="dxa"/>
            <w:vAlign w:val="center"/>
          </w:tcPr>
          <w:p w:rsidR="00722952" w:rsidRDefault="00CD7A1D">
            <w:pPr>
              <w:jc w:val="right"/>
            </w:pPr>
            <w:r>
              <w:rPr>
                <w:color w:val="000000"/>
                <w:sz w:val="24"/>
              </w:rPr>
              <w:t>33.12%</w:t>
            </w:r>
          </w:p>
        </w:tc>
        <w:tc>
          <w:tcPr>
            <w:tcW w:w="1080" w:type="dxa"/>
            <w:vAlign w:val="center"/>
          </w:tcPr>
          <w:p w:rsidR="00722952" w:rsidRDefault="00CD7A1D">
            <w:pPr>
              <w:jc w:val="left"/>
            </w:pPr>
            <w:r>
              <w:rPr>
                <w:color w:val="000000"/>
                <w:sz w:val="24"/>
              </w:rPr>
              <w:t>-</w:t>
            </w:r>
          </w:p>
        </w:tc>
      </w:tr>
      <w:tr w:rsidR="00722952">
        <w:tc>
          <w:tcPr>
            <w:tcW w:w="1559" w:type="dxa"/>
            <w:vAlign w:val="center"/>
          </w:tcPr>
          <w:p w:rsidR="00722952" w:rsidRDefault="00CD7A1D">
            <w:pPr>
              <w:jc w:val="center"/>
            </w:pPr>
            <w:r>
              <w:rPr>
                <w:color w:val="000000"/>
                <w:sz w:val="24"/>
              </w:rPr>
              <w:t>国盛证券有限责任公司</w:t>
            </w:r>
          </w:p>
        </w:tc>
        <w:tc>
          <w:tcPr>
            <w:tcW w:w="779" w:type="dxa"/>
            <w:vAlign w:val="center"/>
          </w:tcPr>
          <w:p w:rsidR="00722952" w:rsidRDefault="00CD7A1D">
            <w:pPr>
              <w:jc w:val="center"/>
            </w:pPr>
            <w:r>
              <w:rPr>
                <w:color w:val="000000"/>
                <w:sz w:val="24"/>
              </w:rPr>
              <w:t>1</w:t>
            </w:r>
          </w:p>
        </w:tc>
        <w:tc>
          <w:tcPr>
            <w:tcW w:w="1800" w:type="dxa"/>
            <w:vAlign w:val="center"/>
          </w:tcPr>
          <w:p w:rsidR="00722952" w:rsidRDefault="00CD7A1D">
            <w:pPr>
              <w:jc w:val="right"/>
            </w:pPr>
            <w:r>
              <w:rPr>
                <w:color w:val="000000"/>
                <w:sz w:val="24"/>
              </w:rPr>
              <w:t>-</w:t>
            </w:r>
          </w:p>
        </w:tc>
        <w:tc>
          <w:tcPr>
            <w:tcW w:w="1080" w:type="dxa"/>
            <w:vAlign w:val="center"/>
          </w:tcPr>
          <w:p w:rsidR="00722952" w:rsidRDefault="00CD7A1D">
            <w:pPr>
              <w:jc w:val="right"/>
            </w:pPr>
            <w:r>
              <w:rPr>
                <w:color w:val="000000"/>
                <w:sz w:val="24"/>
              </w:rPr>
              <w:t>-</w:t>
            </w:r>
          </w:p>
        </w:tc>
        <w:tc>
          <w:tcPr>
            <w:tcW w:w="1620" w:type="dxa"/>
            <w:vAlign w:val="center"/>
          </w:tcPr>
          <w:p w:rsidR="00722952" w:rsidRDefault="00CD7A1D">
            <w:pPr>
              <w:jc w:val="right"/>
            </w:pPr>
            <w:r>
              <w:rPr>
                <w:color w:val="000000"/>
                <w:sz w:val="24"/>
              </w:rPr>
              <w:t>-</w:t>
            </w:r>
          </w:p>
        </w:tc>
        <w:tc>
          <w:tcPr>
            <w:tcW w:w="1080" w:type="dxa"/>
            <w:vAlign w:val="center"/>
          </w:tcPr>
          <w:p w:rsidR="00722952" w:rsidRDefault="00CD7A1D">
            <w:pPr>
              <w:jc w:val="right"/>
            </w:pPr>
            <w:r>
              <w:rPr>
                <w:color w:val="000000"/>
                <w:sz w:val="24"/>
              </w:rPr>
              <w:t>-</w:t>
            </w:r>
          </w:p>
        </w:tc>
        <w:tc>
          <w:tcPr>
            <w:tcW w:w="1080" w:type="dxa"/>
            <w:vAlign w:val="center"/>
          </w:tcPr>
          <w:p w:rsidR="00722952" w:rsidRDefault="00CD7A1D">
            <w:pPr>
              <w:jc w:val="left"/>
            </w:pPr>
            <w:r>
              <w:rPr>
                <w:color w:val="000000"/>
                <w:sz w:val="24"/>
              </w:rPr>
              <w:t>-</w:t>
            </w:r>
          </w:p>
        </w:tc>
      </w:tr>
      <w:tr w:rsidR="00722952">
        <w:tc>
          <w:tcPr>
            <w:tcW w:w="1559" w:type="dxa"/>
            <w:vAlign w:val="center"/>
          </w:tcPr>
          <w:p w:rsidR="00722952" w:rsidRDefault="00CD7A1D">
            <w:pPr>
              <w:jc w:val="center"/>
            </w:pPr>
            <w:r>
              <w:rPr>
                <w:color w:val="000000"/>
                <w:sz w:val="24"/>
              </w:rPr>
              <w:t>民生证券股份有限公司</w:t>
            </w:r>
          </w:p>
        </w:tc>
        <w:tc>
          <w:tcPr>
            <w:tcW w:w="779" w:type="dxa"/>
            <w:vAlign w:val="center"/>
          </w:tcPr>
          <w:p w:rsidR="00722952" w:rsidRDefault="00CD7A1D">
            <w:pPr>
              <w:jc w:val="center"/>
            </w:pPr>
            <w:r>
              <w:rPr>
                <w:color w:val="000000"/>
                <w:sz w:val="24"/>
              </w:rPr>
              <w:t>2</w:t>
            </w:r>
          </w:p>
        </w:tc>
        <w:tc>
          <w:tcPr>
            <w:tcW w:w="1800" w:type="dxa"/>
            <w:vAlign w:val="center"/>
          </w:tcPr>
          <w:p w:rsidR="00722952" w:rsidRDefault="00CD7A1D">
            <w:pPr>
              <w:jc w:val="right"/>
            </w:pPr>
            <w:r>
              <w:rPr>
                <w:color w:val="000000"/>
                <w:sz w:val="24"/>
              </w:rPr>
              <w:t>-</w:t>
            </w:r>
          </w:p>
        </w:tc>
        <w:tc>
          <w:tcPr>
            <w:tcW w:w="1080" w:type="dxa"/>
            <w:vAlign w:val="center"/>
          </w:tcPr>
          <w:p w:rsidR="00722952" w:rsidRDefault="00CD7A1D">
            <w:pPr>
              <w:jc w:val="right"/>
            </w:pPr>
            <w:r>
              <w:rPr>
                <w:color w:val="000000"/>
                <w:sz w:val="24"/>
              </w:rPr>
              <w:t>-</w:t>
            </w:r>
          </w:p>
        </w:tc>
        <w:tc>
          <w:tcPr>
            <w:tcW w:w="1620" w:type="dxa"/>
            <w:vAlign w:val="center"/>
          </w:tcPr>
          <w:p w:rsidR="00722952" w:rsidRDefault="00CD7A1D">
            <w:pPr>
              <w:jc w:val="right"/>
            </w:pPr>
            <w:r>
              <w:rPr>
                <w:color w:val="000000"/>
                <w:sz w:val="24"/>
              </w:rPr>
              <w:t>-</w:t>
            </w:r>
          </w:p>
        </w:tc>
        <w:tc>
          <w:tcPr>
            <w:tcW w:w="1080" w:type="dxa"/>
            <w:vAlign w:val="center"/>
          </w:tcPr>
          <w:p w:rsidR="00722952" w:rsidRDefault="00CD7A1D">
            <w:pPr>
              <w:jc w:val="right"/>
            </w:pPr>
            <w:r>
              <w:rPr>
                <w:color w:val="000000"/>
                <w:sz w:val="24"/>
              </w:rPr>
              <w:t>-</w:t>
            </w:r>
          </w:p>
        </w:tc>
        <w:tc>
          <w:tcPr>
            <w:tcW w:w="1080" w:type="dxa"/>
            <w:vAlign w:val="center"/>
          </w:tcPr>
          <w:p w:rsidR="00722952" w:rsidRDefault="00CD7A1D">
            <w:pPr>
              <w:jc w:val="left"/>
            </w:pPr>
            <w:r>
              <w:rPr>
                <w:color w:val="000000"/>
                <w:sz w:val="24"/>
              </w:rPr>
              <w:t>-</w:t>
            </w:r>
          </w:p>
        </w:tc>
      </w:tr>
      <w:tr w:rsidR="00722952">
        <w:tc>
          <w:tcPr>
            <w:tcW w:w="1559" w:type="dxa"/>
            <w:vAlign w:val="center"/>
          </w:tcPr>
          <w:p w:rsidR="00722952" w:rsidRDefault="00CD7A1D">
            <w:pPr>
              <w:jc w:val="center"/>
            </w:pPr>
            <w:r>
              <w:rPr>
                <w:color w:val="000000"/>
                <w:sz w:val="24"/>
              </w:rPr>
              <w:t>东吴证券股份有限公司</w:t>
            </w:r>
          </w:p>
        </w:tc>
        <w:tc>
          <w:tcPr>
            <w:tcW w:w="779" w:type="dxa"/>
            <w:vAlign w:val="center"/>
          </w:tcPr>
          <w:p w:rsidR="00722952" w:rsidRDefault="00CD7A1D">
            <w:pPr>
              <w:jc w:val="center"/>
            </w:pPr>
            <w:r>
              <w:rPr>
                <w:color w:val="000000"/>
                <w:sz w:val="24"/>
              </w:rPr>
              <w:t>1</w:t>
            </w:r>
          </w:p>
        </w:tc>
        <w:tc>
          <w:tcPr>
            <w:tcW w:w="1800" w:type="dxa"/>
            <w:vAlign w:val="center"/>
          </w:tcPr>
          <w:p w:rsidR="00722952" w:rsidRDefault="00CD7A1D">
            <w:pPr>
              <w:jc w:val="right"/>
            </w:pPr>
            <w:r>
              <w:rPr>
                <w:color w:val="000000"/>
                <w:sz w:val="24"/>
              </w:rPr>
              <w:t>-</w:t>
            </w:r>
          </w:p>
        </w:tc>
        <w:tc>
          <w:tcPr>
            <w:tcW w:w="1080" w:type="dxa"/>
            <w:vAlign w:val="center"/>
          </w:tcPr>
          <w:p w:rsidR="00722952" w:rsidRDefault="00CD7A1D">
            <w:pPr>
              <w:jc w:val="right"/>
            </w:pPr>
            <w:r>
              <w:rPr>
                <w:color w:val="000000"/>
                <w:sz w:val="24"/>
              </w:rPr>
              <w:t>-</w:t>
            </w:r>
          </w:p>
        </w:tc>
        <w:tc>
          <w:tcPr>
            <w:tcW w:w="1620" w:type="dxa"/>
            <w:vAlign w:val="center"/>
          </w:tcPr>
          <w:p w:rsidR="00722952" w:rsidRDefault="00CD7A1D">
            <w:pPr>
              <w:jc w:val="right"/>
            </w:pPr>
            <w:r>
              <w:rPr>
                <w:color w:val="000000"/>
                <w:sz w:val="24"/>
              </w:rPr>
              <w:t>-</w:t>
            </w:r>
          </w:p>
        </w:tc>
        <w:tc>
          <w:tcPr>
            <w:tcW w:w="1080" w:type="dxa"/>
            <w:vAlign w:val="center"/>
          </w:tcPr>
          <w:p w:rsidR="00722952" w:rsidRDefault="00CD7A1D">
            <w:pPr>
              <w:jc w:val="right"/>
            </w:pPr>
            <w:r>
              <w:rPr>
                <w:color w:val="000000"/>
                <w:sz w:val="24"/>
              </w:rPr>
              <w:t>-</w:t>
            </w:r>
          </w:p>
        </w:tc>
        <w:tc>
          <w:tcPr>
            <w:tcW w:w="1080" w:type="dxa"/>
            <w:vAlign w:val="center"/>
          </w:tcPr>
          <w:p w:rsidR="00722952" w:rsidRDefault="00CD7A1D">
            <w:pPr>
              <w:jc w:val="left"/>
            </w:pPr>
            <w:r>
              <w:rPr>
                <w:color w:val="000000"/>
                <w:sz w:val="24"/>
              </w:rPr>
              <w:t>-</w:t>
            </w:r>
          </w:p>
        </w:tc>
      </w:tr>
      <w:tr w:rsidR="00722952">
        <w:tc>
          <w:tcPr>
            <w:tcW w:w="1559" w:type="dxa"/>
            <w:vAlign w:val="center"/>
          </w:tcPr>
          <w:p w:rsidR="00722952" w:rsidRDefault="00CD7A1D">
            <w:pPr>
              <w:jc w:val="center"/>
            </w:pPr>
            <w:r>
              <w:rPr>
                <w:color w:val="000000"/>
                <w:sz w:val="24"/>
              </w:rPr>
              <w:t>北京高华证券有限责任公司</w:t>
            </w:r>
          </w:p>
        </w:tc>
        <w:tc>
          <w:tcPr>
            <w:tcW w:w="779" w:type="dxa"/>
            <w:vAlign w:val="center"/>
          </w:tcPr>
          <w:p w:rsidR="00722952" w:rsidRDefault="00CD7A1D">
            <w:pPr>
              <w:jc w:val="center"/>
            </w:pPr>
            <w:r>
              <w:rPr>
                <w:color w:val="000000"/>
                <w:sz w:val="24"/>
              </w:rPr>
              <w:t>1</w:t>
            </w:r>
          </w:p>
        </w:tc>
        <w:tc>
          <w:tcPr>
            <w:tcW w:w="1800" w:type="dxa"/>
            <w:vAlign w:val="center"/>
          </w:tcPr>
          <w:p w:rsidR="00722952" w:rsidRDefault="00CD7A1D">
            <w:pPr>
              <w:jc w:val="right"/>
            </w:pPr>
            <w:r>
              <w:rPr>
                <w:color w:val="000000"/>
                <w:sz w:val="24"/>
              </w:rPr>
              <w:t>-</w:t>
            </w:r>
          </w:p>
        </w:tc>
        <w:tc>
          <w:tcPr>
            <w:tcW w:w="1080" w:type="dxa"/>
            <w:vAlign w:val="center"/>
          </w:tcPr>
          <w:p w:rsidR="00722952" w:rsidRDefault="00CD7A1D">
            <w:pPr>
              <w:jc w:val="right"/>
            </w:pPr>
            <w:r>
              <w:rPr>
                <w:color w:val="000000"/>
                <w:sz w:val="24"/>
              </w:rPr>
              <w:t>-</w:t>
            </w:r>
          </w:p>
        </w:tc>
        <w:tc>
          <w:tcPr>
            <w:tcW w:w="1620" w:type="dxa"/>
            <w:vAlign w:val="center"/>
          </w:tcPr>
          <w:p w:rsidR="00722952" w:rsidRDefault="00CD7A1D">
            <w:pPr>
              <w:jc w:val="right"/>
            </w:pPr>
            <w:r>
              <w:rPr>
                <w:color w:val="000000"/>
                <w:sz w:val="24"/>
              </w:rPr>
              <w:t>-</w:t>
            </w:r>
          </w:p>
        </w:tc>
        <w:tc>
          <w:tcPr>
            <w:tcW w:w="1080" w:type="dxa"/>
            <w:vAlign w:val="center"/>
          </w:tcPr>
          <w:p w:rsidR="00722952" w:rsidRDefault="00CD7A1D">
            <w:pPr>
              <w:jc w:val="right"/>
            </w:pPr>
            <w:r>
              <w:rPr>
                <w:color w:val="000000"/>
                <w:sz w:val="24"/>
              </w:rPr>
              <w:t>-</w:t>
            </w:r>
          </w:p>
        </w:tc>
        <w:tc>
          <w:tcPr>
            <w:tcW w:w="1080" w:type="dxa"/>
            <w:vAlign w:val="center"/>
          </w:tcPr>
          <w:p w:rsidR="00722952" w:rsidRDefault="00CD7A1D">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4"/>
    </w:p>
    <w:p w:rsidR="00FD7A40" w:rsidRPr="005C672D" w:rsidRDefault="00FD7A40" w:rsidP="00AC6DDA">
      <w:pPr>
        <w:autoSpaceDE w:val="0"/>
        <w:autoSpaceDN w:val="0"/>
        <w:adjustRightInd w:val="0"/>
        <w:spacing w:before="29" w:line="288" w:lineRule="auto"/>
        <w:jc w:val="left"/>
        <w:rPr>
          <w:color w:val="000000"/>
          <w:sz w:val="24"/>
        </w:rPr>
      </w:pPr>
      <w:bookmarkStart w:id="135" w:name="_Toc3314101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C0A67" w:rsidRPr="005312D8" w:rsidTr="006C2F52">
        <w:tc>
          <w:tcPr>
            <w:tcW w:w="1560" w:type="dxa"/>
            <w:vMerge w:val="restart"/>
            <w:vAlign w:val="center"/>
          </w:tcPr>
          <w:p w:rsidR="00EC0A67" w:rsidRPr="005312D8" w:rsidRDefault="00EC0A67" w:rsidP="006C2F52">
            <w:pPr>
              <w:spacing w:line="276" w:lineRule="auto"/>
              <w:jc w:val="center"/>
              <w:rPr>
                <w:rFonts w:eastAsiaTheme="minorEastAsia"/>
                <w:kern w:val="0"/>
                <w:sz w:val="24"/>
              </w:rPr>
            </w:pPr>
            <w:r w:rsidRPr="005312D8">
              <w:rPr>
                <w:rFonts w:eastAsiaTheme="minorEastAsia"/>
                <w:sz w:val="24"/>
              </w:rPr>
              <w:lastRenderedPageBreak/>
              <w:t>券商名称</w:t>
            </w:r>
          </w:p>
        </w:tc>
        <w:tc>
          <w:tcPr>
            <w:tcW w:w="2400" w:type="dxa"/>
            <w:gridSpan w:val="2"/>
            <w:vAlign w:val="center"/>
          </w:tcPr>
          <w:p w:rsidR="00EC0A67" w:rsidRPr="005312D8" w:rsidRDefault="00EC0A67" w:rsidP="006C2F52">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EC0A67" w:rsidRPr="005312D8" w:rsidRDefault="00EC0A67" w:rsidP="006C2F52">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EC0A67" w:rsidRPr="005312D8" w:rsidRDefault="00EC0A67" w:rsidP="006C2F52">
            <w:pPr>
              <w:spacing w:line="276" w:lineRule="auto"/>
              <w:jc w:val="center"/>
              <w:rPr>
                <w:rFonts w:eastAsiaTheme="minorEastAsia"/>
                <w:sz w:val="24"/>
              </w:rPr>
            </w:pPr>
            <w:r w:rsidRPr="005312D8">
              <w:rPr>
                <w:rFonts w:eastAsiaTheme="minorEastAsia"/>
                <w:sz w:val="24"/>
              </w:rPr>
              <w:t>权证交易</w:t>
            </w:r>
          </w:p>
        </w:tc>
      </w:tr>
      <w:tr w:rsidR="00EC0A67" w:rsidRPr="005312D8" w:rsidTr="006C2F52">
        <w:tc>
          <w:tcPr>
            <w:tcW w:w="1560" w:type="dxa"/>
            <w:vMerge/>
            <w:vAlign w:val="center"/>
          </w:tcPr>
          <w:p w:rsidR="00EC0A67" w:rsidRPr="005312D8" w:rsidRDefault="00EC0A67" w:rsidP="006C2F52">
            <w:pPr>
              <w:widowControl/>
              <w:spacing w:line="276" w:lineRule="auto"/>
              <w:jc w:val="left"/>
              <w:rPr>
                <w:rFonts w:eastAsiaTheme="minorEastAsia"/>
                <w:kern w:val="0"/>
                <w:sz w:val="24"/>
              </w:rPr>
            </w:pPr>
          </w:p>
        </w:tc>
        <w:tc>
          <w:tcPr>
            <w:tcW w:w="1320" w:type="dxa"/>
            <w:vAlign w:val="center"/>
          </w:tcPr>
          <w:p w:rsidR="00EC0A67" w:rsidRPr="005312D8" w:rsidRDefault="00EC0A67" w:rsidP="006C2F52">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EC0A67" w:rsidRPr="005312D8" w:rsidRDefault="00EC0A67" w:rsidP="006C2F52">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EC0A67" w:rsidRPr="005312D8" w:rsidRDefault="00EC0A67" w:rsidP="006C2F52">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EC0A67" w:rsidRPr="005312D8" w:rsidRDefault="00EC0A67" w:rsidP="006C2F52">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EC0A67" w:rsidRPr="005312D8" w:rsidRDefault="00EC0A67" w:rsidP="006C2F52">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EC0A67" w:rsidRPr="005312D8" w:rsidRDefault="00EC0A67" w:rsidP="006C2F52">
            <w:pPr>
              <w:spacing w:line="276" w:lineRule="auto"/>
              <w:jc w:val="center"/>
              <w:rPr>
                <w:rFonts w:eastAsiaTheme="minorEastAsia"/>
                <w:sz w:val="24"/>
              </w:rPr>
            </w:pPr>
            <w:r w:rsidRPr="005312D8">
              <w:rPr>
                <w:rFonts w:eastAsiaTheme="minorEastAsia"/>
                <w:sz w:val="24"/>
              </w:rPr>
              <w:t>占当期权</w:t>
            </w:r>
            <w:proofErr w:type="gramStart"/>
            <w:r w:rsidRPr="005312D8">
              <w:rPr>
                <w:rFonts w:eastAsiaTheme="minorEastAsia"/>
                <w:sz w:val="24"/>
              </w:rPr>
              <w:t>证成交</w:t>
            </w:r>
            <w:proofErr w:type="gramEnd"/>
            <w:r w:rsidRPr="005312D8">
              <w:rPr>
                <w:rFonts w:eastAsiaTheme="minorEastAsia"/>
                <w:sz w:val="24"/>
              </w:rPr>
              <w:t>总额的比例</w:t>
            </w:r>
          </w:p>
        </w:tc>
      </w:tr>
      <w:tr w:rsidR="00EC0A67" w:rsidTr="006C2F52">
        <w:tc>
          <w:tcPr>
            <w:tcW w:w="1560" w:type="dxa"/>
            <w:vAlign w:val="center"/>
          </w:tcPr>
          <w:p w:rsidR="00EC0A67" w:rsidRDefault="00EC0A67" w:rsidP="006C2F52">
            <w:pPr>
              <w:jc w:val="left"/>
            </w:pPr>
            <w:r>
              <w:rPr>
                <w:rFonts w:eastAsiaTheme="minorEastAsia"/>
                <w:sz w:val="24"/>
              </w:rPr>
              <w:t>国开证券股份有限公司</w:t>
            </w:r>
          </w:p>
        </w:tc>
        <w:tc>
          <w:tcPr>
            <w:tcW w:w="1320" w:type="dxa"/>
            <w:vAlign w:val="center"/>
          </w:tcPr>
          <w:p w:rsidR="00EC0A67" w:rsidRDefault="00EC0A67" w:rsidP="006C2F52">
            <w:pPr>
              <w:jc w:val="right"/>
            </w:pPr>
            <w:r>
              <w:rPr>
                <w:rFonts w:eastAsiaTheme="minorEastAsia"/>
                <w:sz w:val="24"/>
              </w:rPr>
              <w:t>-</w:t>
            </w:r>
          </w:p>
        </w:tc>
        <w:tc>
          <w:tcPr>
            <w:tcW w:w="1080" w:type="dxa"/>
            <w:vAlign w:val="center"/>
          </w:tcPr>
          <w:p w:rsidR="00EC0A67" w:rsidRDefault="00EC0A67" w:rsidP="006C2F52">
            <w:pPr>
              <w:jc w:val="right"/>
            </w:pPr>
            <w:r>
              <w:rPr>
                <w:rFonts w:eastAsiaTheme="minorEastAsia"/>
                <w:sz w:val="24"/>
              </w:rPr>
              <w:t>-</w:t>
            </w:r>
          </w:p>
        </w:tc>
        <w:tc>
          <w:tcPr>
            <w:tcW w:w="1143" w:type="dxa"/>
            <w:vAlign w:val="center"/>
          </w:tcPr>
          <w:p w:rsidR="00EC0A67" w:rsidRDefault="00EC0A67" w:rsidP="006C2F52">
            <w:pPr>
              <w:jc w:val="right"/>
            </w:pPr>
            <w:r>
              <w:rPr>
                <w:rFonts w:eastAsiaTheme="minorEastAsia"/>
                <w:sz w:val="24"/>
              </w:rPr>
              <w:t>-</w:t>
            </w:r>
          </w:p>
        </w:tc>
        <w:tc>
          <w:tcPr>
            <w:tcW w:w="1197" w:type="dxa"/>
            <w:vAlign w:val="center"/>
          </w:tcPr>
          <w:p w:rsidR="00EC0A67" w:rsidRDefault="00EC0A67" w:rsidP="006C2F52">
            <w:pPr>
              <w:jc w:val="right"/>
            </w:pPr>
            <w:r>
              <w:rPr>
                <w:rFonts w:eastAsiaTheme="minorEastAsia"/>
                <w:sz w:val="24"/>
              </w:rPr>
              <w:t>-</w:t>
            </w:r>
          </w:p>
        </w:tc>
        <w:tc>
          <w:tcPr>
            <w:tcW w:w="1497" w:type="dxa"/>
            <w:vAlign w:val="center"/>
          </w:tcPr>
          <w:p w:rsidR="00EC0A67" w:rsidRDefault="00EC0A67" w:rsidP="006C2F52">
            <w:pPr>
              <w:jc w:val="right"/>
            </w:pPr>
            <w:r>
              <w:rPr>
                <w:rFonts w:eastAsiaTheme="minorEastAsia"/>
                <w:sz w:val="24"/>
              </w:rPr>
              <w:t>-</w:t>
            </w:r>
          </w:p>
        </w:tc>
        <w:tc>
          <w:tcPr>
            <w:tcW w:w="1203" w:type="dxa"/>
            <w:vAlign w:val="center"/>
          </w:tcPr>
          <w:p w:rsidR="00EC0A67" w:rsidRDefault="00EC0A67" w:rsidP="006C2F52">
            <w:pPr>
              <w:jc w:val="right"/>
            </w:pPr>
            <w:r>
              <w:rPr>
                <w:rFonts w:eastAsiaTheme="minorEastAsia"/>
                <w:sz w:val="24"/>
              </w:rPr>
              <w:t>-</w:t>
            </w:r>
          </w:p>
        </w:tc>
      </w:tr>
      <w:tr w:rsidR="00EC0A67" w:rsidTr="006C2F52">
        <w:tc>
          <w:tcPr>
            <w:tcW w:w="1560" w:type="dxa"/>
            <w:vAlign w:val="center"/>
          </w:tcPr>
          <w:p w:rsidR="00EC0A67" w:rsidRDefault="00EC0A67" w:rsidP="006C2F52">
            <w:pPr>
              <w:jc w:val="left"/>
            </w:pPr>
            <w:r>
              <w:rPr>
                <w:rFonts w:eastAsiaTheme="minorEastAsia"/>
                <w:sz w:val="24"/>
              </w:rPr>
              <w:t>瑞银证券有限责任公司</w:t>
            </w:r>
          </w:p>
        </w:tc>
        <w:tc>
          <w:tcPr>
            <w:tcW w:w="1320" w:type="dxa"/>
            <w:vAlign w:val="center"/>
          </w:tcPr>
          <w:p w:rsidR="00EC0A67" w:rsidRDefault="00EC0A67" w:rsidP="006C2F52">
            <w:pPr>
              <w:jc w:val="right"/>
            </w:pPr>
            <w:r>
              <w:rPr>
                <w:rFonts w:eastAsiaTheme="minorEastAsia"/>
                <w:sz w:val="24"/>
              </w:rPr>
              <w:t>-</w:t>
            </w:r>
          </w:p>
        </w:tc>
        <w:tc>
          <w:tcPr>
            <w:tcW w:w="1080" w:type="dxa"/>
            <w:vAlign w:val="center"/>
          </w:tcPr>
          <w:p w:rsidR="00EC0A67" w:rsidRDefault="00EC0A67" w:rsidP="006C2F52">
            <w:pPr>
              <w:jc w:val="right"/>
            </w:pPr>
            <w:r>
              <w:rPr>
                <w:rFonts w:eastAsiaTheme="minorEastAsia"/>
                <w:sz w:val="24"/>
              </w:rPr>
              <w:t>-</w:t>
            </w:r>
          </w:p>
        </w:tc>
        <w:tc>
          <w:tcPr>
            <w:tcW w:w="1143" w:type="dxa"/>
            <w:vAlign w:val="center"/>
          </w:tcPr>
          <w:p w:rsidR="00EC0A67" w:rsidRDefault="00EC0A67" w:rsidP="006C2F52">
            <w:pPr>
              <w:jc w:val="right"/>
            </w:pPr>
            <w:r>
              <w:rPr>
                <w:rFonts w:eastAsiaTheme="minorEastAsia"/>
                <w:sz w:val="24"/>
              </w:rPr>
              <w:t>-</w:t>
            </w:r>
          </w:p>
        </w:tc>
        <w:tc>
          <w:tcPr>
            <w:tcW w:w="1197" w:type="dxa"/>
            <w:vAlign w:val="center"/>
          </w:tcPr>
          <w:p w:rsidR="00EC0A67" w:rsidRDefault="00EC0A67" w:rsidP="006C2F52">
            <w:pPr>
              <w:jc w:val="right"/>
            </w:pPr>
            <w:r>
              <w:rPr>
                <w:rFonts w:eastAsiaTheme="minorEastAsia"/>
                <w:sz w:val="24"/>
              </w:rPr>
              <w:t>-</w:t>
            </w:r>
          </w:p>
        </w:tc>
        <w:tc>
          <w:tcPr>
            <w:tcW w:w="1497" w:type="dxa"/>
            <w:vAlign w:val="center"/>
          </w:tcPr>
          <w:p w:rsidR="00EC0A67" w:rsidRDefault="00EC0A67" w:rsidP="006C2F52">
            <w:pPr>
              <w:jc w:val="right"/>
            </w:pPr>
            <w:r>
              <w:rPr>
                <w:rFonts w:eastAsiaTheme="minorEastAsia"/>
                <w:sz w:val="24"/>
              </w:rPr>
              <w:t>-</w:t>
            </w:r>
          </w:p>
        </w:tc>
        <w:tc>
          <w:tcPr>
            <w:tcW w:w="1203" w:type="dxa"/>
            <w:vAlign w:val="center"/>
          </w:tcPr>
          <w:p w:rsidR="00EC0A67" w:rsidRDefault="00EC0A67" w:rsidP="006C2F52">
            <w:pPr>
              <w:jc w:val="right"/>
            </w:pPr>
            <w:r>
              <w:rPr>
                <w:rFonts w:eastAsiaTheme="minorEastAsia"/>
                <w:sz w:val="24"/>
              </w:rPr>
              <w:t>-</w:t>
            </w:r>
          </w:p>
        </w:tc>
      </w:tr>
      <w:tr w:rsidR="00EC0A67" w:rsidTr="006C2F52">
        <w:tc>
          <w:tcPr>
            <w:tcW w:w="1560" w:type="dxa"/>
            <w:vAlign w:val="center"/>
          </w:tcPr>
          <w:p w:rsidR="00EC0A67" w:rsidRDefault="00EC0A67" w:rsidP="006C2F52">
            <w:pPr>
              <w:jc w:val="left"/>
            </w:pPr>
            <w:r>
              <w:rPr>
                <w:rFonts w:eastAsiaTheme="minorEastAsia"/>
                <w:sz w:val="24"/>
              </w:rPr>
              <w:t>长江证券股份有限公司</w:t>
            </w:r>
          </w:p>
        </w:tc>
        <w:tc>
          <w:tcPr>
            <w:tcW w:w="1320" w:type="dxa"/>
            <w:vAlign w:val="center"/>
          </w:tcPr>
          <w:p w:rsidR="00EC0A67" w:rsidRDefault="00EC0A67" w:rsidP="006C2F52">
            <w:pPr>
              <w:jc w:val="right"/>
            </w:pPr>
            <w:r>
              <w:rPr>
                <w:rFonts w:eastAsiaTheme="minorEastAsia"/>
                <w:sz w:val="24"/>
              </w:rPr>
              <w:t>-</w:t>
            </w:r>
          </w:p>
        </w:tc>
        <w:tc>
          <w:tcPr>
            <w:tcW w:w="1080" w:type="dxa"/>
            <w:vAlign w:val="center"/>
          </w:tcPr>
          <w:p w:rsidR="00EC0A67" w:rsidRDefault="00EC0A67" w:rsidP="006C2F52">
            <w:pPr>
              <w:jc w:val="right"/>
            </w:pPr>
            <w:r>
              <w:rPr>
                <w:rFonts w:eastAsiaTheme="minorEastAsia"/>
                <w:sz w:val="24"/>
              </w:rPr>
              <w:t>-</w:t>
            </w:r>
          </w:p>
        </w:tc>
        <w:tc>
          <w:tcPr>
            <w:tcW w:w="1143" w:type="dxa"/>
            <w:vAlign w:val="center"/>
          </w:tcPr>
          <w:p w:rsidR="00EC0A67" w:rsidRDefault="00EC0A67" w:rsidP="006C2F52">
            <w:pPr>
              <w:jc w:val="right"/>
            </w:pPr>
            <w:r>
              <w:rPr>
                <w:rFonts w:eastAsiaTheme="minorEastAsia"/>
                <w:sz w:val="24"/>
              </w:rPr>
              <w:t>-</w:t>
            </w:r>
          </w:p>
        </w:tc>
        <w:tc>
          <w:tcPr>
            <w:tcW w:w="1197" w:type="dxa"/>
            <w:vAlign w:val="center"/>
          </w:tcPr>
          <w:p w:rsidR="00EC0A67" w:rsidRDefault="00EC0A67" w:rsidP="006C2F52">
            <w:pPr>
              <w:jc w:val="right"/>
            </w:pPr>
            <w:r>
              <w:rPr>
                <w:rFonts w:eastAsiaTheme="minorEastAsia"/>
                <w:sz w:val="24"/>
              </w:rPr>
              <w:t>-</w:t>
            </w:r>
          </w:p>
        </w:tc>
        <w:tc>
          <w:tcPr>
            <w:tcW w:w="1497" w:type="dxa"/>
            <w:vAlign w:val="center"/>
          </w:tcPr>
          <w:p w:rsidR="00EC0A67" w:rsidRDefault="00EC0A67" w:rsidP="006C2F52">
            <w:pPr>
              <w:jc w:val="right"/>
            </w:pPr>
            <w:r>
              <w:rPr>
                <w:rFonts w:eastAsiaTheme="minorEastAsia"/>
                <w:sz w:val="24"/>
              </w:rPr>
              <w:t>-</w:t>
            </w:r>
          </w:p>
        </w:tc>
        <w:tc>
          <w:tcPr>
            <w:tcW w:w="1203" w:type="dxa"/>
            <w:vAlign w:val="center"/>
          </w:tcPr>
          <w:p w:rsidR="00EC0A67" w:rsidRDefault="00EC0A67" w:rsidP="006C2F52">
            <w:pPr>
              <w:jc w:val="right"/>
            </w:pPr>
            <w:r>
              <w:rPr>
                <w:rFonts w:eastAsiaTheme="minorEastAsia"/>
                <w:sz w:val="24"/>
              </w:rPr>
              <w:t>-</w:t>
            </w:r>
          </w:p>
        </w:tc>
      </w:tr>
      <w:tr w:rsidR="00EC0A67" w:rsidTr="006C2F52">
        <w:tc>
          <w:tcPr>
            <w:tcW w:w="1560" w:type="dxa"/>
            <w:vAlign w:val="center"/>
          </w:tcPr>
          <w:p w:rsidR="00EC0A67" w:rsidRDefault="00EC0A67" w:rsidP="006C2F52">
            <w:pPr>
              <w:jc w:val="left"/>
            </w:pPr>
            <w:r>
              <w:rPr>
                <w:rFonts w:eastAsiaTheme="minorEastAsia"/>
                <w:sz w:val="24"/>
              </w:rPr>
              <w:t>东方证券股份有限公司</w:t>
            </w:r>
          </w:p>
        </w:tc>
        <w:tc>
          <w:tcPr>
            <w:tcW w:w="1320" w:type="dxa"/>
            <w:vAlign w:val="center"/>
          </w:tcPr>
          <w:p w:rsidR="00EC0A67" w:rsidRDefault="00EC0A67" w:rsidP="006C2F52">
            <w:pPr>
              <w:jc w:val="right"/>
            </w:pPr>
            <w:r>
              <w:rPr>
                <w:rFonts w:eastAsiaTheme="minorEastAsia"/>
                <w:sz w:val="24"/>
              </w:rPr>
              <w:t>501,400.00</w:t>
            </w:r>
          </w:p>
        </w:tc>
        <w:tc>
          <w:tcPr>
            <w:tcW w:w="1080" w:type="dxa"/>
            <w:vAlign w:val="center"/>
          </w:tcPr>
          <w:p w:rsidR="00EC0A67" w:rsidRDefault="00EC0A67" w:rsidP="006C2F52">
            <w:pPr>
              <w:jc w:val="right"/>
            </w:pPr>
            <w:r>
              <w:rPr>
                <w:rFonts w:eastAsiaTheme="minorEastAsia"/>
                <w:sz w:val="24"/>
              </w:rPr>
              <w:t>29.92%</w:t>
            </w:r>
          </w:p>
        </w:tc>
        <w:tc>
          <w:tcPr>
            <w:tcW w:w="1143" w:type="dxa"/>
            <w:vAlign w:val="center"/>
          </w:tcPr>
          <w:p w:rsidR="00EC0A67" w:rsidRDefault="00EC0A67" w:rsidP="006C2F52">
            <w:pPr>
              <w:jc w:val="right"/>
            </w:pPr>
            <w:r>
              <w:rPr>
                <w:rFonts w:eastAsiaTheme="minorEastAsia"/>
                <w:sz w:val="24"/>
              </w:rPr>
              <w:t>-</w:t>
            </w:r>
          </w:p>
        </w:tc>
        <w:tc>
          <w:tcPr>
            <w:tcW w:w="1197" w:type="dxa"/>
            <w:vAlign w:val="center"/>
          </w:tcPr>
          <w:p w:rsidR="00EC0A67" w:rsidRDefault="00EC0A67" w:rsidP="006C2F52">
            <w:pPr>
              <w:jc w:val="right"/>
            </w:pPr>
            <w:r>
              <w:rPr>
                <w:rFonts w:eastAsiaTheme="minorEastAsia"/>
                <w:sz w:val="24"/>
              </w:rPr>
              <w:t>-</w:t>
            </w:r>
          </w:p>
        </w:tc>
        <w:tc>
          <w:tcPr>
            <w:tcW w:w="1497" w:type="dxa"/>
            <w:vAlign w:val="center"/>
          </w:tcPr>
          <w:p w:rsidR="00EC0A67" w:rsidRDefault="00EC0A67" w:rsidP="006C2F52">
            <w:pPr>
              <w:jc w:val="right"/>
            </w:pPr>
            <w:r>
              <w:rPr>
                <w:rFonts w:eastAsiaTheme="minorEastAsia"/>
                <w:sz w:val="24"/>
              </w:rPr>
              <w:t>-</w:t>
            </w:r>
          </w:p>
        </w:tc>
        <w:tc>
          <w:tcPr>
            <w:tcW w:w="1203" w:type="dxa"/>
            <w:vAlign w:val="center"/>
          </w:tcPr>
          <w:p w:rsidR="00EC0A67" w:rsidRDefault="00EC0A67" w:rsidP="006C2F52">
            <w:pPr>
              <w:jc w:val="right"/>
            </w:pPr>
            <w:r>
              <w:rPr>
                <w:rFonts w:eastAsiaTheme="minorEastAsia"/>
                <w:sz w:val="24"/>
              </w:rPr>
              <w:t>-</w:t>
            </w:r>
          </w:p>
        </w:tc>
      </w:tr>
      <w:tr w:rsidR="00EC0A67" w:rsidTr="006C2F52">
        <w:tc>
          <w:tcPr>
            <w:tcW w:w="1560" w:type="dxa"/>
            <w:vAlign w:val="center"/>
          </w:tcPr>
          <w:p w:rsidR="00EC0A67" w:rsidRDefault="00EC0A67" w:rsidP="006C2F52">
            <w:pPr>
              <w:jc w:val="left"/>
            </w:pPr>
            <w:r>
              <w:rPr>
                <w:rFonts w:eastAsiaTheme="minorEastAsia"/>
                <w:sz w:val="24"/>
              </w:rPr>
              <w:t>中泰证券股份有限公司</w:t>
            </w:r>
          </w:p>
        </w:tc>
        <w:tc>
          <w:tcPr>
            <w:tcW w:w="1320" w:type="dxa"/>
            <w:vAlign w:val="center"/>
          </w:tcPr>
          <w:p w:rsidR="00EC0A67" w:rsidRDefault="00EC0A67" w:rsidP="006C2F52">
            <w:pPr>
              <w:jc w:val="right"/>
            </w:pPr>
            <w:r>
              <w:rPr>
                <w:rFonts w:eastAsiaTheme="minorEastAsia"/>
                <w:sz w:val="24"/>
              </w:rPr>
              <w:t>-</w:t>
            </w:r>
          </w:p>
        </w:tc>
        <w:tc>
          <w:tcPr>
            <w:tcW w:w="1080" w:type="dxa"/>
            <w:vAlign w:val="center"/>
          </w:tcPr>
          <w:p w:rsidR="00EC0A67" w:rsidRDefault="00EC0A67" w:rsidP="006C2F52">
            <w:pPr>
              <w:jc w:val="right"/>
            </w:pPr>
            <w:r>
              <w:rPr>
                <w:rFonts w:eastAsiaTheme="minorEastAsia"/>
                <w:sz w:val="24"/>
              </w:rPr>
              <w:t>-</w:t>
            </w:r>
          </w:p>
        </w:tc>
        <w:tc>
          <w:tcPr>
            <w:tcW w:w="1143" w:type="dxa"/>
            <w:vAlign w:val="center"/>
          </w:tcPr>
          <w:p w:rsidR="00EC0A67" w:rsidRDefault="00EC0A67" w:rsidP="006C2F52">
            <w:pPr>
              <w:jc w:val="right"/>
            </w:pPr>
            <w:r>
              <w:rPr>
                <w:rFonts w:eastAsiaTheme="minorEastAsia"/>
                <w:sz w:val="24"/>
              </w:rPr>
              <w:t>-</w:t>
            </w:r>
          </w:p>
        </w:tc>
        <w:tc>
          <w:tcPr>
            <w:tcW w:w="1197" w:type="dxa"/>
            <w:vAlign w:val="center"/>
          </w:tcPr>
          <w:p w:rsidR="00EC0A67" w:rsidRDefault="00EC0A67" w:rsidP="006C2F52">
            <w:pPr>
              <w:jc w:val="right"/>
            </w:pPr>
            <w:r>
              <w:rPr>
                <w:rFonts w:eastAsiaTheme="minorEastAsia"/>
                <w:sz w:val="24"/>
              </w:rPr>
              <w:t>-</w:t>
            </w:r>
          </w:p>
        </w:tc>
        <w:tc>
          <w:tcPr>
            <w:tcW w:w="1497" w:type="dxa"/>
            <w:vAlign w:val="center"/>
          </w:tcPr>
          <w:p w:rsidR="00EC0A67" w:rsidRDefault="00EC0A67" w:rsidP="006C2F52">
            <w:pPr>
              <w:jc w:val="right"/>
            </w:pPr>
            <w:r>
              <w:rPr>
                <w:rFonts w:eastAsiaTheme="minorEastAsia"/>
                <w:sz w:val="24"/>
              </w:rPr>
              <w:t>-</w:t>
            </w:r>
          </w:p>
        </w:tc>
        <w:tc>
          <w:tcPr>
            <w:tcW w:w="1203" w:type="dxa"/>
            <w:vAlign w:val="center"/>
          </w:tcPr>
          <w:p w:rsidR="00EC0A67" w:rsidRDefault="00EC0A67" w:rsidP="006C2F52">
            <w:pPr>
              <w:jc w:val="right"/>
            </w:pPr>
            <w:r>
              <w:rPr>
                <w:rFonts w:eastAsiaTheme="minorEastAsia"/>
                <w:sz w:val="24"/>
              </w:rPr>
              <w:t>-</w:t>
            </w:r>
          </w:p>
        </w:tc>
      </w:tr>
      <w:tr w:rsidR="00EC0A67" w:rsidTr="006C2F52">
        <w:tc>
          <w:tcPr>
            <w:tcW w:w="1560" w:type="dxa"/>
            <w:vAlign w:val="center"/>
          </w:tcPr>
          <w:p w:rsidR="00EC0A67" w:rsidRDefault="00EC0A67" w:rsidP="006C2F52">
            <w:pPr>
              <w:jc w:val="left"/>
            </w:pPr>
            <w:r>
              <w:rPr>
                <w:rFonts w:eastAsiaTheme="minorEastAsia"/>
                <w:sz w:val="24"/>
              </w:rPr>
              <w:t>华创证券有限责任公司</w:t>
            </w:r>
          </w:p>
        </w:tc>
        <w:tc>
          <w:tcPr>
            <w:tcW w:w="1320" w:type="dxa"/>
            <w:vAlign w:val="center"/>
          </w:tcPr>
          <w:p w:rsidR="00EC0A67" w:rsidRDefault="00EC0A67" w:rsidP="006C2F52">
            <w:pPr>
              <w:jc w:val="right"/>
            </w:pPr>
            <w:r>
              <w:rPr>
                <w:rFonts w:eastAsiaTheme="minorEastAsia"/>
                <w:sz w:val="24"/>
              </w:rPr>
              <w:t>1,174,469.03</w:t>
            </w:r>
          </w:p>
        </w:tc>
        <w:tc>
          <w:tcPr>
            <w:tcW w:w="1080" w:type="dxa"/>
            <w:vAlign w:val="center"/>
          </w:tcPr>
          <w:p w:rsidR="00EC0A67" w:rsidRDefault="00EC0A67" w:rsidP="006C2F52">
            <w:pPr>
              <w:jc w:val="right"/>
            </w:pPr>
            <w:r>
              <w:rPr>
                <w:rFonts w:eastAsiaTheme="minorEastAsia"/>
                <w:sz w:val="24"/>
              </w:rPr>
              <w:t>70.08%</w:t>
            </w:r>
          </w:p>
        </w:tc>
        <w:tc>
          <w:tcPr>
            <w:tcW w:w="1143" w:type="dxa"/>
            <w:vAlign w:val="center"/>
          </w:tcPr>
          <w:p w:rsidR="00EC0A67" w:rsidRDefault="00EC0A67" w:rsidP="006C2F52">
            <w:pPr>
              <w:jc w:val="right"/>
            </w:pPr>
            <w:r>
              <w:rPr>
                <w:rFonts w:eastAsiaTheme="minorEastAsia"/>
                <w:sz w:val="24"/>
              </w:rPr>
              <w:t>-</w:t>
            </w:r>
          </w:p>
        </w:tc>
        <w:tc>
          <w:tcPr>
            <w:tcW w:w="1197" w:type="dxa"/>
            <w:vAlign w:val="center"/>
          </w:tcPr>
          <w:p w:rsidR="00EC0A67" w:rsidRDefault="00EC0A67" w:rsidP="006C2F52">
            <w:pPr>
              <w:jc w:val="right"/>
            </w:pPr>
            <w:r>
              <w:rPr>
                <w:rFonts w:eastAsiaTheme="minorEastAsia"/>
                <w:sz w:val="24"/>
              </w:rPr>
              <w:t>-</w:t>
            </w:r>
          </w:p>
        </w:tc>
        <w:tc>
          <w:tcPr>
            <w:tcW w:w="1497" w:type="dxa"/>
            <w:vAlign w:val="center"/>
          </w:tcPr>
          <w:p w:rsidR="00EC0A67" w:rsidRDefault="00EC0A67" w:rsidP="006C2F52">
            <w:pPr>
              <w:jc w:val="right"/>
            </w:pPr>
            <w:r>
              <w:rPr>
                <w:rFonts w:eastAsiaTheme="minorEastAsia"/>
                <w:sz w:val="24"/>
              </w:rPr>
              <w:t>-</w:t>
            </w:r>
          </w:p>
        </w:tc>
        <w:tc>
          <w:tcPr>
            <w:tcW w:w="1203" w:type="dxa"/>
            <w:vAlign w:val="center"/>
          </w:tcPr>
          <w:p w:rsidR="00EC0A67" w:rsidRDefault="00EC0A67" w:rsidP="006C2F52">
            <w:pPr>
              <w:jc w:val="right"/>
            </w:pPr>
            <w:r>
              <w:rPr>
                <w:rFonts w:eastAsiaTheme="minorEastAsia"/>
                <w:sz w:val="24"/>
              </w:rPr>
              <w:t>-</w:t>
            </w:r>
          </w:p>
        </w:tc>
      </w:tr>
      <w:tr w:rsidR="00EC0A67" w:rsidTr="006C2F52">
        <w:tc>
          <w:tcPr>
            <w:tcW w:w="1560" w:type="dxa"/>
            <w:vAlign w:val="center"/>
          </w:tcPr>
          <w:p w:rsidR="00EC0A67" w:rsidRDefault="00EC0A67" w:rsidP="006C2F52">
            <w:pPr>
              <w:jc w:val="left"/>
            </w:pPr>
            <w:r>
              <w:rPr>
                <w:rFonts w:eastAsiaTheme="minorEastAsia"/>
                <w:sz w:val="24"/>
              </w:rPr>
              <w:t>西藏东方财富证券股份有限公司</w:t>
            </w:r>
          </w:p>
        </w:tc>
        <w:tc>
          <w:tcPr>
            <w:tcW w:w="1320" w:type="dxa"/>
            <w:vAlign w:val="center"/>
          </w:tcPr>
          <w:p w:rsidR="00EC0A67" w:rsidRDefault="00EC0A67" w:rsidP="006C2F52">
            <w:pPr>
              <w:jc w:val="right"/>
            </w:pPr>
            <w:r>
              <w:rPr>
                <w:rFonts w:eastAsiaTheme="minorEastAsia"/>
                <w:sz w:val="24"/>
              </w:rPr>
              <w:t>-</w:t>
            </w:r>
          </w:p>
        </w:tc>
        <w:tc>
          <w:tcPr>
            <w:tcW w:w="1080" w:type="dxa"/>
            <w:vAlign w:val="center"/>
          </w:tcPr>
          <w:p w:rsidR="00EC0A67" w:rsidRDefault="00EC0A67" w:rsidP="006C2F52">
            <w:pPr>
              <w:jc w:val="right"/>
            </w:pPr>
            <w:r>
              <w:rPr>
                <w:rFonts w:eastAsiaTheme="minorEastAsia"/>
                <w:sz w:val="24"/>
              </w:rPr>
              <w:t>-</w:t>
            </w:r>
          </w:p>
        </w:tc>
        <w:tc>
          <w:tcPr>
            <w:tcW w:w="1143" w:type="dxa"/>
            <w:vAlign w:val="center"/>
          </w:tcPr>
          <w:p w:rsidR="00EC0A67" w:rsidRDefault="00EC0A67" w:rsidP="006C2F52">
            <w:pPr>
              <w:jc w:val="right"/>
            </w:pPr>
            <w:r>
              <w:rPr>
                <w:rFonts w:eastAsiaTheme="minorEastAsia"/>
                <w:sz w:val="24"/>
              </w:rPr>
              <w:t>-</w:t>
            </w:r>
          </w:p>
        </w:tc>
        <w:tc>
          <w:tcPr>
            <w:tcW w:w="1197" w:type="dxa"/>
            <w:vAlign w:val="center"/>
          </w:tcPr>
          <w:p w:rsidR="00EC0A67" w:rsidRDefault="00EC0A67" w:rsidP="006C2F52">
            <w:pPr>
              <w:jc w:val="right"/>
            </w:pPr>
            <w:r>
              <w:rPr>
                <w:rFonts w:eastAsiaTheme="minorEastAsia"/>
                <w:sz w:val="24"/>
              </w:rPr>
              <w:t>-</w:t>
            </w:r>
          </w:p>
        </w:tc>
        <w:tc>
          <w:tcPr>
            <w:tcW w:w="1497" w:type="dxa"/>
            <w:vAlign w:val="center"/>
          </w:tcPr>
          <w:p w:rsidR="00EC0A67" w:rsidRDefault="00EC0A67" w:rsidP="006C2F52">
            <w:pPr>
              <w:jc w:val="right"/>
            </w:pPr>
            <w:r>
              <w:rPr>
                <w:rFonts w:eastAsiaTheme="minorEastAsia"/>
                <w:sz w:val="24"/>
              </w:rPr>
              <w:t>-</w:t>
            </w:r>
          </w:p>
        </w:tc>
        <w:tc>
          <w:tcPr>
            <w:tcW w:w="1203" w:type="dxa"/>
            <w:vAlign w:val="center"/>
          </w:tcPr>
          <w:p w:rsidR="00EC0A67" w:rsidRDefault="00EC0A67" w:rsidP="006C2F52">
            <w:pPr>
              <w:jc w:val="right"/>
            </w:pPr>
            <w:r>
              <w:rPr>
                <w:rFonts w:eastAsiaTheme="minorEastAsia"/>
                <w:sz w:val="24"/>
              </w:rPr>
              <w:t>-</w:t>
            </w:r>
          </w:p>
        </w:tc>
      </w:tr>
      <w:tr w:rsidR="00EC0A67" w:rsidTr="006C2F52">
        <w:tc>
          <w:tcPr>
            <w:tcW w:w="1560" w:type="dxa"/>
            <w:vAlign w:val="center"/>
          </w:tcPr>
          <w:p w:rsidR="00EC0A67" w:rsidRDefault="00EC0A67" w:rsidP="006C2F52">
            <w:pPr>
              <w:jc w:val="left"/>
            </w:pPr>
            <w:r>
              <w:rPr>
                <w:rFonts w:eastAsiaTheme="minorEastAsia"/>
                <w:sz w:val="24"/>
              </w:rPr>
              <w:t>广发证券股份有限公司</w:t>
            </w:r>
          </w:p>
        </w:tc>
        <w:tc>
          <w:tcPr>
            <w:tcW w:w="1320" w:type="dxa"/>
            <w:vAlign w:val="center"/>
          </w:tcPr>
          <w:p w:rsidR="00EC0A67" w:rsidRDefault="00EC0A67" w:rsidP="006C2F52">
            <w:pPr>
              <w:jc w:val="right"/>
            </w:pPr>
            <w:r>
              <w:rPr>
                <w:rFonts w:eastAsiaTheme="minorEastAsia"/>
                <w:sz w:val="24"/>
              </w:rPr>
              <w:t>-</w:t>
            </w:r>
          </w:p>
        </w:tc>
        <w:tc>
          <w:tcPr>
            <w:tcW w:w="1080" w:type="dxa"/>
            <w:vAlign w:val="center"/>
          </w:tcPr>
          <w:p w:rsidR="00EC0A67" w:rsidRDefault="00EC0A67" w:rsidP="006C2F52">
            <w:pPr>
              <w:jc w:val="right"/>
            </w:pPr>
            <w:r>
              <w:rPr>
                <w:rFonts w:eastAsiaTheme="minorEastAsia"/>
                <w:sz w:val="24"/>
              </w:rPr>
              <w:t>-</w:t>
            </w:r>
          </w:p>
        </w:tc>
        <w:tc>
          <w:tcPr>
            <w:tcW w:w="1143" w:type="dxa"/>
            <w:vAlign w:val="center"/>
          </w:tcPr>
          <w:p w:rsidR="00EC0A67" w:rsidRDefault="00EC0A67" w:rsidP="006C2F52">
            <w:pPr>
              <w:jc w:val="right"/>
            </w:pPr>
            <w:r>
              <w:rPr>
                <w:rFonts w:eastAsiaTheme="minorEastAsia"/>
                <w:sz w:val="24"/>
              </w:rPr>
              <w:t>-</w:t>
            </w:r>
          </w:p>
        </w:tc>
        <w:tc>
          <w:tcPr>
            <w:tcW w:w="1197" w:type="dxa"/>
            <w:vAlign w:val="center"/>
          </w:tcPr>
          <w:p w:rsidR="00EC0A67" w:rsidRDefault="00EC0A67" w:rsidP="006C2F52">
            <w:pPr>
              <w:jc w:val="right"/>
            </w:pPr>
            <w:r>
              <w:rPr>
                <w:rFonts w:eastAsiaTheme="minorEastAsia"/>
                <w:sz w:val="24"/>
              </w:rPr>
              <w:t>-</w:t>
            </w:r>
          </w:p>
        </w:tc>
        <w:tc>
          <w:tcPr>
            <w:tcW w:w="1497" w:type="dxa"/>
            <w:vAlign w:val="center"/>
          </w:tcPr>
          <w:p w:rsidR="00EC0A67" w:rsidRDefault="00EC0A67" w:rsidP="006C2F52">
            <w:pPr>
              <w:jc w:val="right"/>
            </w:pPr>
            <w:r>
              <w:rPr>
                <w:rFonts w:eastAsiaTheme="minorEastAsia"/>
                <w:sz w:val="24"/>
              </w:rPr>
              <w:t>-</w:t>
            </w:r>
          </w:p>
        </w:tc>
        <w:tc>
          <w:tcPr>
            <w:tcW w:w="1203" w:type="dxa"/>
            <w:vAlign w:val="center"/>
          </w:tcPr>
          <w:p w:rsidR="00EC0A67" w:rsidRDefault="00EC0A67" w:rsidP="006C2F52">
            <w:pPr>
              <w:jc w:val="right"/>
            </w:pPr>
            <w:r>
              <w:rPr>
                <w:rFonts w:eastAsiaTheme="minorEastAsia"/>
                <w:sz w:val="24"/>
              </w:rPr>
              <w:t>-</w:t>
            </w:r>
          </w:p>
        </w:tc>
      </w:tr>
      <w:tr w:rsidR="00EC0A67" w:rsidTr="006C2F52">
        <w:tc>
          <w:tcPr>
            <w:tcW w:w="1560" w:type="dxa"/>
            <w:vAlign w:val="center"/>
          </w:tcPr>
          <w:p w:rsidR="00EC0A67" w:rsidRDefault="00EC0A67" w:rsidP="006C2F52">
            <w:pPr>
              <w:jc w:val="left"/>
            </w:pPr>
            <w:r>
              <w:rPr>
                <w:rFonts w:eastAsiaTheme="minorEastAsia"/>
                <w:sz w:val="24"/>
              </w:rPr>
              <w:t>国盛证券有限责任公司</w:t>
            </w:r>
          </w:p>
        </w:tc>
        <w:tc>
          <w:tcPr>
            <w:tcW w:w="1320" w:type="dxa"/>
            <w:vAlign w:val="center"/>
          </w:tcPr>
          <w:p w:rsidR="00EC0A67" w:rsidRDefault="00EC0A67" w:rsidP="006C2F52">
            <w:pPr>
              <w:jc w:val="right"/>
            </w:pPr>
            <w:r>
              <w:rPr>
                <w:rFonts w:eastAsiaTheme="minorEastAsia"/>
                <w:sz w:val="24"/>
              </w:rPr>
              <w:t>-</w:t>
            </w:r>
          </w:p>
        </w:tc>
        <w:tc>
          <w:tcPr>
            <w:tcW w:w="1080" w:type="dxa"/>
            <w:vAlign w:val="center"/>
          </w:tcPr>
          <w:p w:rsidR="00EC0A67" w:rsidRDefault="00EC0A67" w:rsidP="006C2F52">
            <w:pPr>
              <w:jc w:val="right"/>
            </w:pPr>
            <w:r>
              <w:rPr>
                <w:rFonts w:eastAsiaTheme="minorEastAsia"/>
                <w:sz w:val="24"/>
              </w:rPr>
              <w:t>-</w:t>
            </w:r>
          </w:p>
        </w:tc>
        <w:tc>
          <w:tcPr>
            <w:tcW w:w="1143" w:type="dxa"/>
            <w:vAlign w:val="center"/>
          </w:tcPr>
          <w:p w:rsidR="00EC0A67" w:rsidRDefault="00EC0A67" w:rsidP="006C2F52">
            <w:pPr>
              <w:jc w:val="right"/>
            </w:pPr>
            <w:r>
              <w:rPr>
                <w:rFonts w:eastAsiaTheme="minorEastAsia"/>
                <w:sz w:val="24"/>
              </w:rPr>
              <w:t>-</w:t>
            </w:r>
          </w:p>
        </w:tc>
        <w:tc>
          <w:tcPr>
            <w:tcW w:w="1197" w:type="dxa"/>
            <w:vAlign w:val="center"/>
          </w:tcPr>
          <w:p w:rsidR="00EC0A67" w:rsidRDefault="00EC0A67" w:rsidP="006C2F52">
            <w:pPr>
              <w:jc w:val="right"/>
            </w:pPr>
            <w:r>
              <w:rPr>
                <w:rFonts w:eastAsiaTheme="minorEastAsia"/>
                <w:sz w:val="24"/>
              </w:rPr>
              <w:t>-</w:t>
            </w:r>
          </w:p>
        </w:tc>
        <w:tc>
          <w:tcPr>
            <w:tcW w:w="1497" w:type="dxa"/>
            <w:vAlign w:val="center"/>
          </w:tcPr>
          <w:p w:rsidR="00EC0A67" w:rsidRDefault="00EC0A67" w:rsidP="006C2F52">
            <w:pPr>
              <w:jc w:val="right"/>
            </w:pPr>
            <w:r>
              <w:rPr>
                <w:rFonts w:eastAsiaTheme="minorEastAsia"/>
                <w:sz w:val="24"/>
              </w:rPr>
              <w:t>-</w:t>
            </w:r>
          </w:p>
        </w:tc>
        <w:tc>
          <w:tcPr>
            <w:tcW w:w="1203" w:type="dxa"/>
            <w:vAlign w:val="center"/>
          </w:tcPr>
          <w:p w:rsidR="00EC0A67" w:rsidRDefault="00EC0A67" w:rsidP="006C2F52">
            <w:pPr>
              <w:jc w:val="right"/>
            </w:pPr>
            <w:r>
              <w:rPr>
                <w:rFonts w:eastAsiaTheme="minorEastAsia"/>
                <w:sz w:val="24"/>
              </w:rPr>
              <w:t>-</w:t>
            </w:r>
          </w:p>
        </w:tc>
      </w:tr>
      <w:tr w:rsidR="00EC0A67" w:rsidTr="006C2F52">
        <w:tc>
          <w:tcPr>
            <w:tcW w:w="1560" w:type="dxa"/>
            <w:vAlign w:val="center"/>
          </w:tcPr>
          <w:p w:rsidR="00EC0A67" w:rsidRDefault="00EC0A67" w:rsidP="006C2F52">
            <w:pPr>
              <w:jc w:val="left"/>
            </w:pPr>
            <w:r>
              <w:rPr>
                <w:rFonts w:eastAsiaTheme="minorEastAsia"/>
                <w:sz w:val="24"/>
              </w:rPr>
              <w:t>民生证券股份有限公司</w:t>
            </w:r>
          </w:p>
        </w:tc>
        <w:tc>
          <w:tcPr>
            <w:tcW w:w="1320" w:type="dxa"/>
            <w:vAlign w:val="center"/>
          </w:tcPr>
          <w:p w:rsidR="00EC0A67" w:rsidRDefault="00EC0A67" w:rsidP="006C2F52">
            <w:pPr>
              <w:jc w:val="right"/>
            </w:pPr>
            <w:r>
              <w:rPr>
                <w:rFonts w:eastAsiaTheme="minorEastAsia"/>
                <w:sz w:val="24"/>
              </w:rPr>
              <w:t>-</w:t>
            </w:r>
          </w:p>
        </w:tc>
        <w:tc>
          <w:tcPr>
            <w:tcW w:w="1080" w:type="dxa"/>
            <w:vAlign w:val="center"/>
          </w:tcPr>
          <w:p w:rsidR="00EC0A67" w:rsidRDefault="00EC0A67" w:rsidP="006C2F52">
            <w:pPr>
              <w:jc w:val="right"/>
            </w:pPr>
            <w:r>
              <w:rPr>
                <w:rFonts w:eastAsiaTheme="minorEastAsia"/>
                <w:sz w:val="24"/>
              </w:rPr>
              <w:t>-</w:t>
            </w:r>
          </w:p>
        </w:tc>
        <w:tc>
          <w:tcPr>
            <w:tcW w:w="1143" w:type="dxa"/>
            <w:vAlign w:val="center"/>
          </w:tcPr>
          <w:p w:rsidR="00EC0A67" w:rsidRDefault="00EC0A67" w:rsidP="006C2F52">
            <w:pPr>
              <w:jc w:val="right"/>
            </w:pPr>
            <w:r>
              <w:rPr>
                <w:rFonts w:eastAsiaTheme="minorEastAsia"/>
                <w:sz w:val="24"/>
              </w:rPr>
              <w:t>-</w:t>
            </w:r>
          </w:p>
        </w:tc>
        <w:tc>
          <w:tcPr>
            <w:tcW w:w="1197" w:type="dxa"/>
            <w:vAlign w:val="center"/>
          </w:tcPr>
          <w:p w:rsidR="00EC0A67" w:rsidRDefault="00EC0A67" w:rsidP="006C2F52">
            <w:pPr>
              <w:jc w:val="right"/>
            </w:pPr>
            <w:r>
              <w:rPr>
                <w:rFonts w:eastAsiaTheme="minorEastAsia"/>
                <w:sz w:val="24"/>
              </w:rPr>
              <w:t>-</w:t>
            </w:r>
          </w:p>
        </w:tc>
        <w:tc>
          <w:tcPr>
            <w:tcW w:w="1497" w:type="dxa"/>
            <w:vAlign w:val="center"/>
          </w:tcPr>
          <w:p w:rsidR="00EC0A67" w:rsidRDefault="00EC0A67" w:rsidP="006C2F52">
            <w:pPr>
              <w:jc w:val="right"/>
            </w:pPr>
            <w:r>
              <w:rPr>
                <w:rFonts w:eastAsiaTheme="minorEastAsia"/>
                <w:sz w:val="24"/>
              </w:rPr>
              <w:t>-</w:t>
            </w:r>
          </w:p>
        </w:tc>
        <w:tc>
          <w:tcPr>
            <w:tcW w:w="1203" w:type="dxa"/>
            <w:vAlign w:val="center"/>
          </w:tcPr>
          <w:p w:rsidR="00EC0A67" w:rsidRDefault="00EC0A67" w:rsidP="006C2F52">
            <w:pPr>
              <w:jc w:val="right"/>
            </w:pPr>
            <w:r>
              <w:rPr>
                <w:rFonts w:eastAsiaTheme="minorEastAsia"/>
                <w:sz w:val="24"/>
              </w:rPr>
              <w:t>-</w:t>
            </w:r>
          </w:p>
        </w:tc>
      </w:tr>
      <w:tr w:rsidR="00EC0A67" w:rsidTr="006C2F52">
        <w:tc>
          <w:tcPr>
            <w:tcW w:w="1560" w:type="dxa"/>
            <w:vAlign w:val="center"/>
          </w:tcPr>
          <w:p w:rsidR="00EC0A67" w:rsidRDefault="00EC0A67" w:rsidP="006C2F52">
            <w:pPr>
              <w:jc w:val="left"/>
            </w:pPr>
            <w:r>
              <w:rPr>
                <w:rFonts w:eastAsiaTheme="minorEastAsia"/>
                <w:sz w:val="24"/>
              </w:rPr>
              <w:t>东吴证券股份有限公司</w:t>
            </w:r>
          </w:p>
        </w:tc>
        <w:tc>
          <w:tcPr>
            <w:tcW w:w="1320" w:type="dxa"/>
            <w:vAlign w:val="center"/>
          </w:tcPr>
          <w:p w:rsidR="00EC0A67" w:rsidRDefault="00EC0A67" w:rsidP="006C2F52">
            <w:pPr>
              <w:jc w:val="right"/>
            </w:pPr>
            <w:r>
              <w:rPr>
                <w:rFonts w:eastAsiaTheme="minorEastAsia"/>
                <w:sz w:val="24"/>
              </w:rPr>
              <w:t>-</w:t>
            </w:r>
          </w:p>
        </w:tc>
        <w:tc>
          <w:tcPr>
            <w:tcW w:w="1080" w:type="dxa"/>
            <w:vAlign w:val="center"/>
          </w:tcPr>
          <w:p w:rsidR="00EC0A67" w:rsidRDefault="00EC0A67" w:rsidP="006C2F52">
            <w:pPr>
              <w:jc w:val="right"/>
            </w:pPr>
            <w:r>
              <w:rPr>
                <w:rFonts w:eastAsiaTheme="minorEastAsia"/>
                <w:sz w:val="24"/>
              </w:rPr>
              <w:t>-</w:t>
            </w:r>
          </w:p>
        </w:tc>
        <w:tc>
          <w:tcPr>
            <w:tcW w:w="1143" w:type="dxa"/>
            <w:vAlign w:val="center"/>
          </w:tcPr>
          <w:p w:rsidR="00EC0A67" w:rsidRDefault="00EC0A67" w:rsidP="006C2F52">
            <w:pPr>
              <w:jc w:val="right"/>
            </w:pPr>
            <w:r>
              <w:rPr>
                <w:rFonts w:eastAsiaTheme="minorEastAsia"/>
                <w:sz w:val="24"/>
              </w:rPr>
              <w:t>-</w:t>
            </w:r>
          </w:p>
        </w:tc>
        <w:tc>
          <w:tcPr>
            <w:tcW w:w="1197" w:type="dxa"/>
            <w:vAlign w:val="center"/>
          </w:tcPr>
          <w:p w:rsidR="00EC0A67" w:rsidRDefault="00EC0A67" w:rsidP="006C2F52">
            <w:pPr>
              <w:jc w:val="right"/>
            </w:pPr>
            <w:r>
              <w:rPr>
                <w:rFonts w:eastAsiaTheme="minorEastAsia"/>
                <w:sz w:val="24"/>
              </w:rPr>
              <w:t>-</w:t>
            </w:r>
          </w:p>
        </w:tc>
        <w:tc>
          <w:tcPr>
            <w:tcW w:w="1497" w:type="dxa"/>
            <w:vAlign w:val="center"/>
          </w:tcPr>
          <w:p w:rsidR="00EC0A67" w:rsidRDefault="00EC0A67" w:rsidP="006C2F52">
            <w:pPr>
              <w:jc w:val="right"/>
            </w:pPr>
            <w:r>
              <w:rPr>
                <w:rFonts w:eastAsiaTheme="minorEastAsia"/>
                <w:sz w:val="24"/>
              </w:rPr>
              <w:t>-</w:t>
            </w:r>
          </w:p>
        </w:tc>
        <w:tc>
          <w:tcPr>
            <w:tcW w:w="1203" w:type="dxa"/>
            <w:vAlign w:val="center"/>
          </w:tcPr>
          <w:p w:rsidR="00EC0A67" w:rsidRDefault="00EC0A67" w:rsidP="006C2F52">
            <w:pPr>
              <w:jc w:val="right"/>
            </w:pPr>
            <w:r>
              <w:rPr>
                <w:rFonts w:eastAsiaTheme="minorEastAsia"/>
                <w:sz w:val="24"/>
              </w:rPr>
              <w:t>-</w:t>
            </w:r>
          </w:p>
        </w:tc>
      </w:tr>
      <w:tr w:rsidR="00EC0A67" w:rsidTr="006C2F52">
        <w:tc>
          <w:tcPr>
            <w:tcW w:w="1560" w:type="dxa"/>
            <w:vAlign w:val="center"/>
          </w:tcPr>
          <w:p w:rsidR="00EC0A67" w:rsidRDefault="00EC0A67" w:rsidP="006C2F52">
            <w:pPr>
              <w:jc w:val="left"/>
            </w:pPr>
            <w:r>
              <w:rPr>
                <w:rFonts w:eastAsiaTheme="minorEastAsia"/>
                <w:sz w:val="24"/>
              </w:rPr>
              <w:t>北京高华证券有限责任公司</w:t>
            </w:r>
          </w:p>
        </w:tc>
        <w:tc>
          <w:tcPr>
            <w:tcW w:w="1320" w:type="dxa"/>
            <w:vAlign w:val="center"/>
          </w:tcPr>
          <w:p w:rsidR="00EC0A67" w:rsidRDefault="00EC0A67" w:rsidP="006C2F52">
            <w:pPr>
              <w:jc w:val="right"/>
            </w:pPr>
            <w:r>
              <w:rPr>
                <w:rFonts w:eastAsiaTheme="minorEastAsia"/>
                <w:sz w:val="24"/>
              </w:rPr>
              <w:t>-</w:t>
            </w:r>
          </w:p>
        </w:tc>
        <w:tc>
          <w:tcPr>
            <w:tcW w:w="1080" w:type="dxa"/>
            <w:vAlign w:val="center"/>
          </w:tcPr>
          <w:p w:rsidR="00EC0A67" w:rsidRDefault="00EC0A67" w:rsidP="006C2F52">
            <w:pPr>
              <w:jc w:val="right"/>
            </w:pPr>
            <w:r>
              <w:rPr>
                <w:rFonts w:eastAsiaTheme="minorEastAsia"/>
                <w:sz w:val="24"/>
              </w:rPr>
              <w:t>-</w:t>
            </w:r>
          </w:p>
        </w:tc>
        <w:tc>
          <w:tcPr>
            <w:tcW w:w="1143" w:type="dxa"/>
            <w:vAlign w:val="center"/>
          </w:tcPr>
          <w:p w:rsidR="00EC0A67" w:rsidRDefault="00EC0A67" w:rsidP="006C2F52">
            <w:pPr>
              <w:jc w:val="right"/>
            </w:pPr>
            <w:r>
              <w:rPr>
                <w:rFonts w:eastAsiaTheme="minorEastAsia"/>
                <w:sz w:val="24"/>
              </w:rPr>
              <w:t>-</w:t>
            </w:r>
          </w:p>
        </w:tc>
        <w:tc>
          <w:tcPr>
            <w:tcW w:w="1197" w:type="dxa"/>
            <w:vAlign w:val="center"/>
          </w:tcPr>
          <w:p w:rsidR="00EC0A67" w:rsidRDefault="00EC0A67" w:rsidP="006C2F52">
            <w:pPr>
              <w:jc w:val="right"/>
            </w:pPr>
            <w:r>
              <w:rPr>
                <w:rFonts w:eastAsiaTheme="minorEastAsia"/>
                <w:sz w:val="24"/>
              </w:rPr>
              <w:t>-</w:t>
            </w:r>
          </w:p>
        </w:tc>
        <w:tc>
          <w:tcPr>
            <w:tcW w:w="1497" w:type="dxa"/>
            <w:vAlign w:val="center"/>
          </w:tcPr>
          <w:p w:rsidR="00EC0A67" w:rsidRDefault="00EC0A67" w:rsidP="006C2F52">
            <w:pPr>
              <w:jc w:val="right"/>
            </w:pPr>
            <w:r>
              <w:rPr>
                <w:rFonts w:eastAsiaTheme="minorEastAsia"/>
                <w:sz w:val="24"/>
              </w:rPr>
              <w:t>-</w:t>
            </w:r>
          </w:p>
        </w:tc>
        <w:tc>
          <w:tcPr>
            <w:tcW w:w="1203" w:type="dxa"/>
            <w:vAlign w:val="center"/>
          </w:tcPr>
          <w:p w:rsidR="00EC0A67" w:rsidRDefault="00EC0A67" w:rsidP="006C2F52">
            <w:pPr>
              <w:jc w:val="right"/>
            </w:pPr>
            <w:r>
              <w:rPr>
                <w:rFonts w:eastAsiaTheme="minorEastAsia"/>
                <w:sz w:val="24"/>
              </w:rPr>
              <w:t>-</w:t>
            </w:r>
          </w:p>
        </w:tc>
      </w:tr>
    </w:tbl>
    <w:p w:rsidR="00722952" w:rsidRDefault="00CD7A1D">
      <w:pPr>
        <w:autoSpaceDE w:val="0"/>
        <w:autoSpaceDN w:val="0"/>
        <w:adjustRightInd w:val="0"/>
        <w:spacing w:before="29" w:line="288" w:lineRule="auto"/>
        <w:jc w:val="left"/>
        <w:rPr>
          <w:color w:val="000000"/>
          <w:sz w:val="24"/>
        </w:rPr>
      </w:pPr>
      <w:bookmarkStart w:id="136" w:name="_GoBack"/>
      <w:bookmarkEnd w:id="136"/>
      <w:r>
        <w:rPr>
          <w:color w:val="000000"/>
          <w:sz w:val="24"/>
        </w:rPr>
        <w:t>注：</w:t>
      </w:r>
      <w:r>
        <w:rPr>
          <w:color w:val="000000"/>
          <w:sz w:val="24"/>
        </w:rPr>
        <w:t>1</w:t>
      </w:r>
      <w:r>
        <w:rPr>
          <w:color w:val="000000"/>
          <w:sz w:val="24"/>
        </w:rPr>
        <w:t>、报告期内，本基金新增加交易单元为国盛证券有限责任公司，其它交易单元未发生变化；</w:t>
      </w:r>
    </w:p>
    <w:p w:rsidR="00722952" w:rsidRDefault="00CD7A1D">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5"/>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lastRenderedPageBreak/>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722952" w:rsidRDefault="00CD7A1D">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w:t>
      </w:r>
      <w:r>
        <w:rPr>
          <w:rFonts w:ascii="宋体" w:hAnsi="宋体"/>
          <w:color w:val="000000"/>
          <w:szCs w:val="21"/>
        </w:rPr>
        <w:t>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A1D" w:rsidRDefault="00CD7A1D">
      <w:r>
        <w:separator/>
      </w:r>
    </w:p>
  </w:endnote>
  <w:endnote w:type="continuationSeparator" w:id="0">
    <w:p w:rsidR="00CD7A1D" w:rsidRDefault="00CD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EB57AA" w:rsidP="00C03B3A">
    <w:pPr>
      <w:pStyle w:val="a8"/>
      <w:framePr w:wrap="around" w:vAnchor="text" w:hAnchor="margin" w:xAlign="right" w:y="1"/>
      <w:rPr>
        <w:rStyle w:val="aa"/>
      </w:rPr>
    </w:pPr>
    <w:r>
      <w:rPr>
        <w:rStyle w:val="aa"/>
      </w:rPr>
      <w:fldChar w:fldCharType="begin"/>
    </w:r>
    <w:r w:rsidR="0091268E">
      <w:rPr>
        <w:rStyle w:val="aa"/>
      </w:rPr>
      <w:instrText xml:space="preserve">PAGE  </w:instrText>
    </w:r>
    <w:r>
      <w:rPr>
        <w:rStyle w:val="aa"/>
      </w:rPr>
      <w:fldChar w:fldCharType="end"/>
    </w:r>
  </w:p>
  <w:p w:rsidR="0091268E" w:rsidRDefault="0091268E"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91268E" w:rsidP="00C03B3A">
    <w:pPr>
      <w:pStyle w:val="a8"/>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EC0A67">
      <w:rPr>
        <w:noProof/>
        <w:kern w:val="0"/>
        <w:szCs w:val="21"/>
      </w:rPr>
      <w:t>29</w:t>
    </w:r>
    <w:r w:rsidR="00EB57AA">
      <w:rPr>
        <w:kern w:val="0"/>
        <w:szCs w:val="21"/>
      </w:rPr>
      <w:fldChar w:fldCharType="end"/>
    </w:r>
    <w:proofErr w:type="gramStart"/>
    <w:r>
      <w:rPr>
        <w:rFonts w:hint="eastAsia"/>
        <w:kern w:val="0"/>
        <w:szCs w:val="21"/>
      </w:rPr>
      <w:t>页共</w:t>
    </w:r>
    <w:proofErr w:type="gramEnd"/>
    <w:r w:rsidR="00EB57AA">
      <w:rPr>
        <w:kern w:val="0"/>
        <w:szCs w:val="21"/>
      </w:rPr>
      <w:fldChar w:fldCharType="begin"/>
    </w:r>
    <w:r>
      <w:rPr>
        <w:kern w:val="0"/>
        <w:szCs w:val="21"/>
      </w:rPr>
      <w:instrText xml:space="preserve"> NUMPAGES </w:instrText>
    </w:r>
    <w:r w:rsidR="00EB57AA">
      <w:rPr>
        <w:kern w:val="0"/>
        <w:szCs w:val="21"/>
      </w:rPr>
      <w:fldChar w:fldCharType="separate"/>
    </w:r>
    <w:r w:rsidR="00EC0A67">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A1D" w:rsidRDefault="00CD7A1D">
      <w:r>
        <w:separator/>
      </w:r>
    </w:p>
  </w:footnote>
  <w:footnote w:type="continuationSeparator" w:id="0">
    <w:p w:rsidR="00CD7A1D" w:rsidRDefault="00CD7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70" w:rsidRDefault="00F95E70" w:rsidP="00F95E70">
    <w:pPr>
      <w:pStyle w:val="ac"/>
      <w:jc w:val="right"/>
    </w:pPr>
    <w:r w:rsidRPr="003B6CAA">
      <w:t>交银施罗德科技创新灵活配置混合型证券投资基金</w:t>
    </w:r>
    <w:r w:rsidRPr="003B6CAA">
      <w:t>2018</w:t>
    </w:r>
    <w:r w:rsidRPr="003B6CAA">
      <w:t>年半年度报告</w:t>
    </w:r>
    <w:r w:rsidRPr="003B6CAA">
      <w:rPr>
        <w:rFonts w:hint="eastAsia"/>
      </w:rPr>
      <w:t>摘要</w:t>
    </w:r>
  </w:p>
  <w:p w:rsidR="0091268E" w:rsidRPr="00A27DD3" w:rsidRDefault="0091268E" w:rsidP="002243A3">
    <w:pPr>
      <w:pStyle w:val="ac"/>
      <w:pBdr>
        <w:bottom w:val="single" w:sz="6"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952"/>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D7A1D"/>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0A67"/>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ABB5C6"/>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6969-C75C-46E5-9C49-3EF1AB1D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30</Pages>
  <Words>3255</Words>
  <Characters>18555</Characters>
  <Application>Microsoft Office Word</Application>
  <DocSecurity>0</DocSecurity>
  <Lines>154</Lines>
  <Paragraphs>43</Paragraphs>
  <ScaleCrop>false</ScaleCrop>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1248</cp:revision>
  <cp:lastPrinted>2007-07-19T00:46:00Z</cp:lastPrinted>
  <dcterms:created xsi:type="dcterms:W3CDTF">2013-08-19T07:44:00Z</dcterms:created>
  <dcterms:modified xsi:type="dcterms:W3CDTF">2018-08-24T01:49:00Z</dcterms:modified>
</cp:coreProperties>
</file>