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B29F6" w14:textId="77777777" w:rsidR="00943748" w:rsidRPr="00324C76" w:rsidRDefault="00943748" w:rsidP="00B04217">
      <w:pPr>
        <w:autoSpaceDE w:val="0"/>
        <w:autoSpaceDN w:val="0"/>
        <w:adjustRightInd w:val="0"/>
        <w:spacing w:before="29" w:line="288" w:lineRule="auto"/>
        <w:jc w:val="left"/>
        <w:rPr>
          <w:kern w:val="0"/>
          <w:sz w:val="24"/>
        </w:rPr>
      </w:pPr>
    </w:p>
    <w:p w14:paraId="47459636" w14:textId="77777777" w:rsidR="00943748" w:rsidRPr="00324C76" w:rsidRDefault="00943748" w:rsidP="00B04217">
      <w:pPr>
        <w:autoSpaceDE w:val="0"/>
        <w:autoSpaceDN w:val="0"/>
        <w:adjustRightInd w:val="0"/>
        <w:spacing w:before="29" w:line="288" w:lineRule="auto"/>
        <w:jc w:val="left"/>
        <w:rPr>
          <w:kern w:val="0"/>
          <w:sz w:val="24"/>
        </w:rPr>
      </w:pPr>
    </w:p>
    <w:p w14:paraId="53A07945" w14:textId="77777777" w:rsidR="00943748" w:rsidRPr="00324C76" w:rsidRDefault="00943748" w:rsidP="00B04217">
      <w:pPr>
        <w:autoSpaceDE w:val="0"/>
        <w:autoSpaceDN w:val="0"/>
        <w:adjustRightInd w:val="0"/>
        <w:spacing w:before="29" w:line="288" w:lineRule="auto"/>
        <w:jc w:val="left"/>
        <w:rPr>
          <w:kern w:val="0"/>
          <w:sz w:val="24"/>
        </w:rPr>
      </w:pPr>
    </w:p>
    <w:p w14:paraId="4E593C3C" w14:textId="77777777" w:rsidR="00943748" w:rsidRPr="00324C76" w:rsidRDefault="00943748" w:rsidP="00B04217">
      <w:pPr>
        <w:autoSpaceDE w:val="0"/>
        <w:autoSpaceDN w:val="0"/>
        <w:adjustRightInd w:val="0"/>
        <w:spacing w:before="29" w:line="288" w:lineRule="auto"/>
        <w:jc w:val="left"/>
        <w:rPr>
          <w:kern w:val="0"/>
          <w:sz w:val="24"/>
        </w:rPr>
      </w:pPr>
    </w:p>
    <w:p w14:paraId="5068A06A" w14:textId="77777777" w:rsidR="0012658D" w:rsidRPr="00324C76" w:rsidRDefault="0012658D" w:rsidP="00B04217">
      <w:pPr>
        <w:autoSpaceDE w:val="0"/>
        <w:autoSpaceDN w:val="0"/>
        <w:adjustRightInd w:val="0"/>
        <w:spacing w:before="29" w:line="288" w:lineRule="auto"/>
        <w:jc w:val="left"/>
        <w:rPr>
          <w:color w:val="000000"/>
          <w:kern w:val="0"/>
          <w:sz w:val="24"/>
        </w:rPr>
      </w:pPr>
    </w:p>
    <w:p w14:paraId="58DEDB72" w14:textId="77777777"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14:paraId="7895958D" w14:textId="77777777" w:rsidR="0012658D" w:rsidRPr="006C615F" w:rsidRDefault="0012658D" w:rsidP="00B04217">
      <w:pPr>
        <w:spacing w:before="29" w:line="288" w:lineRule="auto"/>
        <w:jc w:val="center"/>
        <w:rPr>
          <w:b/>
          <w:sz w:val="36"/>
          <w:szCs w:val="36"/>
        </w:rPr>
      </w:pPr>
      <w:r w:rsidRPr="006C615F">
        <w:rPr>
          <w:b/>
          <w:sz w:val="36"/>
          <w:szCs w:val="36"/>
        </w:rPr>
        <w:t>2016</w:t>
      </w:r>
      <w:r w:rsidRPr="006C615F">
        <w:rPr>
          <w:b/>
          <w:sz w:val="36"/>
          <w:szCs w:val="36"/>
        </w:rPr>
        <w:t>年第</w:t>
      </w:r>
      <w:r w:rsidRPr="006C615F">
        <w:rPr>
          <w:b/>
          <w:sz w:val="36"/>
          <w:szCs w:val="36"/>
        </w:rPr>
        <w:t>2</w:t>
      </w:r>
      <w:r w:rsidRPr="006C615F">
        <w:rPr>
          <w:b/>
          <w:sz w:val="36"/>
          <w:szCs w:val="36"/>
        </w:rPr>
        <w:t>季度报告</w:t>
      </w:r>
    </w:p>
    <w:p w14:paraId="1D974D11" w14:textId="77777777" w:rsidR="00943748" w:rsidRPr="006C615F" w:rsidRDefault="003251EE" w:rsidP="00B04217">
      <w:pPr>
        <w:spacing w:before="29" w:line="288" w:lineRule="auto"/>
        <w:jc w:val="center"/>
        <w:rPr>
          <w:b/>
          <w:sz w:val="36"/>
          <w:szCs w:val="36"/>
        </w:rPr>
      </w:pPr>
      <w:r w:rsidRPr="006C615F">
        <w:rPr>
          <w:b/>
          <w:sz w:val="36"/>
          <w:szCs w:val="36"/>
        </w:rPr>
        <w:t>2016</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14:paraId="50744EFB" w14:textId="77777777" w:rsidR="00943748" w:rsidRPr="00324C76" w:rsidRDefault="00943748" w:rsidP="00B04217">
      <w:pPr>
        <w:spacing w:before="29" w:line="288" w:lineRule="auto"/>
        <w:jc w:val="center"/>
        <w:rPr>
          <w:b/>
          <w:sz w:val="24"/>
        </w:rPr>
      </w:pPr>
    </w:p>
    <w:p w14:paraId="1906C9CE" w14:textId="77777777" w:rsidR="00943748" w:rsidRPr="00324C76" w:rsidRDefault="00943748" w:rsidP="00B04217">
      <w:pPr>
        <w:spacing w:before="29" w:line="288" w:lineRule="auto"/>
        <w:jc w:val="center"/>
        <w:rPr>
          <w:b/>
          <w:sz w:val="24"/>
        </w:rPr>
      </w:pPr>
    </w:p>
    <w:p w14:paraId="3478966A" w14:textId="77777777" w:rsidR="00943748" w:rsidRPr="00324C76" w:rsidRDefault="00943748" w:rsidP="00B04217">
      <w:pPr>
        <w:spacing w:before="29" w:line="288" w:lineRule="auto"/>
        <w:jc w:val="center"/>
        <w:rPr>
          <w:b/>
          <w:sz w:val="24"/>
        </w:rPr>
      </w:pPr>
    </w:p>
    <w:p w14:paraId="112F2B4A" w14:textId="77777777" w:rsidR="00943748" w:rsidRPr="00324C76" w:rsidRDefault="00943748" w:rsidP="00B04217">
      <w:pPr>
        <w:spacing w:before="29" w:line="288" w:lineRule="auto"/>
        <w:jc w:val="center"/>
        <w:rPr>
          <w:b/>
          <w:sz w:val="24"/>
        </w:rPr>
      </w:pPr>
    </w:p>
    <w:p w14:paraId="599C73FF" w14:textId="77777777" w:rsidR="00943748" w:rsidRPr="00324C76" w:rsidRDefault="00943748" w:rsidP="00B04217">
      <w:pPr>
        <w:spacing w:before="29" w:line="288" w:lineRule="auto"/>
        <w:jc w:val="center"/>
        <w:rPr>
          <w:b/>
          <w:sz w:val="24"/>
        </w:rPr>
      </w:pPr>
    </w:p>
    <w:p w14:paraId="621AEDBA" w14:textId="77777777" w:rsidR="00943748" w:rsidRPr="00324C76" w:rsidRDefault="00943748" w:rsidP="00B04217">
      <w:pPr>
        <w:spacing w:before="29" w:line="288" w:lineRule="auto"/>
        <w:jc w:val="center"/>
        <w:rPr>
          <w:b/>
          <w:sz w:val="24"/>
        </w:rPr>
      </w:pPr>
    </w:p>
    <w:p w14:paraId="3E1EEE95" w14:textId="77777777" w:rsidR="00943748" w:rsidRPr="00324C76" w:rsidRDefault="00943748" w:rsidP="00B04217">
      <w:pPr>
        <w:spacing w:before="29" w:line="288" w:lineRule="auto"/>
        <w:jc w:val="center"/>
        <w:rPr>
          <w:b/>
          <w:sz w:val="24"/>
        </w:rPr>
      </w:pPr>
    </w:p>
    <w:p w14:paraId="43B3A731" w14:textId="77777777" w:rsidR="00943748" w:rsidRPr="00324C76" w:rsidRDefault="00943748" w:rsidP="00B04217">
      <w:pPr>
        <w:spacing w:before="29" w:line="288" w:lineRule="auto"/>
        <w:jc w:val="center"/>
        <w:rPr>
          <w:b/>
          <w:sz w:val="24"/>
        </w:rPr>
      </w:pPr>
    </w:p>
    <w:p w14:paraId="5E21CD34" w14:textId="77777777" w:rsidR="00943748" w:rsidRPr="00324C76" w:rsidRDefault="00943748" w:rsidP="00B04217">
      <w:pPr>
        <w:spacing w:before="29" w:line="288" w:lineRule="auto"/>
        <w:jc w:val="center"/>
        <w:rPr>
          <w:b/>
          <w:sz w:val="24"/>
        </w:rPr>
      </w:pPr>
    </w:p>
    <w:p w14:paraId="51CA2BE4" w14:textId="77777777" w:rsidR="00943748" w:rsidRPr="00324C76" w:rsidRDefault="00943748" w:rsidP="00B04217">
      <w:pPr>
        <w:spacing w:before="29" w:line="288" w:lineRule="auto"/>
        <w:jc w:val="center"/>
        <w:rPr>
          <w:b/>
          <w:sz w:val="24"/>
        </w:rPr>
      </w:pPr>
    </w:p>
    <w:p w14:paraId="5402A829" w14:textId="77777777" w:rsidR="00943748" w:rsidRPr="00324C76" w:rsidRDefault="00943748" w:rsidP="00B04217">
      <w:pPr>
        <w:spacing w:before="29" w:line="288" w:lineRule="auto"/>
        <w:jc w:val="center"/>
        <w:rPr>
          <w:b/>
          <w:sz w:val="24"/>
        </w:rPr>
      </w:pPr>
    </w:p>
    <w:p w14:paraId="04FA210A" w14:textId="77777777" w:rsidR="00943748" w:rsidRPr="00324C76" w:rsidRDefault="00943748" w:rsidP="00B04217">
      <w:pPr>
        <w:spacing w:before="29" w:line="288" w:lineRule="auto"/>
        <w:jc w:val="center"/>
        <w:rPr>
          <w:b/>
          <w:sz w:val="24"/>
        </w:rPr>
      </w:pPr>
    </w:p>
    <w:p w14:paraId="0AD21E94" w14:textId="77777777" w:rsidR="00943748" w:rsidRPr="00324C76" w:rsidRDefault="00943748" w:rsidP="00B04217">
      <w:pPr>
        <w:spacing w:before="29" w:line="288" w:lineRule="auto"/>
        <w:jc w:val="center"/>
        <w:rPr>
          <w:b/>
          <w:sz w:val="24"/>
        </w:rPr>
      </w:pPr>
    </w:p>
    <w:p w14:paraId="39EBD21B" w14:textId="77777777" w:rsidR="00943748" w:rsidRPr="00324C76" w:rsidRDefault="00943748" w:rsidP="00B04217">
      <w:pPr>
        <w:spacing w:before="29" w:line="288" w:lineRule="auto"/>
        <w:rPr>
          <w:b/>
          <w:sz w:val="24"/>
        </w:rPr>
      </w:pPr>
    </w:p>
    <w:p w14:paraId="26E83472" w14:textId="77777777"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14:paraId="3530BCB3" w14:textId="77777777"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14:paraId="29C3FD37" w14:textId="77777777"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二〇一六年七月二十一日</w:t>
      </w:r>
    </w:p>
    <w:p w14:paraId="5ED5E6D1" w14:textId="77777777"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14:paraId="4F04D6D6" w14:textId="77777777" w:rsidR="00D516E3" w:rsidRDefault="000A69E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14:paraId="07B2B3B3" w14:textId="77777777" w:rsidR="00D516E3" w:rsidRDefault="000A69E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14:paraId="6DA49957" w14:textId="77777777" w:rsidR="00D516E3" w:rsidRDefault="000A69E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5E9B8B1A" w14:textId="77777777" w:rsidR="00D516E3" w:rsidRDefault="000A69E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14:paraId="10343EE3" w14:textId="77777777" w:rsidR="00D516E3" w:rsidRDefault="000A69E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14:paraId="3F5D4728" w14:textId="77777777"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2016</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14:paraId="787FA850" w14:textId="77777777" w:rsidR="002A5D65" w:rsidRPr="00324C76" w:rsidRDefault="002A5D65" w:rsidP="00B04217">
      <w:pPr>
        <w:spacing w:before="29" w:line="288" w:lineRule="auto"/>
        <w:ind w:firstLineChars="200" w:firstLine="480"/>
        <w:rPr>
          <w:sz w:val="24"/>
        </w:rPr>
      </w:pPr>
    </w:p>
    <w:p w14:paraId="5468FCA6" w14:textId="77777777"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14:paraId="5AB1423F" w14:textId="77777777"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14:paraId="7B6F37C7" w14:textId="77777777" w:rsidTr="003D754A">
        <w:trPr>
          <w:jc w:val="center"/>
        </w:trPr>
        <w:tc>
          <w:tcPr>
            <w:tcW w:w="3023" w:type="dxa"/>
            <w:vAlign w:val="center"/>
          </w:tcPr>
          <w:p w14:paraId="5D4751D6" w14:textId="77777777"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14:paraId="141B6E9D" w14:textId="77777777"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14:paraId="7D25C9C5" w14:textId="77777777"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74BBB6B7" w14:textId="77777777"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605D7A32" w14:textId="77777777"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14:paraId="230C08C0" w14:textId="77777777"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2DBA8334" w14:textId="77777777"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14:paraId="67482673" w14:textId="77777777"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14:paraId="55F7EB55" w14:textId="77777777"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14:paraId="49C05BB2" w14:textId="77777777" w:rsidTr="003D754A">
        <w:trPr>
          <w:jc w:val="center"/>
        </w:trPr>
        <w:tc>
          <w:tcPr>
            <w:tcW w:w="3023" w:type="dxa"/>
            <w:vAlign w:val="center"/>
          </w:tcPr>
          <w:p w14:paraId="1FB884AB" w14:textId="77777777"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14:paraId="04C66293"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14:paraId="36D22E73" w14:textId="77777777" w:rsidTr="003D754A">
        <w:trPr>
          <w:jc w:val="center"/>
        </w:trPr>
        <w:tc>
          <w:tcPr>
            <w:tcW w:w="3023" w:type="dxa"/>
            <w:vAlign w:val="center"/>
          </w:tcPr>
          <w:p w14:paraId="738AA1A3" w14:textId="77777777"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14:paraId="2867F296" w14:textId="77777777"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14:paraId="49D77046" w14:textId="77777777" w:rsidTr="003D754A">
        <w:trPr>
          <w:jc w:val="center"/>
        </w:trPr>
        <w:tc>
          <w:tcPr>
            <w:tcW w:w="3023" w:type="dxa"/>
            <w:vAlign w:val="center"/>
          </w:tcPr>
          <w:p w14:paraId="384CAFF8" w14:textId="77777777"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14:paraId="71078DCA"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31,885,843.37</w:t>
            </w:r>
            <w:r w:rsidR="0083349B" w:rsidRPr="00324C76">
              <w:rPr>
                <w:color w:val="000000"/>
                <w:kern w:val="0"/>
                <w:sz w:val="24"/>
              </w:rPr>
              <w:t>份</w:t>
            </w:r>
          </w:p>
        </w:tc>
      </w:tr>
      <w:tr w:rsidR="00446302" w:rsidRPr="00324C76" w14:paraId="09FA0DCE" w14:textId="77777777" w:rsidTr="003D754A">
        <w:trPr>
          <w:jc w:val="center"/>
        </w:trPr>
        <w:tc>
          <w:tcPr>
            <w:tcW w:w="3023" w:type="dxa"/>
            <w:vAlign w:val="center"/>
          </w:tcPr>
          <w:p w14:paraId="68FB0ADD" w14:textId="77777777"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14:paraId="01DCAD89"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14:paraId="739D03AD" w14:textId="77777777" w:rsidTr="003D754A">
        <w:trPr>
          <w:jc w:val="center"/>
        </w:trPr>
        <w:tc>
          <w:tcPr>
            <w:tcW w:w="3023" w:type="dxa"/>
            <w:vAlign w:val="center"/>
          </w:tcPr>
          <w:p w14:paraId="58F051AF" w14:textId="77777777"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14:paraId="167A79BD"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14:paraId="56463266" w14:textId="77777777" w:rsidTr="003D754A">
        <w:trPr>
          <w:jc w:val="center"/>
        </w:trPr>
        <w:tc>
          <w:tcPr>
            <w:tcW w:w="3023" w:type="dxa"/>
            <w:vAlign w:val="center"/>
          </w:tcPr>
          <w:p w14:paraId="69A2F0A4" w14:textId="77777777"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14:paraId="2AF6B9E4"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14:paraId="2EA09046" w14:textId="77777777" w:rsidTr="003D754A">
        <w:trPr>
          <w:jc w:val="center"/>
        </w:trPr>
        <w:tc>
          <w:tcPr>
            <w:tcW w:w="3023" w:type="dxa"/>
            <w:vAlign w:val="center"/>
          </w:tcPr>
          <w:p w14:paraId="5E085356" w14:textId="77777777"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14:paraId="0071F3BF"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14:paraId="403D0726" w14:textId="77777777" w:rsidTr="003D754A">
        <w:trPr>
          <w:jc w:val="center"/>
        </w:trPr>
        <w:tc>
          <w:tcPr>
            <w:tcW w:w="3023" w:type="dxa"/>
            <w:vAlign w:val="center"/>
          </w:tcPr>
          <w:p w14:paraId="60CB9583" w14:textId="77777777"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14:paraId="7D339DE3"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14:paraId="730DD64C" w14:textId="77777777" w:rsidTr="003D754A">
        <w:trPr>
          <w:jc w:val="center"/>
        </w:trPr>
        <w:tc>
          <w:tcPr>
            <w:tcW w:w="3023" w:type="dxa"/>
            <w:vAlign w:val="center"/>
          </w:tcPr>
          <w:p w14:paraId="0048160C" w14:textId="77777777"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14:paraId="68828AA5" w14:textId="77777777"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14:paraId="74E32196" w14:textId="77777777" w:rsidR="00D6057D" w:rsidRPr="00324C76" w:rsidRDefault="00D6057D" w:rsidP="00B04217">
      <w:pPr>
        <w:autoSpaceDE w:val="0"/>
        <w:autoSpaceDN w:val="0"/>
        <w:adjustRightInd w:val="0"/>
        <w:spacing w:before="29" w:line="288" w:lineRule="auto"/>
        <w:jc w:val="left"/>
        <w:rPr>
          <w:kern w:val="0"/>
          <w:sz w:val="24"/>
        </w:rPr>
      </w:pPr>
    </w:p>
    <w:p w14:paraId="488C5A9F" w14:textId="77777777"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14:paraId="6CC17D4B"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4B7D6B97"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259553ED" w14:textId="77777777"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14:paraId="27385F9B"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55F08A0D"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14:paraId="07ECEC78" w14:textId="77777777" w:rsidR="0031189A" w:rsidRPr="00324C76" w:rsidRDefault="0031189A" w:rsidP="00B04217">
            <w:pPr>
              <w:spacing w:before="29" w:line="288" w:lineRule="auto"/>
              <w:jc w:val="left"/>
              <w:rPr>
                <w:sz w:val="24"/>
              </w:rPr>
            </w:pPr>
            <w:r w:rsidRPr="00324C76">
              <w:rPr>
                <w:sz w:val="24"/>
              </w:rPr>
              <w:t>159913</w:t>
            </w:r>
          </w:p>
        </w:tc>
      </w:tr>
      <w:tr w:rsidR="0031189A" w:rsidRPr="00324C76" w14:paraId="4D2773EE"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38B89700"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14:paraId="1C859EBD" w14:textId="77777777" w:rsidR="0031189A" w:rsidRPr="00324C76" w:rsidRDefault="0090000A" w:rsidP="00B04217">
            <w:pPr>
              <w:spacing w:before="29" w:line="288" w:lineRule="auto"/>
              <w:jc w:val="left"/>
              <w:rPr>
                <w:sz w:val="24"/>
              </w:rPr>
            </w:pPr>
            <w:r w:rsidRPr="00324C76">
              <w:rPr>
                <w:sz w:val="24"/>
              </w:rPr>
              <w:t>交易型开放式</w:t>
            </w:r>
          </w:p>
        </w:tc>
      </w:tr>
      <w:tr w:rsidR="0031189A" w:rsidRPr="00324C76" w14:paraId="40474572"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7D973EEF"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14:paraId="2E564FFC" w14:textId="77777777"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14:paraId="527267EE"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09400A86"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14:paraId="78E05D90" w14:textId="77777777" w:rsidR="0031189A" w:rsidRPr="00324C76" w:rsidRDefault="0090000A" w:rsidP="00B04217">
            <w:pPr>
              <w:spacing w:before="29" w:line="288" w:lineRule="auto"/>
              <w:jc w:val="left"/>
              <w:rPr>
                <w:sz w:val="24"/>
              </w:rPr>
            </w:pPr>
            <w:r w:rsidRPr="00324C76">
              <w:rPr>
                <w:sz w:val="24"/>
              </w:rPr>
              <w:t>深圳证券交易所</w:t>
            </w:r>
          </w:p>
        </w:tc>
      </w:tr>
      <w:tr w:rsidR="0031189A" w:rsidRPr="00324C76" w14:paraId="36408F25"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0A09F0CD"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14:paraId="3A67AC0F" w14:textId="77777777"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14:paraId="4F9E456B"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65C05428"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1E697AF2" w14:textId="77777777"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14:paraId="0C3A2FCF" w14:textId="77777777"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14:paraId="05D9F9DC" w14:textId="77777777"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16531430" w14:textId="77777777" w:rsidR="0031189A" w:rsidRPr="00324C76" w:rsidRDefault="0090000A" w:rsidP="00B04217">
            <w:pPr>
              <w:spacing w:before="29" w:line="288" w:lineRule="auto"/>
              <w:jc w:val="left"/>
              <w:rPr>
                <w:sz w:val="24"/>
              </w:rPr>
            </w:pPr>
            <w:r w:rsidRPr="00324C76">
              <w:rPr>
                <w:sz w:val="24"/>
              </w:rPr>
              <w:t>中国农业银行股份有限公司</w:t>
            </w:r>
          </w:p>
        </w:tc>
      </w:tr>
    </w:tbl>
    <w:p w14:paraId="2F48DEC8" w14:textId="77777777" w:rsidR="006B4B1E" w:rsidRPr="00324C76" w:rsidRDefault="006B4B1E" w:rsidP="00B04217">
      <w:pPr>
        <w:autoSpaceDE w:val="0"/>
        <w:autoSpaceDN w:val="0"/>
        <w:adjustRightInd w:val="0"/>
        <w:spacing w:before="29" w:line="288" w:lineRule="auto"/>
        <w:jc w:val="left"/>
        <w:rPr>
          <w:color w:val="000000"/>
          <w:sz w:val="24"/>
        </w:rPr>
      </w:pPr>
    </w:p>
    <w:p w14:paraId="19977C8B" w14:textId="77777777"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14:paraId="230BB908" w14:textId="77777777"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14:paraId="6391AAD3" w14:textId="77777777"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14:paraId="665341AF" w14:textId="77777777"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14:paraId="01E084FE" w14:textId="77777777"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14:paraId="13C6354F" w14:textId="77777777"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14:paraId="35F7E387" w14:textId="77777777"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14:paraId="00B1CB5E" w14:textId="77777777"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14:paraId="1D5ABAAC" w14:textId="77777777"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14:paraId="3CB82D62" w14:textId="77777777"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14:paraId="49E17CD2" w14:textId="77777777"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14:paraId="3FD3828E" w14:textId="77777777"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14:paraId="30445E46" w14:textId="77777777"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14:paraId="6A7E5283" w14:textId="77777777" w:rsidR="002A5D65" w:rsidRPr="00324C76" w:rsidRDefault="002A5D65" w:rsidP="00B04217">
      <w:pPr>
        <w:autoSpaceDE w:val="0"/>
        <w:autoSpaceDN w:val="0"/>
        <w:adjustRightInd w:val="0"/>
        <w:spacing w:before="29" w:line="288" w:lineRule="auto"/>
        <w:jc w:val="left"/>
        <w:rPr>
          <w:color w:val="000000"/>
          <w:sz w:val="24"/>
        </w:rPr>
      </w:pPr>
    </w:p>
    <w:p w14:paraId="0B305DB6" w14:textId="77777777"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14:paraId="5987B4BB"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14:paraId="462D4AD1" w14:textId="77777777"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0A69E9" w:rsidRPr="00324C76" w14:paraId="6C39B186" w14:textId="77777777" w:rsidTr="000A69E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29C0872" w14:textId="77777777"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6FCD30F" w14:textId="77777777"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2016</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-2016</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0A69E9" w:rsidRPr="00324C76" w14:paraId="7CCEF50B" w14:textId="77777777" w:rsidTr="000A69E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C5C6207" w14:textId="77777777"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F29AC96" w14:textId="77777777" w:rsidR="00ED6C22" w:rsidRPr="00324C76" w:rsidRDefault="00ED6C22" w:rsidP="00B04217">
            <w:pPr>
              <w:adjustRightInd w:val="0"/>
              <w:spacing w:before="29" w:line="288" w:lineRule="auto"/>
              <w:ind w:left="17"/>
              <w:jc w:val="right"/>
              <w:rPr>
                <w:color w:val="000000"/>
                <w:sz w:val="24"/>
              </w:rPr>
            </w:pPr>
            <w:r w:rsidRPr="00324C76">
              <w:rPr>
                <w:color w:val="000000"/>
                <w:sz w:val="24"/>
              </w:rPr>
              <w:t>-15,867.22</w:t>
            </w:r>
          </w:p>
        </w:tc>
      </w:tr>
      <w:tr w:rsidR="000A69E9" w:rsidRPr="00324C76" w14:paraId="49638260" w14:textId="77777777" w:rsidTr="000A69E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A9B9F42" w14:textId="77777777"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F396EFC" w14:textId="77777777" w:rsidR="00ED6C22" w:rsidRPr="00324C76" w:rsidRDefault="00ED6C22" w:rsidP="00B04217">
            <w:pPr>
              <w:adjustRightInd w:val="0"/>
              <w:spacing w:before="29" w:line="288" w:lineRule="auto"/>
              <w:ind w:left="17"/>
              <w:jc w:val="right"/>
              <w:rPr>
                <w:color w:val="000000"/>
                <w:sz w:val="24"/>
              </w:rPr>
            </w:pPr>
            <w:r w:rsidRPr="00324C76">
              <w:rPr>
                <w:color w:val="000000"/>
                <w:sz w:val="24"/>
              </w:rPr>
              <w:t>-65,517.16</w:t>
            </w:r>
          </w:p>
        </w:tc>
      </w:tr>
      <w:tr w:rsidR="000A69E9" w:rsidRPr="00324C76" w14:paraId="42325682" w14:textId="77777777" w:rsidTr="000A69E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98D8BFF" w14:textId="77777777"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640776D" w14:textId="77777777" w:rsidR="00ED6C22" w:rsidRPr="00324C76" w:rsidRDefault="00ED6C22" w:rsidP="00B04217">
            <w:pPr>
              <w:adjustRightInd w:val="0"/>
              <w:spacing w:before="29" w:line="288" w:lineRule="auto"/>
              <w:ind w:left="17"/>
              <w:jc w:val="right"/>
              <w:rPr>
                <w:color w:val="000000"/>
                <w:sz w:val="24"/>
              </w:rPr>
            </w:pPr>
            <w:r w:rsidRPr="00324C76">
              <w:rPr>
                <w:color w:val="000000"/>
                <w:sz w:val="24"/>
              </w:rPr>
              <w:t>-0.0019</w:t>
            </w:r>
          </w:p>
        </w:tc>
      </w:tr>
      <w:tr w:rsidR="000A69E9" w:rsidRPr="00324C76" w14:paraId="115579DB" w14:textId="77777777" w:rsidTr="000A69E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202D7EC3" w14:textId="77777777"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C64C7E6" w14:textId="77777777" w:rsidR="00ED6C22" w:rsidRPr="00324C76" w:rsidRDefault="00ED6C22" w:rsidP="00B04217">
            <w:pPr>
              <w:adjustRightInd w:val="0"/>
              <w:spacing w:before="29" w:line="288" w:lineRule="auto"/>
              <w:ind w:left="17"/>
              <w:jc w:val="right"/>
              <w:rPr>
                <w:color w:val="000000"/>
                <w:sz w:val="24"/>
              </w:rPr>
            </w:pPr>
            <w:r w:rsidRPr="00324C76">
              <w:rPr>
                <w:color w:val="000000"/>
                <w:sz w:val="24"/>
              </w:rPr>
              <w:t>41,280,651.74</w:t>
            </w:r>
          </w:p>
        </w:tc>
      </w:tr>
      <w:tr w:rsidR="000A69E9" w:rsidRPr="00324C76" w14:paraId="41DAC419" w14:textId="77777777" w:rsidTr="000A69E9">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17307BFC" w14:textId="77777777"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A113994" w14:textId="77777777" w:rsidR="00ED6C22" w:rsidRPr="00324C76" w:rsidRDefault="00ED6C22" w:rsidP="00B04217">
            <w:pPr>
              <w:adjustRightInd w:val="0"/>
              <w:spacing w:before="29" w:line="288" w:lineRule="auto"/>
              <w:ind w:left="17"/>
              <w:jc w:val="right"/>
              <w:rPr>
                <w:color w:val="000000"/>
                <w:sz w:val="24"/>
              </w:rPr>
            </w:pPr>
            <w:r w:rsidRPr="00324C76">
              <w:rPr>
                <w:color w:val="000000"/>
                <w:sz w:val="24"/>
              </w:rPr>
              <w:t>1.295</w:t>
            </w:r>
          </w:p>
        </w:tc>
      </w:tr>
    </w:tbl>
    <w:p w14:paraId="00A1CB0D" w14:textId="77777777" w:rsidR="00D516E3" w:rsidRDefault="000A69E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14:paraId="59F76EA3" w14:textId="77777777"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14:paraId="045C56E9" w14:textId="77777777" w:rsidR="00220542" w:rsidRPr="00324C76" w:rsidRDefault="00220542" w:rsidP="00B04217">
      <w:pPr>
        <w:autoSpaceDE w:val="0"/>
        <w:autoSpaceDN w:val="0"/>
        <w:adjustRightInd w:val="0"/>
        <w:spacing w:before="29" w:line="288" w:lineRule="auto"/>
        <w:jc w:val="left"/>
        <w:rPr>
          <w:kern w:val="0"/>
          <w:sz w:val="24"/>
        </w:rPr>
      </w:pPr>
    </w:p>
    <w:p w14:paraId="657ED29A"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14:paraId="4D62535C" w14:textId="77777777"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14:paraId="394CC770" w14:textId="77777777" w:rsidTr="00896BE4">
        <w:trPr>
          <w:jc w:val="center"/>
        </w:trPr>
        <w:tc>
          <w:tcPr>
            <w:tcW w:w="1395" w:type="dxa"/>
            <w:vAlign w:val="center"/>
          </w:tcPr>
          <w:p w14:paraId="5024BC19" w14:textId="77777777"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14:paraId="2C50F675" w14:textId="77777777"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14:paraId="390BA525" w14:textId="77777777"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14:paraId="0ECB5097" w14:textId="77777777"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14:paraId="28DF63A9" w14:textId="77777777"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14:paraId="1CFF03B8" w14:textId="77777777"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14:paraId="7E3E5B98" w14:textId="77777777"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D516E3" w14:paraId="34F49AF2" w14:textId="77777777">
        <w:trPr>
          <w:jc w:val="center"/>
        </w:trPr>
        <w:tc>
          <w:tcPr>
            <w:tcW w:w="1469" w:type="dxa"/>
            <w:vAlign w:val="center"/>
          </w:tcPr>
          <w:p w14:paraId="518BD8D8" w14:textId="77777777" w:rsidR="00D516E3" w:rsidRDefault="000A69E9">
            <w:pPr>
              <w:jc w:val="left"/>
            </w:pPr>
            <w:r>
              <w:rPr>
                <w:color w:val="000000"/>
                <w:sz w:val="24"/>
              </w:rPr>
              <w:t>过去三个月</w:t>
            </w:r>
          </w:p>
        </w:tc>
        <w:tc>
          <w:tcPr>
            <w:tcW w:w="1150" w:type="dxa"/>
            <w:vAlign w:val="center"/>
          </w:tcPr>
          <w:p w14:paraId="7D0AC968" w14:textId="77777777" w:rsidR="00D516E3" w:rsidRDefault="000A69E9">
            <w:pPr>
              <w:jc w:val="center"/>
            </w:pPr>
            <w:r>
              <w:rPr>
                <w:color w:val="000000"/>
                <w:sz w:val="24"/>
              </w:rPr>
              <w:t>-0.15%</w:t>
            </w:r>
          </w:p>
        </w:tc>
        <w:tc>
          <w:tcPr>
            <w:tcW w:w="1223" w:type="dxa"/>
            <w:vAlign w:val="center"/>
          </w:tcPr>
          <w:p w14:paraId="21DD8D0D" w14:textId="77777777" w:rsidR="00D516E3" w:rsidRDefault="000A69E9">
            <w:pPr>
              <w:jc w:val="center"/>
            </w:pPr>
            <w:r>
              <w:rPr>
                <w:color w:val="000000"/>
                <w:sz w:val="24"/>
              </w:rPr>
              <w:t>0.99%</w:t>
            </w:r>
          </w:p>
        </w:tc>
        <w:tc>
          <w:tcPr>
            <w:tcW w:w="1244" w:type="dxa"/>
            <w:vAlign w:val="center"/>
          </w:tcPr>
          <w:p w14:paraId="4B78DF59" w14:textId="77777777" w:rsidR="00D516E3" w:rsidRDefault="000A69E9">
            <w:pPr>
              <w:jc w:val="center"/>
            </w:pPr>
            <w:r>
              <w:rPr>
                <w:color w:val="000000"/>
                <w:sz w:val="24"/>
              </w:rPr>
              <w:t>-0.84%</w:t>
            </w:r>
          </w:p>
        </w:tc>
        <w:tc>
          <w:tcPr>
            <w:tcW w:w="1251" w:type="dxa"/>
            <w:vAlign w:val="center"/>
          </w:tcPr>
          <w:p w14:paraId="771D38F0" w14:textId="77777777" w:rsidR="00D516E3" w:rsidRDefault="000A69E9">
            <w:pPr>
              <w:jc w:val="center"/>
            </w:pPr>
            <w:r>
              <w:rPr>
                <w:color w:val="000000"/>
                <w:sz w:val="24"/>
              </w:rPr>
              <w:t>1.10%</w:t>
            </w:r>
          </w:p>
        </w:tc>
        <w:tc>
          <w:tcPr>
            <w:tcW w:w="1263" w:type="dxa"/>
            <w:vAlign w:val="center"/>
          </w:tcPr>
          <w:p w14:paraId="371E46B3" w14:textId="77777777" w:rsidR="00D516E3" w:rsidRDefault="000A69E9">
            <w:pPr>
              <w:jc w:val="center"/>
            </w:pPr>
            <w:r>
              <w:rPr>
                <w:color w:val="000000"/>
                <w:sz w:val="24"/>
              </w:rPr>
              <w:t>0.69%</w:t>
            </w:r>
          </w:p>
        </w:tc>
        <w:tc>
          <w:tcPr>
            <w:tcW w:w="1268" w:type="dxa"/>
            <w:vAlign w:val="center"/>
          </w:tcPr>
          <w:p w14:paraId="1F8B1014" w14:textId="77777777" w:rsidR="00D516E3" w:rsidRDefault="000A69E9">
            <w:pPr>
              <w:jc w:val="center"/>
            </w:pPr>
            <w:r>
              <w:rPr>
                <w:color w:val="000000"/>
                <w:sz w:val="24"/>
              </w:rPr>
              <w:t>-0.11%</w:t>
            </w:r>
          </w:p>
        </w:tc>
      </w:tr>
    </w:tbl>
    <w:p w14:paraId="26E8FAED" w14:textId="77777777" w:rsidR="00220542" w:rsidRPr="00324C76" w:rsidRDefault="00220542" w:rsidP="00B04217">
      <w:pPr>
        <w:autoSpaceDE w:val="0"/>
        <w:autoSpaceDN w:val="0"/>
        <w:adjustRightInd w:val="0"/>
        <w:spacing w:before="29" w:line="288" w:lineRule="auto"/>
        <w:jc w:val="left"/>
        <w:rPr>
          <w:kern w:val="0"/>
          <w:sz w:val="24"/>
        </w:rPr>
      </w:pPr>
    </w:p>
    <w:p w14:paraId="52EF14BD" w14:textId="77777777"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14:paraId="38FB6ACE" w14:textId="77777777"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14:paraId="203D3A01" w14:textId="77777777"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14:paraId="67E6F1AE" w14:textId="77777777"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2016</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14:paraId="21D29EB1" w14:textId="77777777"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14:anchorId="65FD144D" wp14:editId="3900C99B">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281EB728" w14:textId="77777777"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14:paraId="3D653E9E" w14:textId="77777777" w:rsidR="00163AE8" w:rsidRPr="00324C76" w:rsidRDefault="00163AE8" w:rsidP="00B04217">
      <w:pPr>
        <w:tabs>
          <w:tab w:val="left" w:pos="1800"/>
        </w:tabs>
        <w:spacing w:before="29" w:line="288" w:lineRule="auto"/>
        <w:ind w:firstLineChars="200" w:firstLine="480"/>
        <w:rPr>
          <w:color w:val="000000"/>
          <w:sz w:val="24"/>
        </w:rPr>
      </w:pPr>
    </w:p>
    <w:p w14:paraId="701FF901" w14:textId="77777777"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14:paraId="15A091C1"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14:paraId="299EB52C" w14:textId="77777777" w:rsidTr="00E42623">
        <w:trPr>
          <w:trHeight w:val="292"/>
          <w:jc w:val="center"/>
        </w:trPr>
        <w:tc>
          <w:tcPr>
            <w:tcW w:w="851" w:type="dxa"/>
            <w:vMerge w:val="restart"/>
            <w:vAlign w:val="center"/>
          </w:tcPr>
          <w:p w14:paraId="4C044C4A" w14:textId="77777777"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14:paraId="5BEF8F0B" w14:textId="77777777"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14:paraId="104F82DF" w14:textId="77777777"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14:paraId="555C71BD" w14:textId="77777777"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14:paraId="56843980" w14:textId="77777777"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14:paraId="6536EDEC" w14:textId="77777777" w:rsidTr="00E42623">
        <w:trPr>
          <w:jc w:val="center"/>
        </w:trPr>
        <w:tc>
          <w:tcPr>
            <w:tcW w:w="851" w:type="dxa"/>
            <w:vMerge/>
            <w:vAlign w:val="center"/>
          </w:tcPr>
          <w:p w14:paraId="48993260" w14:textId="77777777" w:rsidR="00E27AF2" w:rsidRPr="00324C76" w:rsidRDefault="00E27AF2" w:rsidP="00B04217">
            <w:pPr>
              <w:widowControl/>
              <w:spacing w:before="29" w:line="288" w:lineRule="auto"/>
              <w:jc w:val="left"/>
              <w:rPr>
                <w:color w:val="000000"/>
                <w:kern w:val="0"/>
                <w:sz w:val="24"/>
              </w:rPr>
            </w:pPr>
          </w:p>
        </w:tc>
        <w:tc>
          <w:tcPr>
            <w:tcW w:w="850" w:type="dxa"/>
            <w:vMerge/>
            <w:vAlign w:val="center"/>
          </w:tcPr>
          <w:p w14:paraId="382E5B1A" w14:textId="77777777" w:rsidR="00E27AF2" w:rsidRPr="00324C76" w:rsidRDefault="00E27AF2" w:rsidP="00B04217">
            <w:pPr>
              <w:widowControl/>
              <w:spacing w:before="29" w:line="288" w:lineRule="auto"/>
              <w:jc w:val="left"/>
              <w:rPr>
                <w:color w:val="000000"/>
                <w:kern w:val="0"/>
                <w:sz w:val="24"/>
              </w:rPr>
            </w:pPr>
          </w:p>
        </w:tc>
        <w:tc>
          <w:tcPr>
            <w:tcW w:w="1560" w:type="dxa"/>
            <w:vAlign w:val="center"/>
          </w:tcPr>
          <w:p w14:paraId="6569C032" w14:textId="77777777"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14:paraId="24FF3082" w14:textId="77777777"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14:paraId="6CF4A5BE" w14:textId="77777777" w:rsidR="00E27AF2" w:rsidRPr="00324C76" w:rsidRDefault="00E27AF2" w:rsidP="00B04217">
            <w:pPr>
              <w:widowControl/>
              <w:spacing w:before="29" w:line="288" w:lineRule="auto"/>
              <w:jc w:val="left"/>
              <w:rPr>
                <w:color w:val="000000"/>
                <w:kern w:val="0"/>
                <w:sz w:val="24"/>
              </w:rPr>
            </w:pPr>
          </w:p>
        </w:tc>
        <w:tc>
          <w:tcPr>
            <w:tcW w:w="2694" w:type="dxa"/>
            <w:vMerge/>
            <w:vAlign w:val="center"/>
          </w:tcPr>
          <w:p w14:paraId="008764E9" w14:textId="77777777" w:rsidR="00E27AF2" w:rsidRPr="00324C76" w:rsidRDefault="00E27AF2" w:rsidP="00B04217">
            <w:pPr>
              <w:widowControl/>
              <w:spacing w:before="29" w:line="288" w:lineRule="auto"/>
              <w:jc w:val="left"/>
              <w:rPr>
                <w:color w:val="000000"/>
                <w:kern w:val="0"/>
                <w:sz w:val="24"/>
              </w:rPr>
            </w:pPr>
          </w:p>
        </w:tc>
      </w:tr>
      <w:tr w:rsidR="00D516E3" w14:paraId="7FA61437" w14:textId="77777777">
        <w:trPr>
          <w:jc w:val="center"/>
        </w:trPr>
        <w:tc>
          <w:tcPr>
            <w:tcW w:w="846" w:type="dxa"/>
            <w:vAlign w:val="center"/>
          </w:tcPr>
          <w:p w14:paraId="0752682E" w14:textId="77777777" w:rsidR="00D516E3" w:rsidRDefault="000A69E9">
            <w:pPr>
              <w:jc w:val="center"/>
            </w:pPr>
            <w:r>
              <w:rPr>
                <w:color w:val="000000"/>
                <w:sz w:val="24"/>
              </w:rPr>
              <w:t>蔡铮</w:t>
            </w:r>
          </w:p>
        </w:tc>
        <w:tc>
          <w:tcPr>
            <w:tcW w:w="845" w:type="dxa"/>
            <w:vAlign w:val="center"/>
          </w:tcPr>
          <w:p w14:paraId="7F736BCC" w14:textId="77777777" w:rsidR="00D516E3" w:rsidRDefault="000A69E9">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14:paraId="09FB6F11" w14:textId="77777777" w:rsidR="00D516E3" w:rsidRDefault="000A69E9">
            <w:pPr>
              <w:jc w:val="center"/>
            </w:pPr>
            <w:r>
              <w:rPr>
                <w:color w:val="000000"/>
                <w:sz w:val="24"/>
              </w:rPr>
              <w:t>2012-12-27</w:t>
            </w:r>
          </w:p>
        </w:tc>
        <w:tc>
          <w:tcPr>
            <w:tcW w:w="1548" w:type="dxa"/>
            <w:vAlign w:val="center"/>
          </w:tcPr>
          <w:p w14:paraId="0DE09FB1" w14:textId="77777777" w:rsidR="00D516E3" w:rsidRDefault="000A69E9">
            <w:pPr>
              <w:jc w:val="center"/>
            </w:pPr>
            <w:r>
              <w:rPr>
                <w:color w:val="000000"/>
                <w:sz w:val="24"/>
              </w:rPr>
              <w:t>-</w:t>
            </w:r>
          </w:p>
        </w:tc>
        <w:tc>
          <w:tcPr>
            <w:tcW w:w="1407" w:type="dxa"/>
            <w:vAlign w:val="center"/>
          </w:tcPr>
          <w:p w14:paraId="7D5B0BD5" w14:textId="77777777" w:rsidR="00D516E3" w:rsidRDefault="000A69E9">
            <w:pPr>
              <w:jc w:val="center"/>
            </w:pPr>
            <w:r>
              <w:rPr>
                <w:color w:val="000000"/>
                <w:sz w:val="24"/>
              </w:rPr>
              <w:t>7</w:t>
            </w:r>
            <w:r>
              <w:rPr>
                <w:color w:val="000000"/>
                <w:sz w:val="24"/>
              </w:rPr>
              <w:t>年</w:t>
            </w:r>
          </w:p>
        </w:tc>
        <w:tc>
          <w:tcPr>
            <w:tcW w:w="2673" w:type="dxa"/>
            <w:vAlign w:val="center"/>
          </w:tcPr>
          <w:p w14:paraId="28E1F5F9" w14:textId="77777777" w:rsidR="00D516E3" w:rsidRDefault="000A69E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14:paraId="21627C1E" w14:textId="77777777"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14:paraId="5A40415F" w14:textId="77777777" w:rsidR="00220542" w:rsidRPr="00324C76" w:rsidRDefault="00220542" w:rsidP="00B04217">
      <w:pPr>
        <w:autoSpaceDE w:val="0"/>
        <w:autoSpaceDN w:val="0"/>
        <w:adjustRightInd w:val="0"/>
        <w:spacing w:before="29" w:line="288" w:lineRule="auto"/>
        <w:jc w:val="left"/>
        <w:rPr>
          <w:kern w:val="0"/>
          <w:sz w:val="24"/>
        </w:rPr>
      </w:pPr>
    </w:p>
    <w:p w14:paraId="6E18B55F"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14:paraId="44F2F1E0" w14:textId="77777777" w:rsidR="00D516E3" w:rsidRDefault="000A69E9">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3735FBA9" w14:textId="77777777" w:rsidR="00220542" w:rsidRPr="00324C76" w:rsidRDefault="00E27AF2" w:rsidP="00B04217">
      <w:pPr>
        <w:spacing w:before="29" w:line="288" w:lineRule="auto"/>
        <w:ind w:firstLineChars="200" w:firstLine="480"/>
        <w:rPr>
          <w:color w:val="000000"/>
          <w:sz w:val="24"/>
        </w:rPr>
      </w:pPr>
      <w:r w:rsidRPr="00324C76">
        <w:rPr>
          <w:color w:val="000000"/>
          <w:sz w:val="24"/>
        </w:rPr>
        <w:t>中国证监会于</w:t>
      </w:r>
      <w:r w:rsidRPr="00324C76">
        <w:rPr>
          <w:color w:val="000000"/>
          <w:sz w:val="24"/>
        </w:rPr>
        <w:t>2015</w:t>
      </w:r>
      <w:r w:rsidRPr="00324C76">
        <w:rPr>
          <w:color w:val="000000"/>
          <w:sz w:val="24"/>
        </w:rPr>
        <w:t>年对公司进行了</w:t>
      </w:r>
      <w:r w:rsidRPr="00324C76">
        <w:rPr>
          <w:color w:val="000000"/>
          <w:sz w:val="24"/>
        </w:rPr>
        <w:t>“</w:t>
      </w:r>
      <w:r w:rsidRPr="00324C76">
        <w:rPr>
          <w:color w:val="000000"/>
          <w:sz w:val="24"/>
        </w:rPr>
        <w:t>两加强两遏制</w:t>
      </w:r>
      <w:r w:rsidRPr="00324C76">
        <w:rPr>
          <w:color w:val="000000"/>
          <w:sz w:val="24"/>
        </w:rPr>
        <w:t>”</w:t>
      </w:r>
      <w:r w:rsidRPr="00324C76">
        <w:rPr>
          <w:color w:val="000000"/>
          <w:sz w:val="24"/>
        </w:rPr>
        <w:t>检查，后续并就公司内部控制提出了相应改进意见及采取责令改正的行政监管措施。公司已经完成了相关问题的整改，并已向监管部门上报了专项报告。</w:t>
      </w:r>
    </w:p>
    <w:p w14:paraId="2D0461B4" w14:textId="77777777" w:rsidR="00220542" w:rsidRPr="00324C76" w:rsidRDefault="00220542" w:rsidP="00B04217">
      <w:pPr>
        <w:autoSpaceDE w:val="0"/>
        <w:autoSpaceDN w:val="0"/>
        <w:adjustRightInd w:val="0"/>
        <w:spacing w:before="29" w:line="288" w:lineRule="auto"/>
        <w:jc w:val="left"/>
        <w:rPr>
          <w:kern w:val="0"/>
          <w:sz w:val="24"/>
        </w:rPr>
      </w:pPr>
    </w:p>
    <w:p w14:paraId="1C251208"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14:paraId="55317600" w14:textId="77777777"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14:paraId="6588C792" w14:textId="77777777" w:rsidR="00D516E3" w:rsidRDefault="000A69E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B5D299E" w14:textId="77777777" w:rsidR="00D516E3" w:rsidRDefault="000A69E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0127CB9" w14:textId="77777777" w:rsidR="00D516E3" w:rsidRDefault="000A69E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0479561" w14:textId="77777777"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14:paraId="053A91B8" w14:textId="77777777"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14:paraId="32F4ED7A" w14:textId="77777777"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本基金于本报告期内未发现异常交易行为。本报告期内，本公司管理的所有投资组合参与的交易所公开竞价同日反向交易成交较少的单边交易量超过该证券当日总成交量</w:t>
      </w:r>
      <w:r w:rsidRPr="00324C76">
        <w:rPr>
          <w:color w:val="000000"/>
          <w:sz w:val="24"/>
        </w:rPr>
        <w:t>5%</w:t>
      </w:r>
      <w:r w:rsidRPr="00324C76">
        <w:rPr>
          <w:color w:val="000000"/>
          <w:sz w:val="24"/>
        </w:rPr>
        <w:t>的情况有</w:t>
      </w:r>
      <w:r w:rsidRPr="00324C76">
        <w:rPr>
          <w:color w:val="000000"/>
          <w:sz w:val="24"/>
        </w:rPr>
        <w:t>1</w:t>
      </w:r>
      <w:r w:rsidRPr="00324C76">
        <w:rPr>
          <w:color w:val="000000"/>
          <w:sz w:val="24"/>
        </w:rPr>
        <w:t>次，是由于投资组合被动超标的合规调整需要而发生同日反向交易，未发现不公平交易和利益输送的情况。本基金与本公司管理的其他投资组合在不同时间窗下（如日内、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日内）同向交易的交易价差未发现异常。</w:t>
      </w:r>
    </w:p>
    <w:p w14:paraId="79472C8C" w14:textId="77777777" w:rsidR="00220542" w:rsidRPr="00324C76" w:rsidRDefault="00220542" w:rsidP="00B04217">
      <w:pPr>
        <w:spacing w:before="29" w:line="288" w:lineRule="auto"/>
        <w:ind w:firstLineChars="200" w:firstLine="480"/>
        <w:rPr>
          <w:sz w:val="24"/>
        </w:rPr>
      </w:pPr>
    </w:p>
    <w:p w14:paraId="3A84DEC9" w14:textId="77777777"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14:paraId="16639C77" w14:textId="77777777" w:rsidR="00D516E3" w:rsidRDefault="000A69E9">
      <w:pPr>
        <w:spacing w:before="29" w:line="288" w:lineRule="auto"/>
        <w:ind w:firstLineChars="200" w:firstLine="480"/>
        <w:rPr>
          <w:color w:val="000000"/>
          <w:sz w:val="24"/>
        </w:rPr>
      </w:pPr>
      <w:r>
        <w:rPr>
          <w:color w:val="000000"/>
          <w:sz w:val="24"/>
        </w:rPr>
        <w:t>2016</w:t>
      </w:r>
      <w:r>
        <w:rPr>
          <w:color w:val="000000"/>
          <w:sz w:val="24"/>
        </w:rPr>
        <w:t>年二季度，国内经济面临不确定性风险，经济基本面对资本市场的支持力度较为有限，</w:t>
      </w:r>
      <w:r>
        <w:rPr>
          <w:color w:val="000000"/>
          <w:sz w:val="24"/>
        </w:rPr>
        <w:t>A</w:t>
      </w:r>
      <w:r>
        <w:rPr>
          <w:color w:val="000000"/>
          <w:sz w:val="24"/>
        </w:rPr>
        <w:t>股市场呈现出震荡格局。随着美元加息预期的反复、英国脱欧事件以及国内局部流动性和信用违约等宏观风险的释放，整体市场的风险偏好有所修复。作为跟踪基准指数的指数基金，本基金在本报告期内总体呈现出平行震荡的走势。</w:t>
      </w:r>
    </w:p>
    <w:p w14:paraId="067633BC" w14:textId="77777777"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2016</w:t>
      </w:r>
      <w:r w:rsidRPr="00324C76">
        <w:rPr>
          <w:color w:val="000000"/>
          <w:sz w:val="24"/>
        </w:rPr>
        <w:t>年三季度，国内经济已有所企稳，处于阶段性弱复苏期间，预计将继续维持温和增长的态势。三季度的</w:t>
      </w:r>
      <w:r w:rsidRPr="00324C76">
        <w:rPr>
          <w:color w:val="000000"/>
          <w:sz w:val="24"/>
        </w:rPr>
        <w:t>A</w:t>
      </w:r>
      <w:r w:rsidRPr="00324C76">
        <w:rPr>
          <w:color w:val="000000"/>
          <w:sz w:val="24"/>
        </w:rPr>
        <w:t>股市场有望阶段性好转，我们总体维持谨慎但不悲观的看法。</w:t>
      </w:r>
    </w:p>
    <w:p w14:paraId="7FAB771A" w14:textId="77777777" w:rsidR="0092140D" w:rsidRPr="00324C76" w:rsidRDefault="0092140D" w:rsidP="00B04217">
      <w:pPr>
        <w:spacing w:before="29" w:line="288" w:lineRule="auto"/>
        <w:ind w:firstLineChars="200" w:firstLine="480"/>
        <w:rPr>
          <w:color w:val="000000"/>
          <w:sz w:val="24"/>
        </w:rPr>
      </w:pPr>
    </w:p>
    <w:p w14:paraId="70052F68" w14:textId="77777777"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14:paraId="11F89881" w14:textId="77777777"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2016</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1.295</w:t>
      </w:r>
      <w:r w:rsidRPr="00324C76">
        <w:rPr>
          <w:color w:val="000000"/>
          <w:sz w:val="24"/>
        </w:rPr>
        <w:t>元，本报告期份额净值增长率为</w:t>
      </w:r>
      <w:r w:rsidRPr="00324C76">
        <w:rPr>
          <w:color w:val="000000"/>
          <w:sz w:val="24"/>
        </w:rPr>
        <w:t>-0.15%</w:t>
      </w:r>
      <w:r w:rsidRPr="00324C76">
        <w:rPr>
          <w:color w:val="000000"/>
          <w:sz w:val="24"/>
        </w:rPr>
        <w:t>，同期业绩比较基准增长率为</w:t>
      </w:r>
      <w:r w:rsidRPr="00324C76">
        <w:rPr>
          <w:color w:val="000000"/>
          <w:sz w:val="24"/>
        </w:rPr>
        <w:t>-0.84%</w:t>
      </w:r>
      <w:r w:rsidRPr="00324C76">
        <w:rPr>
          <w:color w:val="000000"/>
          <w:sz w:val="24"/>
        </w:rPr>
        <w:t>。</w:t>
      </w:r>
    </w:p>
    <w:p w14:paraId="08FF39C0" w14:textId="77777777" w:rsidR="008A22A5" w:rsidRPr="00324C76" w:rsidRDefault="008A22A5" w:rsidP="00B04217">
      <w:pPr>
        <w:spacing w:before="29" w:line="288" w:lineRule="auto"/>
        <w:rPr>
          <w:kern w:val="0"/>
          <w:sz w:val="24"/>
        </w:rPr>
      </w:pPr>
    </w:p>
    <w:p w14:paraId="425726A8" w14:textId="77777777"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2472E5CE" w14:textId="77777777" w:rsidR="00700422" w:rsidRDefault="00700422" w:rsidP="0070042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14:paraId="66E6E374" w14:textId="77777777" w:rsidR="0092140D" w:rsidRPr="00324C76" w:rsidRDefault="0092140D" w:rsidP="00B04217">
      <w:pPr>
        <w:spacing w:before="29" w:line="288" w:lineRule="auto"/>
        <w:ind w:firstLineChars="200" w:firstLine="480"/>
        <w:rPr>
          <w:color w:val="000000"/>
          <w:sz w:val="24"/>
        </w:rPr>
      </w:pPr>
    </w:p>
    <w:p w14:paraId="42B0CE41" w14:textId="77777777"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14:paraId="13E569C9" w14:textId="77777777"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14:paraId="4268AB21" w14:textId="77777777" w:rsidTr="008C550C">
        <w:trPr>
          <w:jc w:val="center"/>
        </w:trPr>
        <w:tc>
          <w:tcPr>
            <w:tcW w:w="720" w:type="dxa"/>
            <w:vAlign w:val="center"/>
          </w:tcPr>
          <w:p w14:paraId="6317F326" w14:textId="77777777"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14:paraId="28D7DC50" w14:textId="77777777"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14:paraId="7C2BA4ED" w14:textId="77777777"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14:paraId="31631D52" w14:textId="77777777"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14:paraId="457AC800" w14:textId="77777777" w:rsidTr="008C550C">
        <w:trPr>
          <w:jc w:val="center"/>
        </w:trPr>
        <w:tc>
          <w:tcPr>
            <w:tcW w:w="720" w:type="dxa"/>
            <w:vAlign w:val="center"/>
          </w:tcPr>
          <w:p w14:paraId="4479F0BF" w14:textId="77777777"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14:paraId="1515AE79" w14:textId="77777777"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14:paraId="7BD31EB0" w14:textId="77777777" w:rsidR="00E27AF2" w:rsidRPr="00324C76" w:rsidRDefault="00E27AF2" w:rsidP="00B04217">
            <w:pPr>
              <w:spacing w:before="29" w:line="288" w:lineRule="auto"/>
              <w:ind w:left="17"/>
              <w:jc w:val="right"/>
              <w:rPr>
                <w:color w:val="000000"/>
                <w:sz w:val="24"/>
              </w:rPr>
            </w:pPr>
            <w:r w:rsidRPr="00324C76">
              <w:rPr>
                <w:color w:val="000000"/>
                <w:sz w:val="24"/>
              </w:rPr>
              <w:t>1,315,932.00</w:t>
            </w:r>
          </w:p>
        </w:tc>
        <w:tc>
          <w:tcPr>
            <w:tcW w:w="1757" w:type="dxa"/>
            <w:vAlign w:val="center"/>
          </w:tcPr>
          <w:p w14:paraId="6D4D31C2" w14:textId="77777777" w:rsidR="00E27AF2" w:rsidRPr="00324C76" w:rsidRDefault="00E27AF2" w:rsidP="00B04217">
            <w:pPr>
              <w:spacing w:before="29" w:line="288" w:lineRule="auto"/>
              <w:ind w:left="17"/>
              <w:jc w:val="right"/>
              <w:rPr>
                <w:color w:val="000000"/>
                <w:sz w:val="24"/>
              </w:rPr>
            </w:pPr>
            <w:r w:rsidRPr="00324C76">
              <w:rPr>
                <w:color w:val="000000"/>
                <w:sz w:val="24"/>
              </w:rPr>
              <w:t>2.89</w:t>
            </w:r>
          </w:p>
        </w:tc>
      </w:tr>
      <w:tr w:rsidR="00E27AF2" w:rsidRPr="00324C76" w14:paraId="4B0B1206" w14:textId="77777777" w:rsidTr="008C550C">
        <w:trPr>
          <w:jc w:val="center"/>
        </w:trPr>
        <w:tc>
          <w:tcPr>
            <w:tcW w:w="720" w:type="dxa"/>
            <w:vAlign w:val="center"/>
          </w:tcPr>
          <w:p w14:paraId="125790D4" w14:textId="77777777" w:rsidR="00E27AF2" w:rsidRPr="00324C76" w:rsidRDefault="00E27AF2" w:rsidP="00B04217">
            <w:pPr>
              <w:spacing w:before="29" w:line="288" w:lineRule="auto"/>
              <w:ind w:left="17"/>
              <w:jc w:val="center"/>
              <w:rPr>
                <w:color w:val="000000"/>
                <w:sz w:val="24"/>
              </w:rPr>
            </w:pPr>
          </w:p>
        </w:tc>
        <w:tc>
          <w:tcPr>
            <w:tcW w:w="3357" w:type="dxa"/>
            <w:vAlign w:val="center"/>
          </w:tcPr>
          <w:p w14:paraId="445BCCEA" w14:textId="77777777"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14:paraId="10D0F3D1" w14:textId="77777777" w:rsidR="00E27AF2" w:rsidRPr="00324C76" w:rsidRDefault="00E27AF2" w:rsidP="00B04217">
            <w:pPr>
              <w:spacing w:before="29" w:line="288" w:lineRule="auto"/>
              <w:ind w:left="17"/>
              <w:jc w:val="right"/>
              <w:rPr>
                <w:color w:val="000000"/>
                <w:sz w:val="24"/>
              </w:rPr>
            </w:pPr>
            <w:r w:rsidRPr="00324C76">
              <w:rPr>
                <w:color w:val="000000"/>
                <w:sz w:val="24"/>
              </w:rPr>
              <w:t>1,315,932.00</w:t>
            </w:r>
          </w:p>
        </w:tc>
        <w:tc>
          <w:tcPr>
            <w:tcW w:w="1757" w:type="dxa"/>
            <w:vAlign w:val="center"/>
          </w:tcPr>
          <w:p w14:paraId="3B26655A" w14:textId="77777777" w:rsidR="00E27AF2" w:rsidRPr="00324C76" w:rsidRDefault="00E27AF2" w:rsidP="00B04217">
            <w:pPr>
              <w:spacing w:before="29" w:line="288" w:lineRule="auto"/>
              <w:ind w:left="17"/>
              <w:jc w:val="right"/>
              <w:rPr>
                <w:color w:val="000000"/>
                <w:sz w:val="24"/>
              </w:rPr>
            </w:pPr>
            <w:r w:rsidRPr="00324C76">
              <w:rPr>
                <w:color w:val="000000"/>
                <w:sz w:val="24"/>
              </w:rPr>
              <w:t>2.89</w:t>
            </w:r>
          </w:p>
        </w:tc>
      </w:tr>
      <w:tr w:rsidR="00314308" w:rsidRPr="00324C76" w14:paraId="73976090" w14:textId="77777777" w:rsidTr="008C550C">
        <w:trPr>
          <w:jc w:val="center"/>
        </w:trPr>
        <w:tc>
          <w:tcPr>
            <w:tcW w:w="720" w:type="dxa"/>
            <w:vAlign w:val="center"/>
          </w:tcPr>
          <w:p w14:paraId="02BF5257" w14:textId="77777777"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14:paraId="00C68523" w14:textId="77777777"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14:paraId="5AEE45AA" w14:textId="77777777" w:rsidR="00314308" w:rsidRPr="00324C76" w:rsidRDefault="00314308" w:rsidP="00B04217">
            <w:pPr>
              <w:spacing w:before="29" w:line="288" w:lineRule="auto"/>
              <w:ind w:left="17"/>
              <w:jc w:val="right"/>
              <w:rPr>
                <w:color w:val="000000"/>
                <w:sz w:val="24"/>
              </w:rPr>
            </w:pPr>
            <w:r w:rsidRPr="00324C76">
              <w:rPr>
                <w:color w:val="000000"/>
                <w:sz w:val="24"/>
              </w:rPr>
              <w:t>37,644,585.00</w:t>
            </w:r>
          </w:p>
        </w:tc>
        <w:tc>
          <w:tcPr>
            <w:tcW w:w="1757" w:type="dxa"/>
            <w:vAlign w:val="center"/>
          </w:tcPr>
          <w:p w14:paraId="01F37335" w14:textId="77777777" w:rsidR="00314308" w:rsidRPr="00324C76" w:rsidRDefault="00314308" w:rsidP="00B04217">
            <w:pPr>
              <w:spacing w:before="29" w:line="288" w:lineRule="auto"/>
              <w:ind w:left="17"/>
              <w:jc w:val="right"/>
              <w:rPr>
                <w:color w:val="000000"/>
                <w:sz w:val="24"/>
              </w:rPr>
            </w:pPr>
            <w:r w:rsidRPr="00324C76">
              <w:rPr>
                <w:color w:val="000000"/>
                <w:sz w:val="24"/>
              </w:rPr>
              <w:t>82.73</w:t>
            </w:r>
          </w:p>
        </w:tc>
      </w:tr>
      <w:tr w:rsidR="00E27AF2" w:rsidRPr="00324C76" w14:paraId="18C14251" w14:textId="77777777" w:rsidTr="008C550C">
        <w:trPr>
          <w:jc w:val="center"/>
        </w:trPr>
        <w:tc>
          <w:tcPr>
            <w:tcW w:w="720" w:type="dxa"/>
            <w:vAlign w:val="center"/>
          </w:tcPr>
          <w:p w14:paraId="116069E1" w14:textId="77777777"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14:paraId="3ACAA6FE" w14:textId="77777777"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14:paraId="0B753857"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14:paraId="2AFF21D2"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14:paraId="0B8DD890" w14:textId="77777777" w:rsidTr="008C550C">
        <w:trPr>
          <w:jc w:val="center"/>
        </w:trPr>
        <w:tc>
          <w:tcPr>
            <w:tcW w:w="720" w:type="dxa"/>
            <w:vAlign w:val="center"/>
          </w:tcPr>
          <w:p w14:paraId="4919ECC6" w14:textId="77777777" w:rsidR="00E27AF2" w:rsidRPr="00324C76" w:rsidRDefault="00E27AF2" w:rsidP="00B04217">
            <w:pPr>
              <w:spacing w:before="29" w:line="288" w:lineRule="auto"/>
              <w:ind w:left="17"/>
              <w:jc w:val="center"/>
              <w:rPr>
                <w:color w:val="000000"/>
                <w:sz w:val="24"/>
              </w:rPr>
            </w:pPr>
          </w:p>
        </w:tc>
        <w:tc>
          <w:tcPr>
            <w:tcW w:w="3357" w:type="dxa"/>
            <w:vAlign w:val="center"/>
          </w:tcPr>
          <w:p w14:paraId="029D4F7C" w14:textId="77777777"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14:paraId="67FEFC92"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14:paraId="3C2C538B"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14:paraId="37F9BA78" w14:textId="77777777" w:rsidTr="008C550C">
        <w:trPr>
          <w:jc w:val="center"/>
        </w:trPr>
        <w:tc>
          <w:tcPr>
            <w:tcW w:w="720" w:type="dxa"/>
            <w:vAlign w:val="center"/>
          </w:tcPr>
          <w:p w14:paraId="5BB9B05A" w14:textId="77777777" w:rsidR="00E27AF2" w:rsidRPr="00324C76" w:rsidRDefault="00E27AF2" w:rsidP="00B04217">
            <w:pPr>
              <w:spacing w:before="29" w:line="288" w:lineRule="auto"/>
              <w:ind w:left="17"/>
              <w:jc w:val="center"/>
              <w:rPr>
                <w:color w:val="000000"/>
                <w:sz w:val="24"/>
              </w:rPr>
            </w:pPr>
          </w:p>
        </w:tc>
        <w:tc>
          <w:tcPr>
            <w:tcW w:w="3357" w:type="dxa"/>
            <w:vAlign w:val="center"/>
          </w:tcPr>
          <w:p w14:paraId="7DAF54B1" w14:textId="77777777"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14:paraId="4A510F00"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14:paraId="22B940DA"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14:paraId="748798D3" w14:textId="77777777" w:rsidTr="008C550C">
        <w:trPr>
          <w:jc w:val="center"/>
        </w:trPr>
        <w:tc>
          <w:tcPr>
            <w:tcW w:w="720" w:type="dxa"/>
            <w:vAlign w:val="center"/>
          </w:tcPr>
          <w:p w14:paraId="02736E2E" w14:textId="77777777"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14:paraId="2156935C" w14:textId="77777777"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14:paraId="115FF031" w14:textId="77777777"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14:paraId="288E4206" w14:textId="77777777"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14:paraId="5A5B605B" w14:textId="77777777" w:rsidTr="008C550C">
        <w:trPr>
          <w:jc w:val="center"/>
        </w:trPr>
        <w:tc>
          <w:tcPr>
            <w:tcW w:w="720" w:type="dxa"/>
            <w:vAlign w:val="center"/>
          </w:tcPr>
          <w:p w14:paraId="10FEBCC8" w14:textId="77777777"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14:paraId="179D0E50" w14:textId="77777777"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14:paraId="7F3ADBBD"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14:paraId="100CE935"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14:paraId="7D0AC2A1" w14:textId="77777777" w:rsidTr="008C550C">
        <w:trPr>
          <w:jc w:val="center"/>
        </w:trPr>
        <w:tc>
          <w:tcPr>
            <w:tcW w:w="720" w:type="dxa"/>
            <w:vAlign w:val="center"/>
          </w:tcPr>
          <w:p w14:paraId="7E8C758C" w14:textId="77777777"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14:paraId="6D866AAD" w14:textId="77777777"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14:paraId="58B76190"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14:paraId="0E26AEC0"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14:paraId="0F1CC6AD" w14:textId="77777777" w:rsidTr="008C550C">
        <w:trPr>
          <w:jc w:val="center"/>
        </w:trPr>
        <w:tc>
          <w:tcPr>
            <w:tcW w:w="720" w:type="dxa"/>
            <w:vAlign w:val="center"/>
          </w:tcPr>
          <w:p w14:paraId="20D99440" w14:textId="77777777" w:rsidR="00E27AF2" w:rsidRPr="00324C76" w:rsidRDefault="00E27AF2" w:rsidP="00B04217">
            <w:pPr>
              <w:spacing w:before="29" w:line="288" w:lineRule="auto"/>
              <w:ind w:left="17"/>
              <w:jc w:val="center"/>
              <w:rPr>
                <w:color w:val="000000"/>
                <w:sz w:val="24"/>
              </w:rPr>
            </w:pPr>
          </w:p>
        </w:tc>
        <w:tc>
          <w:tcPr>
            <w:tcW w:w="3357" w:type="dxa"/>
            <w:vAlign w:val="center"/>
          </w:tcPr>
          <w:p w14:paraId="5619152B" w14:textId="77777777"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14:paraId="1B4DFC1F"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14:paraId="19CE0183" w14:textId="77777777"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14:paraId="0C192A05" w14:textId="77777777" w:rsidTr="008C550C">
        <w:trPr>
          <w:jc w:val="center"/>
        </w:trPr>
        <w:tc>
          <w:tcPr>
            <w:tcW w:w="720" w:type="dxa"/>
            <w:vAlign w:val="center"/>
          </w:tcPr>
          <w:p w14:paraId="5DFE8448" w14:textId="77777777"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14:paraId="0825A928" w14:textId="77777777"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14:paraId="27D725B2" w14:textId="77777777" w:rsidR="00E27AF2" w:rsidRPr="00324C76" w:rsidRDefault="00E27AF2" w:rsidP="00B04217">
            <w:pPr>
              <w:spacing w:before="29" w:line="288" w:lineRule="auto"/>
              <w:ind w:left="17"/>
              <w:jc w:val="right"/>
              <w:rPr>
                <w:color w:val="000000"/>
                <w:sz w:val="24"/>
              </w:rPr>
            </w:pPr>
            <w:r w:rsidRPr="00324C76">
              <w:rPr>
                <w:color w:val="000000"/>
                <w:sz w:val="24"/>
              </w:rPr>
              <w:t>3,534,033.77</w:t>
            </w:r>
          </w:p>
        </w:tc>
        <w:tc>
          <w:tcPr>
            <w:tcW w:w="1757" w:type="dxa"/>
            <w:vAlign w:val="center"/>
          </w:tcPr>
          <w:p w14:paraId="03CDE00E" w14:textId="77777777" w:rsidR="00E27AF2" w:rsidRPr="00324C76" w:rsidRDefault="00E27AF2" w:rsidP="00B04217">
            <w:pPr>
              <w:spacing w:before="29" w:line="288" w:lineRule="auto"/>
              <w:ind w:left="17"/>
              <w:jc w:val="right"/>
              <w:rPr>
                <w:color w:val="000000"/>
                <w:sz w:val="24"/>
              </w:rPr>
            </w:pPr>
            <w:r w:rsidRPr="00324C76">
              <w:rPr>
                <w:color w:val="000000"/>
                <w:sz w:val="24"/>
              </w:rPr>
              <w:t>7.77</w:t>
            </w:r>
          </w:p>
        </w:tc>
      </w:tr>
      <w:tr w:rsidR="00E27AF2" w:rsidRPr="00324C76" w14:paraId="49AF137F" w14:textId="77777777" w:rsidTr="008C550C">
        <w:trPr>
          <w:jc w:val="center"/>
        </w:trPr>
        <w:tc>
          <w:tcPr>
            <w:tcW w:w="720" w:type="dxa"/>
            <w:vAlign w:val="center"/>
          </w:tcPr>
          <w:p w14:paraId="3C6DA662" w14:textId="77777777"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14:paraId="5594C9A7" w14:textId="77777777"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14:paraId="4808F385" w14:textId="77777777" w:rsidR="00E27AF2" w:rsidRPr="00324C76" w:rsidRDefault="00E27AF2" w:rsidP="00B04217">
            <w:pPr>
              <w:spacing w:before="29" w:line="288" w:lineRule="auto"/>
              <w:jc w:val="right"/>
              <w:rPr>
                <w:color w:val="000000"/>
                <w:sz w:val="24"/>
              </w:rPr>
            </w:pPr>
            <w:r w:rsidRPr="00324C76">
              <w:rPr>
                <w:color w:val="000000"/>
                <w:sz w:val="24"/>
              </w:rPr>
              <w:t>3,010,715.62</w:t>
            </w:r>
          </w:p>
        </w:tc>
        <w:tc>
          <w:tcPr>
            <w:tcW w:w="1757" w:type="dxa"/>
            <w:vAlign w:val="center"/>
          </w:tcPr>
          <w:p w14:paraId="1A7305B8" w14:textId="77777777" w:rsidR="00E27AF2" w:rsidRPr="00324C76" w:rsidRDefault="00E27AF2" w:rsidP="00B04217">
            <w:pPr>
              <w:spacing w:before="29" w:line="288" w:lineRule="auto"/>
              <w:jc w:val="right"/>
              <w:rPr>
                <w:color w:val="000000"/>
                <w:sz w:val="24"/>
              </w:rPr>
            </w:pPr>
            <w:r w:rsidRPr="00324C76">
              <w:rPr>
                <w:color w:val="000000"/>
                <w:sz w:val="24"/>
              </w:rPr>
              <w:t>6.62</w:t>
            </w:r>
          </w:p>
        </w:tc>
      </w:tr>
      <w:tr w:rsidR="00E27AF2" w:rsidRPr="00324C76" w14:paraId="68F44FA2" w14:textId="77777777" w:rsidTr="008C550C">
        <w:trPr>
          <w:jc w:val="center"/>
        </w:trPr>
        <w:tc>
          <w:tcPr>
            <w:tcW w:w="720" w:type="dxa"/>
            <w:vAlign w:val="center"/>
          </w:tcPr>
          <w:p w14:paraId="5C8BDD0E" w14:textId="77777777"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14:paraId="7CAC4DD4" w14:textId="77777777"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14:paraId="7932C5DC" w14:textId="77777777" w:rsidR="00E27AF2" w:rsidRPr="00324C76" w:rsidRDefault="00E27AF2" w:rsidP="00B04217">
            <w:pPr>
              <w:spacing w:before="29" w:line="288" w:lineRule="auto"/>
              <w:jc w:val="right"/>
              <w:rPr>
                <w:color w:val="000000"/>
                <w:sz w:val="24"/>
              </w:rPr>
            </w:pPr>
            <w:r w:rsidRPr="00324C76">
              <w:rPr>
                <w:color w:val="000000"/>
                <w:sz w:val="24"/>
              </w:rPr>
              <w:t>45,505,266.39</w:t>
            </w:r>
          </w:p>
        </w:tc>
        <w:tc>
          <w:tcPr>
            <w:tcW w:w="1757" w:type="dxa"/>
            <w:vAlign w:val="center"/>
          </w:tcPr>
          <w:p w14:paraId="2BDD6EE7" w14:textId="77777777" w:rsidR="00E27AF2" w:rsidRPr="00324C76" w:rsidRDefault="00E27AF2" w:rsidP="00B04217">
            <w:pPr>
              <w:spacing w:before="29" w:line="288" w:lineRule="auto"/>
              <w:jc w:val="right"/>
              <w:rPr>
                <w:color w:val="000000"/>
                <w:sz w:val="24"/>
              </w:rPr>
            </w:pPr>
            <w:r w:rsidRPr="00324C76">
              <w:rPr>
                <w:color w:val="000000"/>
                <w:sz w:val="24"/>
              </w:rPr>
              <w:t>100.00</w:t>
            </w:r>
          </w:p>
        </w:tc>
      </w:tr>
    </w:tbl>
    <w:p w14:paraId="7F9FF122" w14:textId="77777777" w:rsidR="00D83335" w:rsidRPr="00324C76" w:rsidRDefault="00D83335" w:rsidP="00B04217">
      <w:pPr>
        <w:autoSpaceDE w:val="0"/>
        <w:autoSpaceDN w:val="0"/>
        <w:adjustRightInd w:val="0"/>
        <w:spacing w:before="29" w:line="288" w:lineRule="auto"/>
        <w:jc w:val="left"/>
        <w:rPr>
          <w:sz w:val="24"/>
        </w:rPr>
      </w:pPr>
    </w:p>
    <w:p w14:paraId="35F2AC26" w14:textId="77777777"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14:paraId="02B71D9B" w14:textId="77777777" w:rsidTr="00E42623">
        <w:trPr>
          <w:jc w:val="center"/>
        </w:trPr>
        <w:tc>
          <w:tcPr>
            <w:tcW w:w="1215" w:type="dxa"/>
            <w:vAlign w:val="center"/>
          </w:tcPr>
          <w:p w14:paraId="39C2FEF4" w14:textId="77777777"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14:paraId="08BBA59E" w14:textId="77777777"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14:paraId="21CD631C" w14:textId="77777777"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14:paraId="5F5FF24D" w14:textId="77777777"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14:paraId="7EDF5899" w14:textId="77777777"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14:paraId="5956E39C" w14:textId="77777777"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14:paraId="7566C597" w14:textId="77777777"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D516E3" w14:paraId="5B656F2D" w14:textId="77777777">
        <w:trPr>
          <w:jc w:val="center"/>
        </w:trPr>
        <w:tc>
          <w:tcPr>
            <w:tcW w:w="1265" w:type="dxa"/>
            <w:vAlign w:val="center"/>
          </w:tcPr>
          <w:p w14:paraId="45F77E94" w14:textId="77777777" w:rsidR="00D516E3" w:rsidRDefault="000A69E9">
            <w:pPr>
              <w:jc w:val="center"/>
            </w:pPr>
            <w:r>
              <w:rPr>
                <w:sz w:val="24"/>
              </w:rPr>
              <w:t>1</w:t>
            </w:r>
          </w:p>
        </w:tc>
        <w:tc>
          <w:tcPr>
            <w:tcW w:w="1266" w:type="dxa"/>
            <w:vAlign w:val="center"/>
          </w:tcPr>
          <w:p w14:paraId="42BFC13E" w14:textId="77777777" w:rsidR="00D516E3" w:rsidRDefault="000A69E9">
            <w:pPr>
              <w:jc w:val="center"/>
            </w:pPr>
            <w:r>
              <w:rPr>
                <w:sz w:val="24"/>
              </w:rPr>
              <w:t>深证</w:t>
            </w:r>
            <w:r>
              <w:rPr>
                <w:sz w:val="24"/>
              </w:rPr>
              <w:t>300</w:t>
            </w:r>
            <w:r>
              <w:rPr>
                <w:sz w:val="24"/>
              </w:rPr>
              <w:t>价值交易型开放式指数证券投资基金</w:t>
            </w:r>
          </w:p>
        </w:tc>
        <w:tc>
          <w:tcPr>
            <w:tcW w:w="1267" w:type="dxa"/>
            <w:vAlign w:val="center"/>
          </w:tcPr>
          <w:p w14:paraId="51655152" w14:textId="77777777" w:rsidR="00D516E3" w:rsidRDefault="000A69E9">
            <w:pPr>
              <w:jc w:val="center"/>
            </w:pPr>
            <w:r>
              <w:rPr>
                <w:sz w:val="24"/>
              </w:rPr>
              <w:t>股票型</w:t>
            </w:r>
          </w:p>
        </w:tc>
        <w:tc>
          <w:tcPr>
            <w:tcW w:w="1267" w:type="dxa"/>
            <w:vAlign w:val="center"/>
          </w:tcPr>
          <w:p w14:paraId="36EDA2E9" w14:textId="77777777" w:rsidR="00D516E3" w:rsidRDefault="000A69E9">
            <w:pPr>
              <w:jc w:val="center"/>
            </w:pPr>
            <w:r>
              <w:rPr>
                <w:sz w:val="24"/>
              </w:rPr>
              <w:t>交易型开放式</w:t>
            </w:r>
          </w:p>
        </w:tc>
        <w:tc>
          <w:tcPr>
            <w:tcW w:w="1267" w:type="dxa"/>
            <w:vAlign w:val="center"/>
          </w:tcPr>
          <w:p w14:paraId="558FA29B" w14:textId="77777777" w:rsidR="00D516E3" w:rsidRDefault="000A69E9">
            <w:pPr>
              <w:jc w:val="center"/>
            </w:pPr>
            <w:r>
              <w:rPr>
                <w:sz w:val="24"/>
              </w:rPr>
              <w:t>交银施罗德基金管理有限公司</w:t>
            </w:r>
          </w:p>
        </w:tc>
        <w:tc>
          <w:tcPr>
            <w:tcW w:w="1268" w:type="dxa"/>
            <w:vAlign w:val="center"/>
          </w:tcPr>
          <w:p w14:paraId="025DE59C" w14:textId="77777777" w:rsidR="00D516E3" w:rsidRDefault="000A69E9">
            <w:pPr>
              <w:jc w:val="right"/>
            </w:pPr>
            <w:r>
              <w:rPr>
                <w:sz w:val="24"/>
              </w:rPr>
              <w:t>37,644,585.00</w:t>
            </w:r>
          </w:p>
        </w:tc>
        <w:tc>
          <w:tcPr>
            <w:tcW w:w="1268" w:type="dxa"/>
            <w:vAlign w:val="center"/>
          </w:tcPr>
          <w:p w14:paraId="673E4838" w14:textId="77777777" w:rsidR="00D516E3" w:rsidRDefault="000A69E9">
            <w:pPr>
              <w:jc w:val="right"/>
            </w:pPr>
            <w:r>
              <w:rPr>
                <w:sz w:val="24"/>
              </w:rPr>
              <w:t>91.19</w:t>
            </w:r>
          </w:p>
        </w:tc>
      </w:tr>
    </w:tbl>
    <w:p w14:paraId="5D66F23A" w14:textId="77777777" w:rsidR="00C640D9" w:rsidRPr="00324C76" w:rsidRDefault="00C640D9" w:rsidP="00B04217">
      <w:pPr>
        <w:autoSpaceDE w:val="0"/>
        <w:autoSpaceDN w:val="0"/>
        <w:adjustRightInd w:val="0"/>
        <w:spacing w:before="29" w:line="288" w:lineRule="auto"/>
        <w:jc w:val="left"/>
        <w:rPr>
          <w:kern w:val="0"/>
          <w:sz w:val="24"/>
        </w:rPr>
      </w:pPr>
    </w:p>
    <w:p w14:paraId="516795F4" w14:textId="77777777"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14:paraId="0DF08749" w14:textId="77777777"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14:paraId="1DB6C71E" w14:textId="77777777"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82C699" w14:textId="77777777"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709B592" w14:textId="77777777"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8781A7" w14:textId="77777777"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858E75" w14:textId="77777777"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14:paraId="137EC8F2"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018E9D" w14:textId="77777777"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C8BFCD" w14:textId="77777777"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73001A" w14:textId="77777777" w:rsidR="003634D5" w:rsidRPr="00324C76" w:rsidRDefault="003634D5" w:rsidP="00B04217">
            <w:pPr>
              <w:autoSpaceDE w:val="0"/>
              <w:autoSpaceDN w:val="0"/>
              <w:adjustRightInd w:val="0"/>
              <w:spacing w:before="29" w:line="288" w:lineRule="auto"/>
              <w:ind w:left="15"/>
              <w:jc w:val="right"/>
              <w:rPr>
                <w:sz w:val="24"/>
              </w:rPr>
            </w:pPr>
            <w:r w:rsidRPr="00324C76">
              <w:rPr>
                <w:sz w:val="24"/>
              </w:rPr>
              <w:t>10,866.00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D7BD1C" w14:textId="77777777" w:rsidR="003634D5" w:rsidRPr="00324C76" w:rsidRDefault="003634D5" w:rsidP="00B04217">
            <w:pPr>
              <w:autoSpaceDE w:val="0"/>
              <w:autoSpaceDN w:val="0"/>
              <w:adjustRightInd w:val="0"/>
              <w:spacing w:before="29" w:line="288" w:lineRule="auto"/>
              <w:ind w:left="15"/>
              <w:jc w:val="right"/>
              <w:rPr>
                <w:sz w:val="24"/>
              </w:rPr>
            </w:pPr>
            <w:r w:rsidRPr="00324C76">
              <w:rPr>
                <w:sz w:val="24"/>
              </w:rPr>
              <w:t>0.03</w:t>
            </w:r>
          </w:p>
        </w:tc>
      </w:tr>
      <w:tr w:rsidR="003634D5" w:rsidRPr="00324C76" w14:paraId="05F69191"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EFA371" w14:textId="77777777"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5DCA04" w14:textId="77777777"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BDC7C" w14:textId="77777777" w:rsidR="003634D5" w:rsidRPr="00324C76" w:rsidRDefault="003634D5" w:rsidP="00B74B0F">
            <w:pPr>
              <w:spacing w:before="29" w:line="288" w:lineRule="auto"/>
              <w:jc w:val="right"/>
              <w:rPr>
                <w:sz w:val="24"/>
              </w:rPr>
            </w:pPr>
            <w:r w:rsidRPr="00324C76">
              <w:rPr>
                <w:sz w:val="24"/>
              </w:rPr>
              <w:t>13,221.00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E67A81" w14:textId="77777777" w:rsidR="003634D5" w:rsidRPr="00324C76" w:rsidRDefault="003634D5" w:rsidP="00B74B0F">
            <w:pPr>
              <w:spacing w:before="29" w:line="288" w:lineRule="auto"/>
              <w:jc w:val="right"/>
              <w:rPr>
                <w:sz w:val="24"/>
              </w:rPr>
            </w:pPr>
            <w:r w:rsidRPr="00324C76">
              <w:rPr>
                <w:sz w:val="24"/>
              </w:rPr>
              <w:t>0.03</w:t>
            </w:r>
          </w:p>
        </w:tc>
      </w:tr>
      <w:tr w:rsidR="003634D5" w:rsidRPr="00324C76" w14:paraId="3950F98A"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3B0DF6" w14:textId="77777777"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938F99" w14:textId="77777777"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F8DCBC" w14:textId="77777777" w:rsidR="003634D5" w:rsidRPr="00324C76" w:rsidRDefault="003634D5" w:rsidP="00B04217">
            <w:pPr>
              <w:spacing w:before="29" w:line="288" w:lineRule="auto"/>
              <w:jc w:val="right"/>
              <w:rPr>
                <w:sz w:val="24"/>
              </w:rPr>
            </w:pPr>
            <w:r w:rsidRPr="00324C76">
              <w:rPr>
                <w:sz w:val="24"/>
              </w:rPr>
              <w:t>875,398.00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3917C0" w14:textId="77777777" w:rsidR="003634D5" w:rsidRPr="00324C76" w:rsidRDefault="003634D5" w:rsidP="00B04217">
            <w:pPr>
              <w:spacing w:before="29" w:line="288" w:lineRule="auto"/>
              <w:jc w:val="right"/>
              <w:rPr>
                <w:sz w:val="24"/>
              </w:rPr>
            </w:pPr>
            <w:r w:rsidRPr="00324C76">
              <w:rPr>
                <w:sz w:val="24"/>
              </w:rPr>
              <w:t>2.12</w:t>
            </w:r>
          </w:p>
        </w:tc>
      </w:tr>
      <w:tr w:rsidR="003634D5" w:rsidRPr="00324C76" w14:paraId="07ABA381"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820656" w14:textId="77777777"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39FDF8" w14:textId="77777777"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D0B5CA" w14:textId="77777777" w:rsidR="003634D5" w:rsidRPr="00324C76" w:rsidRDefault="003634D5" w:rsidP="00B04217">
            <w:pPr>
              <w:spacing w:before="29" w:line="288" w:lineRule="auto"/>
              <w:jc w:val="right"/>
              <w:rPr>
                <w:sz w:val="24"/>
              </w:rPr>
            </w:pPr>
            <w:r w:rsidRPr="00324C76">
              <w:rPr>
                <w:sz w:val="24"/>
              </w:rPr>
              <w:t>41,840.00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DABDAE" w14:textId="77777777" w:rsidR="003634D5" w:rsidRPr="00324C76" w:rsidRDefault="003634D5" w:rsidP="00B04217">
            <w:pPr>
              <w:spacing w:before="29" w:line="288" w:lineRule="auto"/>
              <w:jc w:val="right"/>
              <w:rPr>
                <w:sz w:val="24"/>
              </w:rPr>
            </w:pPr>
            <w:r w:rsidRPr="00324C76">
              <w:rPr>
                <w:sz w:val="24"/>
              </w:rPr>
              <w:t>0.10</w:t>
            </w:r>
          </w:p>
        </w:tc>
      </w:tr>
      <w:tr w:rsidR="003634D5" w:rsidRPr="00324C76" w14:paraId="0A41C06F"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C3B37" w14:textId="77777777"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68A565" w14:textId="77777777"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9DC333" w14:textId="77777777" w:rsidR="003634D5" w:rsidRPr="00324C76" w:rsidRDefault="003634D5" w:rsidP="00B04217">
            <w:pPr>
              <w:spacing w:before="29" w:line="288" w:lineRule="auto"/>
              <w:jc w:val="right"/>
              <w:rPr>
                <w:sz w:val="24"/>
              </w:rPr>
            </w:pPr>
            <w:r w:rsidRPr="00324C76">
              <w:rPr>
                <w:sz w:val="24"/>
              </w:rPr>
              <w:t>20,569.00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563525" w14:textId="77777777" w:rsidR="003634D5" w:rsidRPr="00324C76" w:rsidRDefault="003634D5" w:rsidP="00B04217">
            <w:pPr>
              <w:spacing w:before="29" w:line="288" w:lineRule="auto"/>
              <w:jc w:val="right"/>
              <w:rPr>
                <w:sz w:val="24"/>
              </w:rPr>
            </w:pPr>
            <w:r w:rsidRPr="00324C76">
              <w:rPr>
                <w:sz w:val="24"/>
              </w:rPr>
              <w:t>0.05</w:t>
            </w:r>
          </w:p>
        </w:tc>
      </w:tr>
      <w:tr w:rsidR="003634D5" w:rsidRPr="00324C76" w14:paraId="1298FC03"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801CB2" w14:textId="77777777"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D99F40" w14:textId="77777777"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FBF11C6"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19A343"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06272D84"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08BB2F" w14:textId="77777777"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01C779" w14:textId="77777777"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34E5F27"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507BF"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1D9E95CD"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09E690" w14:textId="77777777"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DEF257" w14:textId="77777777"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03A6C7"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2222D2"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68136940" w14:textId="77777777"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E5A632" w14:textId="77777777"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25CC5D" w14:textId="77777777"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1E03D1"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8568D5"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077D5ED6"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9AD17"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323A53"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F45C5D" w14:textId="77777777" w:rsidR="003634D5" w:rsidRPr="00324C76" w:rsidRDefault="003634D5" w:rsidP="00B04217">
            <w:pPr>
              <w:spacing w:before="29" w:line="288" w:lineRule="auto"/>
              <w:jc w:val="right"/>
              <w:rPr>
                <w:sz w:val="24"/>
              </w:rPr>
            </w:pPr>
            <w:r w:rsidRPr="00324C76">
              <w:rPr>
                <w:sz w:val="24"/>
              </w:rPr>
              <w:t>185,416.00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88504D" w14:textId="77777777" w:rsidR="003634D5" w:rsidRPr="00324C76" w:rsidRDefault="003634D5" w:rsidP="00B04217">
            <w:pPr>
              <w:spacing w:before="29" w:line="288" w:lineRule="auto"/>
              <w:jc w:val="right"/>
              <w:rPr>
                <w:sz w:val="24"/>
              </w:rPr>
            </w:pPr>
            <w:r w:rsidRPr="00324C76">
              <w:rPr>
                <w:sz w:val="24"/>
              </w:rPr>
              <w:t>0.45</w:t>
            </w:r>
          </w:p>
        </w:tc>
      </w:tr>
      <w:tr w:rsidR="003634D5" w:rsidRPr="00324C76" w14:paraId="335A28A8"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ABE871"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0139CD"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1345F7" w14:textId="77777777" w:rsidR="003634D5" w:rsidRPr="00324C76" w:rsidRDefault="003634D5" w:rsidP="00B04217">
            <w:pPr>
              <w:spacing w:before="29" w:line="288" w:lineRule="auto"/>
              <w:jc w:val="right"/>
              <w:rPr>
                <w:sz w:val="24"/>
              </w:rPr>
            </w:pPr>
            <w:r w:rsidRPr="00324C76">
              <w:rPr>
                <w:sz w:val="24"/>
              </w:rPr>
              <w:t>147,442.00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6FDC10" w14:textId="77777777" w:rsidR="003634D5" w:rsidRPr="00324C76" w:rsidRDefault="003634D5" w:rsidP="00B04217">
            <w:pPr>
              <w:spacing w:before="29" w:line="288" w:lineRule="auto"/>
              <w:jc w:val="right"/>
              <w:rPr>
                <w:sz w:val="24"/>
              </w:rPr>
            </w:pPr>
            <w:r w:rsidRPr="00324C76">
              <w:rPr>
                <w:sz w:val="24"/>
              </w:rPr>
              <w:t>0.36</w:t>
            </w:r>
          </w:p>
        </w:tc>
      </w:tr>
      <w:tr w:rsidR="003634D5" w:rsidRPr="00324C76" w14:paraId="626C8E5A"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D67C84"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3925E"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305C1" w14:textId="77777777" w:rsidR="003634D5" w:rsidRPr="00324C76" w:rsidRDefault="003634D5" w:rsidP="00B04217">
            <w:pPr>
              <w:spacing w:before="29" w:line="288" w:lineRule="auto"/>
              <w:jc w:val="right"/>
              <w:rPr>
                <w:sz w:val="24"/>
              </w:rPr>
            </w:pPr>
            <w:r w:rsidRPr="00324C76">
              <w:rPr>
                <w:sz w:val="24"/>
              </w:rPr>
              <w:t>3,900.00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07C47" w14:textId="77777777" w:rsidR="003634D5" w:rsidRPr="00324C76" w:rsidRDefault="003634D5" w:rsidP="00B04217">
            <w:pPr>
              <w:spacing w:before="29" w:line="288" w:lineRule="auto"/>
              <w:jc w:val="right"/>
              <w:rPr>
                <w:sz w:val="24"/>
              </w:rPr>
            </w:pPr>
            <w:r w:rsidRPr="00324C76">
              <w:rPr>
                <w:sz w:val="24"/>
              </w:rPr>
              <w:t>0.01</w:t>
            </w:r>
          </w:p>
        </w:tc>
      </w:tr>
      <w:tr w:rsidR="003634D5" w:rsidRPr="00324C76" w14:paraId="3030CF17"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9DF55F"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DB462E"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203889"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25DA33"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74404309"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8562DF"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2EE3B9"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E2FA76" w14:textId="77777777" w:rsidR="003634D5" w:rsidRPr="00324C76" w:rsidRDefault="003634D5" w:rsidP="00B04217">
            <w:pPr>
              <w:spacing w:before="29" w:line="288" w:lineRule="auto"/>
              <w:jc w:val="right"/>
              <w:rPr>
                <w:sz w:val="24"/>
              </w:rPr>
            </w:pPr>
            <w:r w:rsidRPr="00324C76">
              <w:rPr>
                <w:sz w:val="24"/>
              </w:rPr>
              <w:t>17,280.00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AF5AEF" w14:textId="77777777" w:rsidR="003634D5" w:rsidRPr="00324C76" w:rsidRDefault="003634D5" w:rsidP="00B04217">
            <w:pPr>
              <w:spacing w:before="29" w:line="288" w:lineRule="auto"/>
              <w:jc w:val="right"/>
              <w:rPr>
                <w:sz w:val="24"/>
              </w:rPr>
            </w:pPr>
            <w:r w:rsidRPr="00324C76">
              <w:rPr>
                <w:sz w:val="24"/>
              </w:rPr>
              <w:t>0.04</w:t>
            </w:r>
          </w:p>
        </w:tc>
      </w:tr>
      <w:tr w:rsidR="003634D5" w:rsidRPr="00324C76" w14:paraId="2DED3463"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58A3A8"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8B59BE"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FEB593"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8A34A"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2BE2963F"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FF8005"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DF39A7"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B37CA2"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C118D6"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1B7A4C9A"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AAB3D2"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15D52"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26116B"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70EA9"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5FA2EEDB"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9764E"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9C5751"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CE951E"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3B7FCF"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234D4837"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B22C6A" w14:textId="77777777"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65EA4B7"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1E1E3" w14:textId="77777777"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A3A066" w14:textId="77777777" w:rsidR="003634D5" w:rsidRPr="00324C76" w:rsidRDefault="003634D5" w:rsidP="00B04217">
            <w:pPr>
              <w:spacing w:before="29" w:line="288" w:lineRule="auto"/>
              <w:jc w:val="right"/>
              <w:rPr>
                <w:sz w:val="24"/>
              </w:rPr>
            </w:pPr>
            <w:r w:rsidRPr="00324C76">
              <w:rPr>
                <w:sz w:val="24"/>
              </w:rPr>
              <w:t>-</w:t>
            </w:r>
          </w:p>
        </w:tc>
      </w:tr>
      <w:tr w:rsidR="003634D5" w:rsidRPr="00324C76" w14:paraId="7A059D5D" w14:textId="77777777"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D833AE" w14:textId="77777777"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4381EA" w14:textId="77777777"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DBB079" w14:textId="77777777" w:rsidR="003634D5" w:rsidRPr="00324C76" w:rsidRDefault="003634D5" w:rsidP="00B04217">
            <w:pPr>
              <w:spacing w:before="29" w:line="288" w:lineRule="auto"/>
              <w:jc w:val="right"/>
              <w:rPr>
                <w:sz w:val="24"/>
              </w:rPr>
            </w:pPr>
            <w:r w:rsidRPr="00324C76">
              <w:rPr>
                <w:sz w:val="24"/>
              </w:rPr>
              <w:t>1,315,932.00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0DC9DB" w14:textId="77777777" w:rsidR="003634D5" w:rsidRPr="00324C76" w:rsidRDefault="003634D5" w:rsidP="00B04217">
            <w:pPr>
              <w:spacing w:before="29" w:line="288" w:lineRule="auto"/>
              <w:jc w:val="right"/>
              <w:rPr>
                <w:sz w:val="24"/>
              </w:rPr>
            </w:pPr>
            <w:r w:rsidRPr="00324C76">
              <w:rPr>
                <w:sz w:val="24"/>
              </w:rPr>
              <w:t>3.19</w:t>
            </w:r>
          </w:p>
        </w:tc>
      </w:tr>
    </w:tbl>
    <w:p w14:paraId="4472EB93" w14:textId="77777777" w:rsidR="000A69E9" w:rsidRDefault="000A69E9" w:rsidP="000D27BF">
      <w:pPr>
        <w:jc w:val="left"/>
        <w:rPr>
          <w:rFonts w:asciiTheme="minorEastAsia" w:eastAsiaTheme="minorEastAsia" w:hAnsiTheme="minorEastAsia"/>
          <w:b/>
          <w:bCs/>
          <w:color w:val="000000" w:themeColor="text1"/>
          <w:kern w:val="0"/>
          <w:sz w:val="24"/>
        </w:rPr>
      </w:pPr>
    </w:p>
    <w:p w14:paraId="07C44ABC" w14:textId="77777777" w:rsidR="000D27BF" w:rsidRPr="008A409E" w:rsidRDefault="000D27BF" w:rsidP="000D27BF">
      <w:pPr>
        <w:jc w:val="left"/>
        <w:rPr>
          <w:rFonts w:asciiTheme="minorEastAsia" w:eastAsiaTheme="minorEastAsia" w:hAnsiTheme="minorEastAsia"/>
          <w:b/>
          <w:bCs/>
          <w:color w:val="000000" w:themeColor="text1"/>
          <w:kern w:val="0"/>
          <w:sz w:val="24"/>
        </w:rPr>
      </w:pPr>
      <w:r w:rsidRPr="00C905F1">
        <w:rPr>
          <w:rFonts w:hint="eastAsia"/>
          <w:b/>
          <w:kern w:val="0"/>
          <w:sz w:val="24"/>
        </w:rPr>
        <w:t>5.3.2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14:paraId="1073CA18" w14:textId="77777777" w:rsidR="000D27BF" w:rsidRDefault="000D27BF" w:rsidP="000D27BF">
      <w:pPr>
        <w:spacing w:before="29" w:line="360" w:lineRule="auto"/>
        <w:ind w:left="17"/>
        <w:rPr>
          <w:color w:val="000000"/>
          <w:sz w:val="24"/>
        </w:rPr>
      </w:pPr>
      <w:r w:rsidRPr="00FF0BBF">
        <w:rPr>
          <w:color w:val="000000"/>
          <w:sz w:val="24"/>
        </w:rPr>
        <w:t>本基金本报告期末未持有通过沪港通投资的股票。</w:t>
      </w:r>
    </w:p>
    <w:p w14:paraId="451CAC3F" w14:textId="77777777" w:rsidR="00220542" w:rsidRPr="000D27BF" w:rsidRDefault="00220542" w:rsidP="00B04217">
      <w:pPr>
        <w:autoSpaceDE w:val="0"/>
        <w:autoSpaceDN w:val="0"/>
        <w:adjustRightInd w:val="0"/>
        <w:spacing w:before="29" w:line="288" w:lineRule="auto"/>
        <w:jc w:val="left"/>
        <w:rPr>
          <w:kern w:val="0"/>
          <w:sz w:val="24"/>
        </w:rPr>
      </w:pPr>
    </w:p>
    <w:p w14:paraId="7808C932"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14:paraId="72ADD7EC" w14:textId="77777777" w:rsidTr="00E42623">
        <w:trPr>
          <w:jc w:val="center"/>
        </w:trPr>
        <w:tc>
          <w:tcPr>
            <w:tcW w:w="817" w:type="dxa"/>
            <w:vAlign w:val="center"/>
          </w:tcPr>
          <w:p w14:paraId="041B7AFA" w14:textId="77777777"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14:paraId="2D498D62" w14:textId="77777777"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14:paraId="79C1A3CB" w14:textId="77777777"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14:paraId="14B58F9F" w14:textId="77777777"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14:paraId="14537765" w14:textId="77777777"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14:paraId="61180CBF" w14:textId="77777777"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D516E3" w14:paraId="7399089C" w14:textId="77777777">
        <w:trPr>
          <w:jc w:val="center"/>
        </w:trPr>
        <w:tc>
          <w:tcPr>
            <w:tcW w:w="849" w:type="dxa"/>
            <w:vAlign w:val="center"/>
          </w:tcPr>
          <w:p w14:paraId="12415F17" w14:textId="77777777" w:rsidR="00D516E3" w:rsidRDefault="000A69E9">
            <w:pPr>
              <w:jc w:val="center"/>
            </w:pPr>
            <w:r>
              <w:rPr>
                <w:color w:val="000000"/>
                <w:sz w:val="24"/>
              </w:rPr>
              <w:t>1</w:t>
            </w:r>
          </w:p>
        </w:tc>
        <w:tc>
          <w:tcPr>
            <w:tcW w:w="1327" w:type="dxa"/>
            <w:vAlign w:val="center"/>
          </w:tcPr>
          <w:p w14:paraId="70E9ADA0" w14:textId="77777777" w:rsidR="00D516E3" w:rsidRDefault="000A69E9">
            <w:pPr>
              <w:jc w:val="center"/>
            </w:pPr>
            <w:r>
              <w:rPr>
                <w:color w:val="000000"/>
                <w:sz w:val="24"/>
              </w:rPr>
              <w:t>000651</w:t>
            </w:r>
          </w:p>
        </w:tc>
        <w:tc>
          <w:tcPr>
            <w:tcW w:w="1621" w:type="dxa"/>
            <w:vAlign w:val="center"/>
          </w:tcPr>
          <w:p w14:paraId="4FB6BCC6" w14:textId="77777777" w:rsidR="00D516E3" w:rsidRDefault="000A69E9">
            <w:pPr>
              <w:jc w:val="center"/>
            </w:pPr>
            <w:r>
              <w:rPr>
                <w:color w:val="000000"/>
                <w:sz w:val="24"/>
              </w:rPr>
              <w:t>格力电器</w:t>
            </w:r>
          </w:p>
        </w:tc>
        <w:tc>
          <w:tcPr>
            <w:tcW w:w="1769" w:type="dxa"/>
            <w:vAlign w:val="center"/>
          </w:tcPr>
          <w:p w14:paraId="3074D644" w14:textId="77777777" w:rsidR="00D516E3" w:rsidRDefault="000A69E9">
            <w:pPr>
              <w:jc w:val="right"/>
            </w:pPr>
            <w:r>
              <w:rPr>
                <w:color w:val="000000"/>
                <w:sz w:val="24"/>
              </w:rPr>
              <w:t>11,100</w:t>
            </w:r>
          </w:p>
        </w:tc>
        <w:tc>
          <w:tcPr>
            <w:tcW w:w="2211" w:type="dxa"/>
            <w:vAlign w:val="center"/>
          </w:tcPr>
          <w:p w14:paraId="0D4CBC7B" w14:textId="77777777" w:rsidR="00D516E3" w:rsidRDefault="000A69E9">
            <w:pPr>
              <w:jc w:val="right"/>
            </w:pPr>
            <w:r>
              <w:rPr>
                <w:color w:val="000000"/>
                <w:sz w:val="24"/>
              </w:rPr>
              <w:t>244,755.00</w:t>
            </w:r>
          </w:p>
        </w:tc>
        <w:tc>
          <w:tcPr>
            <w:tcW w:w="1091" w:type="dxa"/>
            <w:vAlign w:val="center"/>
          </w:tcPr>
          <w:p w14:paraId="53E782FD" w14:textId="77777777" w:rsidR="00D516E3" w:rsidRDefault="000A69E9">
            <w:pPr>
              <w:jc w:val="right"/>
            </w:pPr>
            <w:r>
              <w:rPr>
                <w:color w:val="000000"/>
                <w:sz w:val="24"/>
              </w:rPr>
              <w:t>0.59</w:t>
            </w:r>
          </w:p>
        </w:tc>
      </w:tr>
      <w:tr w:rsidR="00D516E3" w14:paraId="781272FC" w14:textId="77777777">
        <w:trPr>
          <w:jc w:val="center"/>
        </w:trPr>
        <w:tc>
          <w:tcPr>
            <w:tcW w:w="849" w:type="dxa"/>
            <w:vAlign w:val="center"/>
          </w:tcPr>
          <w:p w14:paraId="50EC4DAB" w14:textId="77777777" w:rsidR="00D516E3" w:rsidRDefault="000A69E9">
            <w:pPr>
              <w:jc w:val="center"/>
            </w:pPr>
            <w:r>
              <w:rPr>
                <w:color w:val="000000"/>
                <w:sz w:val="24"/>
              </w:rPr>
              <w:t>2</w:t>
            </w:r>
          </w:p>
        </w:tc>
        <w:tc>
          <w:tcPr>
            <w:tcW w:w="1327" w:type="dxa"/>
            <w:vAlign w:val="center"/>
          </w:tcPr>
          <w:p w14:paraId="146C82D9" w14:textId="77777777" w:rsidR="00D516E3" w:rsidRDefault="000A69E9">
            <w:pPr>
              <w:jc w:val="center"/>
            </w:pPr>
            <w:r>
              <w:rPr>
                <w:color w:val="000000"/>
                <w:sz w:val="24"/>
              </w:rPr>
              <w:t>000333</w:t>
            </w:r>
          </w:p>
        </w:tc>
        <w:tc>
          <w:tcPr>
            <w:tcW w:w="1621" w:type="dxa"/>
            <w:vAlign w:val="center"/>
          </w:tcPr>
          <w:p w14:paraId="21E47DA0" w14:textId="77777777" w:rsidR="00D516E3" w:rsidRDefault="000A69E9">
            <w:pPr>
              <w:jc w:val="center"/>
            </w:pPr>
            <w:r>
              <w:rPr>
                <w:color w:val="000000"/>
                <w:sz w:val="24"/>
              </w:rPr>
              <w:t>美的集团</w:t>
            </w:r>
          </w:p>
        </w:tc>
        <w:tc>
          <w:tcPr>
            <w:tcW w:w="1769" w:type="dxa"/>
            <w:vAlign w:val="center"/>
          </w:tcPr>
          <w:p w14:paraId="55B41ED8" w14:textId="77777777" w:rsidR="00D516E3" w:rsidRDefault="000A69E9">
            <w:pPr>
              <w:jc w:val="right"/>
            </w:pPr>
            <w:r>
              <w:rPr>
                <w:color w:val="000000"/>
                <w:sz w:val="24"/>
              </w:rPr>
              <w:t>2,500</w:t>
            </w:r>
          </w:p>
        </w:tc>
        <w:tc>
          <w:tcPr>
            <w:tcW w:w="2211" w:type="dxa"/>
            <w:vAlign w:val="center"/>
          </w:tcPr>
          <w:p w14:paraId="7A101563" w14:textId="77777777" w:rsidR="00D516E3" w:rsidRDefault="000A69E9">
            <w:pPr>
              <w:jc w:val="right"/>
            </w:pPr>
            <w:r>
              <w:rPr>
                <w:color w:val="000000"/>
                <w:sz w:val="24"/>
              </w:rPr>
              <w:t>59,300.00</w:t>
            </w:r>
          </w:p>
        </w:tc>
        <w:tc>
          <w:tcPr>
            <w:tcW w:w="1091" w:type="dxa"/>
            <w:vAlign w:val="center"/>
          </w:tcPr>
          <w:p w14:paraId="56117DC3" w14:textId="77777777" w:rsidR="00D516E3" w:rsidRDefault="000A69E9">
            <w:pPr>
              <w:jc w:val="right"/>
            </w:pPr>
            <w:r>
              <w:rPr>
                <w:color w:val="000000"/>
                <w:sz w:val="24"/>
              </w:rPr>
              <w:t>0.14</w:t>
            </w:r>
          </w:p>
        </w:tc>
      </w:tr>
      <w:tr w:rsidR="00D516E3" w14:paraId="343E570F" w14:textId="77777777">
        <w:trPr>
          <w:jc w:val="center"/>
        </w:trPr>
        <w:tc>
          <w:tcPr>
            <w:tcW w:w="849" w:type="dxa"/>
            <w:vAlign w:val="center"/>
          </w:tcPr>
          <w:p w14:paraId="76D222E2" w14:textId="77777777" w:rsidR="00D516E3" w:rsidRDefault="000A69E9">
            <w:pPr>
              <w:jc w:val="center"/>
            </w:pPr>
            <w:r>
              <w:rPr>
                <w:color w:val="000000"/>
                <w:sz w:val="24"/>
              </w:rPr>
              <w:t>3</w:t>
            </w:r>
          </w:p>
        </w:tc>
        <w:tc>
          <w:tcPr>
            <w:tcW w:w="1327" w:type="dxa"/>
            <w:vAlign w:val="center"/>
          </w:tcPr>
          <w:p w14:paraId="76912352" w14:textId="77777777" w:rsidR="00D516E3" w:rsidRDefault="000A69E9">
            <w:pPr>
              <w:jc w:val="center"/>
            </w:pPr>
            <w:r>
              <w:rPr>
                <w:color w:val="000000"/>
                <w:sz w:val="24"/>
              </w:rPr>
              <w:t>000728</w:t>
            </w:r>
          </w:p>
        </w:tc>
        <w:tc>
          <w:tcPr>
            <w:tcW w:w="1621" w:type="dxa"/>
            <w:vAlign w:val="center"/>
          </w:tcPr>
          <w:p w14:paraId="3904FE4B" w14:textId="77777777" w:rsidR="00D516E3" w:rsidRDefault="000A69E9">
            <w:pPr>
              <w:jc w:val="center"/>
            </w:pPr>
            <w:r>
              <w:rPr>
                <w:color w:val="000000"/>
                <w:sz w:val="24"/>
              </w:rPr>
              <w:t>国元证券</w:t>
            </w:r>
          </w:p>
        </w:tc>
        <w:tc>
          <w:tcPr>
            <w:tcW w:w="1769" w:type="dxa"/>
            <w:vAlign w:val="center"/>
          </w:tcPr>
          <w:p w14:paraId="0F9C66AE" w14:textId="77777777" w:rsidR="00D516E3" w:rsidRDefault="000A69E9">
            <w:pPr>
              <w:jc w:val="right"/>
            </w:pPr>
            <w:r>
              <w:rPr>
                <w:color w:val="000000"/>
                <w:sz w:val="24"/>
              </w:rPr>
              <w:t>2,900</w:t>
            </w:r>
          </w:p>
        </w:tc>
        <w:tc>
          <w:tcPr>
            <w:tcW w:w="2211" w:type="dxa"/>
            <w:vAlign w:val="center"/>
          </w:tcPr>
          <w:p w14:paraId="7E1BD61B" w14:textId="77777777" w:rsidR="00D516E3" w:rsidRDefault="000A69E9">
            <w:pPr>
              <w:jc w:val="right"/>
            </w:pPr>
            <w:r>
              <w:rPr>
                <w:color w:val="000000"/>
                <w:sz w:val="24"/>
              </w:rPr>
              <w:t>48,488.00</w:t>
            </w:r>
          </w:p>
        </w:tc>
        <w:tc>
          <w:tcPr>
            <w:tcW w:w="1091" w:type="dxa"/>
            <w:vAlign w:val="center"/>
          </w:tcPr>
          <w:p w14:paraId="0CF1D328" w14:textId="77777777" w:rsidR="00D516E3" w:rsidRDefault="000A69E9">
            <w:pPr>
              <w:jc w:val="right"/>
            </w:pPr>
            <w:r>
              <w:rPr>
                <w:color w:val="000000"/>
                <w:sz w:val="24"/>
              </w:rPr>
              <w:t>0.12</w:t>
            </w:r>
          </w:p>
        </w:tc>
      </w:tr>
      <w:tr w:rsidR="00D516E3" w14:paraId="13ED9F93" w14:textId="77777777">
        <w:trPr>
          <w:jc w:val="center"/>
        </w:trPr>
        <w:tc>
          <w:tcPr>
            <w:tcW w:w="849" w:type="dxa"/>
            <w:vAlign w:val="center"/>
          </w:tcPr>
          <w:p w14:paraId="569EB6C3" w14:textId="77777777" w:rsidR="00D516E3" w:rsidRDefault="000A69E9">
            <w:pPr>
              <w:jc w:val="center"/>
            </w:pPr>
            <w:r>
              <w:rPr>
                <w:color w:val="000000"/>
                <w:sz w:val="24"/>
              </w:rPr>
              <w:t>4</w:t>
            </w:r>
          </w:p>
        </w:tc>
        <w:tc>
          <w:tcPr>
            <w:tcW w:w="1327" w:type="dxa"/>
            <w:vAlign w:val="center"/>
          </w:tcPr>
          <w:p w14:paraId="21D6284A" w14:textId="77777777" w:rsidR="00D516E3" w:rsidRDefault="000A69E9">
            <w:pPr>
              <w:jc w:val="center"/>
            </w:pPr>
            <w:r>
              <w:rPr>
                <w:color w:val="000000"/>
                <w:sz w:val="24"/>
              </w:rPr>
              <w:t>000002</w:t>
            </w:r>
          </w:p>
        </w:tc>
        <w:tc>
          <w:tcPr>
            <w:tcW w:w="1621" w:type="dxa"/>
            <w:vAlign w:val="center"/>
          </w:tcPr>
          <w:p w14:paraId="2FD4635E" w14:textId="77777777" w:rsidR="00D516E3" w:rsidRDefault="000A69E9">
            <w:pPr>
              <w:jc w:val="center"/>
            </w:pPr>
            <w:r>
              <w:rPr>
                <w:color w:val="000000"/>
                <w:sz w:val="24"/>
              </w:rPr>
              <w:t>万</w:t>
            </w:r>
            <w:r>
              <w:rPr>
                <w:color w:val="000000"/>
                <w:sz w:val="24"/>
              </w:rPr>
              <w:t xml:space="preserve">  </w:t>
            </w:r>
            <w:r>
              <w:rPr>
                <w:color w:val="000000"/>
                <w:sz w:val="24"/>
              </w:rPr>
              <w:t>科Ａ</w:t>
            </w:r>
          </w:p>
        </w:tc>
        <w:tc>
          <w:tcPr>
            <w:tcW w:w="1769" w:type="dxa"/>
            <w:vAlign w:val="center"/>
          </w:tcPr>
          <w:p w14:paraId="01F4E7BE" w14:textId="77777777" w:rsidR="00D516E3" w:rsidRDefault="000A69E9">
            <w:pPr>
              <w:jc w:val="right"/>
            </w:pPr>
            <w:r>
              <w:rPr>
                <w:color w:val="000000"/>
                <w:sz w:val="24"/>
              </w:rPr>
              <w:t>2,600</w:t>
            </w:r>
          </w:p>
        </w:tc>
        <w:tc>
          <w:tcPr>
            <w:tcW w:w="2211" w:type="dxa"/>
            <w:vAlign w:val="center"/>
          </w:tcPr>
          <w:p w14:paraId="2B6B084A" w14:textId="77777777" w:rsidR="00D516E3" w:rsidRDefault="000A69E9">
            <w:pPr>
              <w:jc w:val="right"/>
            </w:pPr>
            <w:r>
              <w:rPr>
                <w:color w:val="000000"/>
                <w:sz w:val="24"/>
              </w:rPr>
              <w:t>47,320.00</w:t>
            </w:r>
          </w:p>
        </w:tc>
        <w:tc>
          <w:tcPr>
            <w:tcW w:w="1091" w:type="dxa"/>
            <w:vAlign w:val="center"/>
          </w:tcPr>
          <w:p w14:paraId="4429D56D" w14:textId="77777777" w:rsidR="00D516E3" w:rsidRDefault="000A69E9">
            <w:pPr>
              <w:jc w:val="right"/>
            </w:pPr>
            <w:r>
              <w:rPr>
                <w:color w:val="000000"/>
                <w:sz w:val="24"/>
              </w:rPr>
              <w:t>0.11</w:t>
            </w:r>
          </w:p>
        </w:tc>
      </w:tr>
      <w:tr w:rsidR="00D516E3" w14:paraId="2E5E0910" w14:textId="77777777">
        <w:trPr>
          <w:jc w:val="center"/>
        </w:trPr>
        <w:tc>
          <w:tcPr>
            <w:tcW w:w="849" w:type="dxa"/>
            <w:vAlign w:val="center"/>
          </w:tcPr>
          <w:p w14:paraId="1E0F903D" w14:textId="77777777" w:rsidR="00D516E3" w:rsidRDefault="000A69E9">
            <w:pPr>
              <w:jc w:val="center"/>
            </w:pPr>
            <w:r>
              <w:rPr>
                <w:color w:val="000000"/>
                <w:sz w:val="24"/>
              </w:rPr>
              <w:t>5</w:t>
            </w:r>
          </w:p>
        </w:tc>
        <w:tc>
          <w:tcPr>
            <w:tcW w:w="1327" w:type="dxa"/>
            <w:vAlign w:val="center"/>
          </w:tcPr>
          <w:p w14:paraId="561D32B9" w14:textId="77777777" w:rsidR="00D516E3" w:rsidRDefault="000A69E9">
            <w:pPr>
              <w:jc w:val="center"/>
            </w:pPr>
            <w:r>
              <w:rPr>
                <w:color w:val="000000"/>
                <w:sz w:val="24"/>
              </w:rPr>
              <w:t>000001</w:t>
            </w:r>
          </w:p>
        </w:tc>
        <w:tc>
          <w:tcPr>
            <w:tcW w:w="1621" w:type="dxa"/>
            <w:vAlign w:val="center"/>
          </w:tcPr>
          <w:p w14:paraId="392FD6BF" w14:textId="77777777" w:rsidR="00D516E3" w:rsidRDefault="000A69E9">
            <w:pPr>
              <w:jc w:val="center"/>
            </w:pPr>
            <w:r>
              <w:rPr>
                <w:color w:val="000000"/>
                <w:sz w:val="24"/>
              </w:rPr>
              <w:t>平安银行</w:t>
            </w:r>
          </w:p>
        </w:tc>
        <w:tc>
          <w:tcPr>
            <w:tcW w:w="1769" w:type="dxa"/>
            <w:vAlign w:val="center"/>
          </w:tcPr>
          <w:p w14:paraId="7B4E3AAB" w14:textId="77777777" w:rsidR="00D516E3" w:rsidRDefault="000A69E9">
            <w:pPr>
              <w:jc w:val="right"/>
            </w:pPr>
            <w:r>
              <w:rPr>
                <w:color w:val="000000"/>
                <w:sz w:val="24"/>
              </w:rPr>
              <w:t>5,400</w:t>
            </w:r>
          </w:p>
        </w:tc>
        <w:tc>
          <w:tcPr>
            <w:tcW w:w="2211" w:type="dxa"/>
            <w:vAlign w:val="center"/>
          </w:tcPr>
          <w:p w14:paraId="032DB7CC" w14:textId="77777777" w:rsidR="00D516E3" w:rsidRDefault="000A69E9">
            <w:pPr>
              <w:jc w:val="right"/>
            </w:pPr>
            <w:r>
              <w:rPr>
                <w:color w:val="000000"/>
                <w:sz w:val="24"/>
              </w:rPr>
              <w:t>46,980.00</w:t>
            </w:r>
          </w:p>
        </w:tc>
        <w:tc>
          <w:tcPr>
            <w:tcW w:w="1091" w:type="dxa"/>
            <w:vAlign w:val="center"/>
          </w:tcPr>
          <w:p w14:paraId="0BF0C263" w14:textId="77777777" w:rsidR="00D516E3" w:rsidRDefault="000A69E9">
            <w:pPr>
              <w:jc w:val="right"/>
            </w:pPr>
            <w:r>
              <w:rPr>
                <w:color w:val="000000"/>
                <w:sz w:val="24"/>
              </w:rPr>
              <w:t>0.11</w:t>
            </w:r>
          </w:p>
        </w:tc>
      </w:tr>
      <w:tr w:rsidR="00D516E3" w14:paraId="58509BE0" w14:textId="77777777">
        <w:trPr>
          <w:jc w:val="center"/>
        </w:trPr>
        <w:tc>
          <w:tcPr>
            <w:tcW w:w="849" w:type="dxa"/>
            <w:vAlign w:val="center"/>
          </w:tcPr>
          <w:p w14:paraId="688E8504" w14:textId="77777777" w:rsidR="00D516E3" w:rsidRDefault="000A69E9">
            <w:pPr>
              <w:jc w:val="center"/>
            </w:pPr>
            <w:r>
              <w:rPr>
                <w:color w:val="000000"/>
                <w:sz w:val="24"/>
              </w:rPr>
              <w:t>6</w:t>
            </w:r>
          </w:p>
        </w:tc>
        <w:tc>
          <w:tcPr>
            <w:tcW w:w="1327" w:type="dxa"/>
            <w:vAlign w:val="center"/>
          </w:tcPr>
          <w:p w14:paraId="3E91CFB8" w14:textId="77777777" w:rsidR="00D516E3" w:rsidRDefault="000A69E9">
            <w:pPr>
              <w:jc w:val="center"/>
            </w:pPr>
            <w:r>
              <w:rPr>
                <w:color w:val="000000"/>
                <w:sz w:val="24"/>
              </w:rPr>
              <w:t>000858</w:t>
            </w:r>
          </w:p>
        </w:tc>
        <w:tc>
          <w:tcPr>
            <w:tcW w:w="1621" w:type="dxa"/>
            <w:vAlign w:val="center"/>
          </w:tcPr>
          <w:p w14:paraId="7ADA9F28" w14:textId="77777777" w:rsidR="00D516E3" w:rsidRDefault="000A69E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14:paraId="3018AF27" w14:textId="77777777" w:rsidR="00D516E3" w:rsidRDefault="000A69E9">
            <w:pPr>
              <w:jc w:val="right"/>
            </w:pPr>
            <w:r>
              <w:rPr>
                <w:color w:val="000000"/>
                <w:sz w:val="24"/>
              </w:rPr>
              <w:t>1,200</w:t>
            </w:r>
          </w:p>
        </w:tc>
        <w:tc>
          <w:tcPr>
            <w:tcW w:w="2211" w:type="dxa"/>
            <w:vAlign w:val="center"/>
          </w:tcPr>
          <w:p w14:paraId="3E043B1E" w14:textId="77777777" w:rsidR="00D516E3" w:rsidRDefault="000A69E9">
            <w:pPr>
              <w:jc w:val="right"/>
            </w:pPr>
            <w:r>
              <w:rPr>
                <w:color w:val="000000"/>
                <w:sz w:val="24"/>
              </w:rPr>
              <w:t>39,036.00</w:t>
            </w:r>
          </w:p>
        </w:tc>
        <w:tc>
          <w:tcPr>
            <w:tcW w:w="1091" w:type="dxa"/>
            <w:vAlign w:val="center"/>
          </w:tcPr>
          <w:p w14:paraId="435CC078" w14:textId="77777777" w:rsidR="00D516E3" w:rsidRDefault="000A69E9">
            <w:pPr>
              <w:jc w:val="right"/>
            </w:pPr>
            <w:r>
              <w:rPr>
                <w:color w:val="000000"/>
                <w:sz w:val="24"/>
              </w:rPr>
              <w:t>0.09</w:t>
            </w:r>
          </w:p>
        </w:tc>
      </w:tr>
      <w:tr w:rsidR="00D516E3" w14:paraId="1AB431CB" w14:textId="77777777">
        <w:trPr>
          <w:jc w:val="center"/>
        </w:trPr>
        <w:tc>
          <w:tcPr>
            <w:tcW w:w="849" w:type="dxa"/>
            <w:vAlign w:val="center"/>
          </w:tcPr>
          <w:p w14:paraId="2778C9E0" w14:textId="77777777" w:rsidR="00D516E3" w:rsidRDefault="000A69E9">
            <w:pPr>
              <w:jc w:val="center"/>
            </w:pPr>
            <w:r>
              <w:rPr>
                <w:color w:val="000000"/>
                <w:sz w:val="24"/>
              </w:rPr>
              <w:t>7</w:t>
            </w:r>
          </w:p>
        </w:tc>
        <w:tc>
          <w:tcPr>
            <w:tcW w:w="1327" w:type="dxa"/>
            <w:vAlign w:val="center"/>
          </w:tcPr>
          <w:p w14:paraId="5FE5669F" w14:textId="77777777" w:rsidR="00D516E3" w:rsidRDefault="000A69E9">
            <w:pPr>
              <w:jc w:val="center"/>
            </w:pPr>
            <w:r>
              <w:rPr>
                <w:color w:val="000000"/>
                <w:sz w:val="24"/>
              </w:rPr>
              <w:t>000725</w:t>
            </w:r>
          </w:p>
        </w:tc>
        <w:tc>
          <w:tcPr>
            <w:tcW w:w="1621" w:type="dxa"/>
            <w:vAlign w:val="center"/>
          </w:tcPr>
          <w:p w14:paraId="7E9ED034" w14:textId="77777777" w:rsidR="00D516E3" w:rsidRDefault="000A69E9">
            <w:pPr>
              <w:jc w:val="center"/>
            </w:pPr>
            <w:r>
              <w:rPr>
                <w:color w:val="000000"/>
                <w:sz w:val="24"/>
              </w:rPr>
              <w:t>京东方Ａ</w:t>
            </w:r>
          </w:p>
        </w:tc>
        <w:tc>
          <w:tcPr>
            <w:tcW w:w="1769" w:type="dxa"/>
            <w:vAlign w:val="center"/>
          </w:tcPr>
          <w:p w14:paraId="2DA6510E" w14:textId="77777777" w:rsidR="00D516E3" w:rsidRDefault="000A69E9">
            <w:pPr>
              <w:jc w:val="right"/>
            </w:pPr>
            <w:r>
              <w:rPr>
                <w:color w:val="000000"/>
                <w:sz w:val="24"/>
              </w:rPr>
              <w:t>16,300</w:t>
            </w:r>
          </w:p>
        </w:tc>
        <w:tc>
          <w:tcPr>
            <w:tcW w:w="2211" w:type="dxa"/>
            <w:vAlign w:val="center"/>
          </w:tcPr>
          <w:p w14:paraId="60804ACB" w14:textId="77777777" w:rsidR="00D516E3" w:rsidRDefault="000A69E9">
            <w:pPr>
              <w:jc w:val="right"/>
            </w:pPr>
            <w:r>
              <w:rPr>
                <w:color w:val="000000"/>
                <w:sz w:val="24"/>
              </w:rPr>
              <w:t>37,653.00</w:t>
            </w:r>
          </w:p>
        </w:tc>
        <w:tc>
          <w:tcPr>
            <w:tcW w:w="1091" w:type="dxa"/>
            <w:vAlign w:val="center"/>
          </w:tcPr>
          <w:p w14:paraId="34C23D3E" w14:textId="77777777" w:rsidR="00D516E3" w:rsidRDefault="000A69E9">
            <w:pPr>
              <w:jc w:val="right"/>
            </w:pPr>
            <w:r>
              <w:rPr>
                <w:color w:val="000000"/>
                <w:sz w:val="24"/>
              </w:rPr>
              <w:t>0.09</w:t>
            </w:r>
          </w:p>
        </w:tc>
      </w:tr>
      <w:tr w:rsidR="00D516E3" w14:paraId="5B91A555" w14:textId="77777777">
        <w:trPr>
          <w:jc w:val="center"/>
        </w:trPr>
        <w:tc>
          <w:tcPr>
            <w:tcW w:w="849" w:type="dxa"/>
            <w:vAlign w:val="center"/>
          </w:tcPr>
          <w:p w14:paraId="0DE6EA0D" w14:textId="77777777" w:rsidR="00D516E3" w:rsidRDefault="000A69E9">
            <w:pPr>
              <w:jc w:val="center"/>
            </w:pPr>
            <w:r>
              <w:rPr>
                <w:color w:val="000000"/>
                <w:sz w:val="24"/>
              </w:rPr>
              <w:t>8</w:t>
            </w:r>
          </w:p>
        </w:tc>
        <w:tc>
          <w:tcPr>
            <w:tcW w:w="1327" w:type="dxa"/>
            <w:vAlign w:val="center"/>
          </w:tcPr>
          <w:p w14:paraId="6EADBC20" w14:textId="77777777" w:rsidR="00D516E3" w:rsidRDefault="000A69E9">
            <w:pPr>
              <w:jc w:val="center"/>
            </w:pPr>
            <w:r>
              <w:rPr>
                <w:color w:val="000000"/>
                <w:sz w:val="24"/>
              </w:rPr>
              <w:t>000718</w:t>
            </w:r>
          </w:p>
        </w:tc>
        <w:tc>
          <w:tcPr>
            <w:tcW w:w="1621" w:type="dxa"/>
            <w:vAlign w:val="center"/>
          </w:tcPr>
          <w:p w14:paraId="1A171BCD" w14:textId="77777777" w:rsidR="00D516E3" w:rsidRDefault="000A69E9">
            <w:pPr>
              <w:jc w:val="center"/>
            </w:pPr>
            <w:r>
              <w:rPr>
                <w:color w:val="000000"/>
                <w:sz w:val="24"/>
              </w:rPr>
              <w:t>苏宁环球</w:t>
            </w:r>
          </w:p>
        </w:tc>
        <w:tc>
          <w:tcPr>
            <w:tcW w:w="1769" w:type="dxa"/>
            <w:vAlign w:val="center"/>
          </w:tcPr>
          <w:p w14:paraId="03924AD6" w14:textId="77777777" w:rsidR="00D516E3" w:rsidRDefault="000A69E9">
            <w:pPr>
              <w:jc w:val="right"/>
            </w:pPr>
            <w:r>
              <w:rPr>
                <w:color w:val="000000"/>
                <w:sz w:val="24"/>
              </w:rPr>
              <w:t>2,700</w:t>
            </w:r>
          </w:p>
        </w:tc>
        <w:tc>
          <w:tcPr>
            <w:tcW w:w="2211" w:type="dxa"/>
            <w:vAlign w:val="center"/>
          </w:tcPr>
          <w:p w14:paraId="1E4DB289" w14:textId="77777777" w:rsidR="00D516E3" w:rsidRDefault="000A69E9">
            <w:pPr>
              <w:jc w:val="right"/>
            </w:pPr>
            <w:r>
              <w:rPr>
                <w:color w:val="000000"/>
                <w:sz w:val="24"/>
              </w:rPr>
              <w:t>35,343.00</w:t>
            </w:r>
          </w:p>
        </w:tc>
        <w:tc>
          <w:tcPr>
            <w:tcW w:w="1091" w:type="dxa"/>
            <w:vAlign w:val="center"/>
          </w:tcPr>
          <w:p w14:paraId="25C6ED7D" w14:textId="77777777" w:rsidR="00D516E3" w:rsidRDefault="000A69E9">
            <w:pPr>
              <w:jc w:val="right"/>
            </w:pPr>
            <w:r>
              <w:rPr>
                <w:color w:val="000000"/>
                <w:sz w:val="24"/>
              </w:rPr>
              <w:t>0.09</w:t>
            </w:r>
          </w:p>
        </w:tc>
      </w:tr>
      <w:tr w:rsidR="00D516E3" w14:paraId="5AA1858B" w14:textId="77777777">
        <w:trPr>
          <w:jc w:val="center"/>
        </w:trPr>
        <w:tc>
          <w:tcPr>
            <w:tcW w:w="849" w:type="dxa"/>
            <w:vAlign w:val="center"/>
          </w:tcPr>
          <w:p w14:paraId="7D808E4F" w14:textId="77777777" w:rsidR="00D516E3" w:rsidRDefault="000A69E9">
            <w:pPr>
              <w:jc w:val="center"/>
            </w:pPr>
            <w:r>
              <w:rPr>
                <w:color w:val="000000"/>
                <w:sz w:val="24"/>
              </w:rPr>
              <w:t>9</w:t>
            </w:r>
          </w:p>
        </w:tc>
        <w:tc>
          <w:tcPr>
            <w:tcW w:w="1327" w:type="dxa"/>
            <w:vAlign w:val="center"/>
          </w:tcPr>
          <w:p w14:paraId="47E06423" w14:textId="77777777" w:rsidR="00D516E3" w:rsidRDefault="000A69E9">
            <w:pPr>
              <w:jc w:val="center"/>
            </w:pPr>
            <w:r>
              <w:rPr>
                <w:color w:val="000000"/>
                <w:sz w:val="24"/>
              </w:rPr>
              <w:t>000776</w:t>
            </w:r>
          </w:p>
        </w:tc>
        <w:tc>
          <w:tcPr>
            <w:tcW w:w="1621" w:type="dxa"/>
            <w:vAlign w:val="center"/>
          </w:tcPr>
          <w:p w14:paraId="066E5AE0" w14:textId="77777777" w:rsidR="00D516E3" w:rsidRDefault="000A69E9">
            <w:pPr>
              <w:jc w:val="center"/>
            </w:pPr>
            <w:r>
              <w:rPr>
                <w:color w:val="000000"/>
                <w:sz w:val="24"/>
              </w:rPr>
              <w:t>广发证券</w:t>
            </w:r>
          </w:p>
        </w:tc>
        <w:tc>
          <w:tcPr>
            <w:tcW w:w="1769" w:type="dxa"/>
            <w:vAlign w:val="center"/>
          </w:tcPr>
          <w:p w14:paraId="52A0F3C7" w14:textId="77777777" w:rsidR="00D516E3" w:rsidRDefault="000A69E9">
            <w:pPr>
              <w:jc w:val="right"/>
            </w:pPr>
            <w:r>
              <w:rPr>
                <w:color w:val="000000"/>
                <w:sz w:val="24"/>
              </w:rPr>
              <w:t>2,000</w:t>
            </w:r>
          </w:p>
        </w:tc>
        <w:tc>
          <w:tcPr>
            <w:tcW w:w="2211" w:type="dxa"/>
            <w:vAlign w:val="center"/>
          </w:tcPr>
          <w:p w14:paraId="03B5002C" w14:textId="77777777" w:rsidR="00D516E3" w:rsidRDefault="000A69E9">
            <w:pPr>
              <w:jc w:val="right"/>
            </w:pPr>
            <w:r>
              <w:rPr>
                <w:color w:val="000000"/>
                <w:sz w:val="24"/>
              </w:rPr>
              <w:t>33,520.00</w:t>
            </w:r>
          </w:p>
        </w:tc>
        <w:tc>
          <w:tcPr>
            <w:tcW w:w="1091" w:type="dxa"/>
            <w:vAlign w:val="center"/>
          </w:tcPr>
          <w:p w14:paraId="51D45A85" w14:textId="77777777" w:rsidR="00D516E3" w:rsidRDefault="000A69E9">
            <w:pPr>
              <w:jc w:val="right"/>
            </w:pPr>
            <w:r>
              <w:rPr>
                <w:color w:val="000000"/>
                <w:sz w:val="24"/>
              </w:rPr>
              <w:t>0.08</w:t>
            </w:r>
          </w:p>
        </w:tc>
      </w:tr>
      <w:tr w:rsidR="00D516E3" w14:paraId="1C958312" w14:textId="77777777">
        <w:trPr>
          <w:jc w:val="center"/>
        </w:trPr>
        <w:tc>
          <w:tcPr>
            <w:tcW w:w="849" w:type="dxa"/>
            <w:vAlign w:val="center"/>
          </w:tcPr>
          <w:p w14:paraId="018D0E8D" w14:textId="77777777" w:rsidR="00D516E3" w:rsidRDefault="000A69E9">
            <w:pPr>
              <w:jc w:val="center"/>
            </w:pPr>
            <w:r>
              <w:rPr>
                <w:color w:val="000000"/>
                <w:sz w:val="24"/>
              </w:rPr>
              <w:t>10</w:t>
            </w:r>
          </w:p>
        </w:tc>
        <w:tc>
          <w:tcPr>
            <w:tcW w:w="1327" w:type="dxa"/>
            <w:vAlign w:val="center"/>
          </w:tcPr>
          <w:p w14:paraId="1B73DDAA" w14:textId="77777777" w:rsidR="00D516E3" w:rsidRDefault="000A69E9">
            <w:pPr>
              <w:jc w:val="center"/>
            </w:pPr>
            <w:r>
              <w:rPr>
                <w:color w:val="000000"/>
                <w:sz w:val="24"/>
              </w:rPr>
              <w:t>002415</w:t>
            </w:r>
          </w:p>
        </w:tc>
        <w:tc>
          <w:tcPr>
            <w:tcW w:w="1621" w:type="dxa"/>
            <w:vAlign w:val="center"/>
          </w:tcPr>
          <w:p w14:paraId="470B7D34" w14:textId="77777777" w:rsidR="00D516E3" w:rsidRDefault="000A69E9">
            <w:pPr>
              <w:jc w:val="center"/>
            </w:pPr>
            <w:r>
              <w:rPr>
                <w:color w:val="000000"/>
                <w:sz w:val="24"/>
              </w:rPr>
              <w:t>海康威视</w:t>
            </w:r>
          </w:p>
        </w:tc>
        <w:tc>
          <w:tcPr>
            <w:tcW w:w="1769" w:type="dxa"/>
            <w:vAlign w:val="center"/>
          </w:tcPr>
          <w:p w14:paraId="1ECF0CF2" w14:textId="77777777" w:rsidR="00D516E3" w:rsidRDefault="000A69E9">
            <w:pPr>
              <w:jc w:val="right"/>
            </w:pPr>
            <w:r>
              <w:rPr>
                <w:color w:val="000000"/>
                <w:sz w:val="24"/>
              </w:rPr>
              <w:t>1,500</w:t>
            </w:r>
          </w:p>
        </w:tc>
        <w:tc>
          <w:tcPr>
            <w:tcW w:w="2211" w:type="dxa"/>
            <w:vAlign w:val="center"/>
          </w:tcPr>
          <w:p w14:paraId="08306201" w14:textId="77777777" w:rsidR="00D516E3" w:rsidRDefault="000A69E9">
            <w:pPr>
              <w:jc w:val="right"/>
            </w:pPr>
            <w:r>
              <w:rPr>
                <w:color w:val="000000"/>
                <w:sz w:val="24"/>
              </w:rPr>
              <w:t>32,190.00</w:t>
            </w:r>
          </w:p>
        </w:tc>
        <w:tc>
          <w:tcPr>
            <w:tcW w:w="1091" w:type="dxa"/>
            <w:vAlign w:val="center"/>
          </w:tcPr>
          <w:p w14:paraId="432C7BC8" w14:textId="77777777" w:rsidR="00D516E3" w:rsidRDefault="000A69E9">
            <w:pPr>
              <w:jc w:val="right"/>
            </w:pPr>
            <w:r>
              <w:rPr>
                <w:color w:val="000000"/>
                <w:sz w:val="24"/>
              </w:rPr>
              <w:t>0.08</w:t>
            </w:r>
          </w:p>
        </w:tc>
      </w:tr>
    </w:tbl>
    <w:p w14:paraId="2ED21418" w14:textId="77777777" w:rsidR="00BA574A" w:rsidRPr="00324C76" w:rsidRDefault="00BA574A" w:rsidP="00B04217">
      <w:pPr>
        <w:autoSpaceDE w:val="0"/>
        <w:autoSpaceDN w:val="0"/>
        <w:adjustRightInd w:val="0"/>
        <w:spacing w:before="29" w:line="288" w:lineRule="auto"/>
        <w:jc w:val="left"/>
        <w:rPr>
          <w:kern w:val="0"/>
          <w:sz w:val="24"/>
        </w:rPr>
      </w:pPr>
    </w:p>
    <w:p w14:paraId="4C59AC4B"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14:paraId="27338F57" w14:textId="77777777"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14:paraId="000ECB22" w14:textId="77777777" w:rsidR="00220542" w:rsidRPr="00324C76" w:rsidRDefault="00220542" w:rsidP="00B04217">
      <w:pPr>
        <w:autoSpaceDE w:val="0"/>
        <w:autoSpaceDN w:val="0"/>
        <w:adjustRightInd w:val="0"/>
        <w:spacing w:before="29" w:line="288" w:lineRule="auto"/>
        <w:jc w:val="left"/>
        <w:rPr>
          <w:kern w:val="0"/>
          <w:sz w:val="24"/>
        </w:rPr>
      </w:pPr>
    </w:p>
    <w:p w14:paraId="5293989D"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14:paraId="0352A0E6" w14:textId="77777777"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14:paraId="13F33AD9" w14:textId="77777777" w:rsidR="00220542" w:rsidRPr="00324C76" w:rsidRDefault="00220542" w:rsidP="00B04217">
      <w:pPr>
        <w:autoSpaceDE w:val="0"/>
        <w:autoSpaceDN w:val="0"/>
        <w:adjustRightInd w:val="0"/>
        <w:spacing w:before="29" w:line="288" w:lineRule="auto"/>
        <w:jc w:val="left"/>
        <w:rPr>
          <w:kern w:val="0"/>
          <w:sz w:val="24"/>
        </w:rPr>
      </w:pPr>
    </w:p>
    <w:p w14:paraId="75255F83" w14:textId="77777777"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14:paraId="35CE1CC7" w14:textId="77777777"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14:paraId="3F32BF42" w14:textId="77777777" w:rsidR="00220542" w:rsidRPr="00324C76" w:rsidRDefault="00220542" w:rsidP="00B04217">
      <w:pPr>
        <w:autoSpaceDE w:val="0"/>
        <w:autoSpaceDN w:val="0"/>
        <w:adjustRightInd w:val="0"/>
        <w:spacing w:before="29" w:line="288" w:lineRule="auto"/>
        <w:jc w:val="left"/>
        <w:rPr>
          <w:kern w:val="0"/>
          <w:sz w:val="24"/>
        </w:rPr>
      </w:pPr>
    </w:p>
    <w:p w14:paraId="18E00CF6" w14:textId="77777777"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14:paraId="665E05DE" w14:textId="77777777"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14:paraId="401400F2" w14:textId="77777777" w:rsidR="002A089C" w:rsidRPr="00324C76" w:rsidRDefault="002A089C" w:rsidP="00B04217">
      <w:pPr>
        <w:autoSpaceDE w:val="0"/>
        <w:autoSpaceDN w:val="0"/>
        <w:adjustRightInd w:val="0"/>
        <w:spacing w:before="29" w:line="288" w:lineRule="auto"/>
        <w:jc w:val="left"/>
        <w:rPr>
          <w:kern w:val="0"/>
          <w:sz w:val="24"/>
        </w:rPr>
      </w:pPr>
    </w:p>
    <w:p w14:paraId="5A7521F3" w14:textId="77777777"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14:paraId="5AA43F8B" w14:textId="77777777"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14:paraId="6A269049" w14:textId="77777777" w:rsidR="008D6BC7" w:rsidRPr="00324C76" w:rsidRDefault="008D6BC7" w:rsidP="00B04217">
      <w:pPr>
        <w:autoSpaceDE w:val="0"/>
        <w:autoSpaceDN w:val="0"/>
        <w:adjustRightInd w:val="0"/>
        <w:spacing w:before="29" w:line="288" w:lineRule="auto"/>
        <w:jc w:val="left"/>
        <w:rPr>
          <w:kern w:val="0"/>
          <w:sz w:val="24"/>
        </w:rPr>
      </w:pPr>
    </w:p>
    <w:p w14:paraId="647A23B9" w14:textId="77777777"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14:paraId="3CB95CEE" w14:textId="77777777"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14:paraId="2E2EDF71" w14:textId="77777777" w:rsidR="00046A8E" w:rsidRPr="00324C76" w:rsidRDefault="00046A8E" w:rsidP="00B04217">
      <w:pPr>
        <w:autoSpaceDE w:val="0"/>
        <w:autoSpaceDN w:val="0"/>
        <w:adjustRightInd w:val="0"/>
        <w:spacing w:before="29" w:line="288" w:lineRule="auto"/>
        <w:jc w:val="left"/>
        <w:rPr>
          <w:sz w:val="24"/>
        </w:rPr>
      </w:pPr>
    </w:p>
    <w:p w14:paraId="573EC8BE" w14:textId="77777777"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14:paraId="1EA800EF" w14:textId="77777777"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14:paraId="2E38977C" w14:textId="77777777" w:rsidR="000A7493" w:rsidRPr="00324C76" w:rsidRDefault="000A7493" w:rsidP="00B04217">
      <w:pPr>
        <w:autoSpaceDE w:val="0"/>
        <w:autoSpaceDN w:val="0"/>
        <w:adjustRightInd w:val="0"/>
        <w:spacing w:before="29" w:line="288" w:lineRule="auto"/>
        <w:jc w:val="left"/>
        <w:rPr>
          <w:sz w:val="24"/>
        </w:rPr>
      </w:pPr>
    </w:p>
    <w:p w14:paraId="4C182E89" w14:textId="77777777"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14:paraId="56BE2A57" w14:textId="77777777"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14:paraId="586B2D03" w14:textId="77777777"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14:paraId="22AAAB07" w14:textId="77777777"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14:paraId="5DE1BD18" w14:textId="77777777" w:rsidTr="00D76DD5">
        <w:trPr>
          <w:jc w:val="center"/>
        </w:trPr>
        <w:tc>
          <w:tcPr>
            <w:tcW w:w="944" w:type="dxa"/>
            <w:vAlign w:val="center"/>
          </w:tcPr>
          <w:p w14:paraId="086FE458" w14:textId="77777777"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14:paraId="4797AB4E" w14:textId="77777777"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14:paraId="2093B70A" w14:textId="77777777"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14:paraId="31C8F95C" w14:textId="77777777" w:rsidTr="00D76DD5">
        <w:trPr>
          <w:jc w:val="center"/>
        </w:trPr>
        <w:tc>
          <w:tcPr>
            <w:tcW w:w="944" w:type="dxa"/>
            <w:vAlign w:val="center"/>
          </w:tcPr>
          <w:p w14:paraId="38201FFB" w14:textId="77777777"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14:paraId="4377A6FE" w14:textId="77777777"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14:paraId="604E2AB3" w14:textId="77777777"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951.03</w:t>
            </w:r>
          </w:p>
        </w:tc>
      </w:tr>
      <w:tr w:rsidR="005B323C" w:rsidRPr="00324C76" w14:paraId="58306B99" w14:textId="77777777" w:rsidTr="00D76DD5">
        <w:trPr>
          <w:jc w:val="center"/>
        </w:trPr>
        <w:tc>
          <w:tcPr>
            <w:tcW w:w="944" w:type="dxa"/>
            <w:vAlign w:val="center"/>
          </w:tcPr>
          <w:p w14:paraId="0612FA38" w14:textId="77777777"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14:paraId="2115E7E0" w14:textId="77777777"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14:paraId="606D3252" w14:textId="77777777"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2,987,392.38</w:t>
            </w:r>
          </w:p>
        </w:tc>
      </w:tr>
      <w:tr w:rsidR="005B323C" w:rsidRPr="00324C76" w14:paraId="06EFF9BE" w14:textId="77777777" w:rsidTr="00D76DD5">
        <w:trPr>
          <w:jc w:val="center"/>
        </w:trPr>
        <w:tc>
          <w:tcPr>
            <w:tcW w:w="944" w:type="dxa"/>
            <w:vAlign w:val="center"/>
          </w:tcPr>
          <w:p w14:paraId="549CB76E" w14:textId="77777777"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14:paraId="1B35D18D" w14:textId="77777777"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14:paraId="7AB4D8D9" w14:textId="77777777"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14:paraId="3657CE17" w14:textId="77777777" w:rsidTr="00D76DD5">
        <w:trPr>
          <w:jc w:val="center"/>
        </w:trPr>
        <w:tc>
          <w:tcPr>
            <w:tcW w:w="944" w:type="dxa"/>
            <w:vAlign w:val="center"/>
          </w:tcPr>
          <w:p w14:paraId="3F4C99B5" w14:textId="77777777"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14:paraId="78B18A9E" w14:textId="77777777"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14:paraId="4E1FD5BF" w14:textId="77777777"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711.85</w:t>
            </w:r>
          </w:p>
        </w:tc>
      </w:tr>
      <w:tr w:rsidR="005B323C" w:rsidRPr="00324C76" w14:paraId="79528445" w14:textId="77777777" w:rsidTr="00D76DD5">
        <w:trPr>
          <w:jc w:val="center"/>
        </w:trPr>
        <w:tc>
          <w:tcPr>
            <w:tcW w:w="944" w:type="dxa"/>
            <w:vAlign w:val="center"/>
          </w:tcPr>
          <w:p w14:paraId="618A09B1" w14:textId="77777777"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14:paraId="07A2B421" w14:textId="77777777"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14:paraId="07E50DE3" w14:textId="77777777"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13,702.36</w:t>
            </w:r>
          </w:p>
        </w:tc>
      </w:tr>
      <w:tr w:rsidR="005B323C" w:rsidRPr="00324C76" w14:paraId="34CF6786" w14:textId="77777777" w:rsidTr="00D76DD5">
        <w:trPr>
          <w:jc w:val="center"/>
        </w:trPr>
        <w:tc>
          <w:tcPr>
            <w:tcW w:w="944" w:type="dxa"/>
            <w:vAlign w:val="center"/>
          </w:tcPr>
          <w:p w14:paraId="6DA93DDB" w14:textId="77777777"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14:paraId="10B6DEE4" w14:textId="77777777"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14:paraId="52918CB2" w14:textId="77777777"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14:paraId="12FDFEBD" w14:textId="77777777" w:rsidTr="00D76DD5">
        <w:trPr>
          <w:jc w:val="center"/>
        </w:trPr>
        <w:tc>
          <w:tcPr>
            <w:tcW w:w="944" w:type="dxa"/>
            <w:vAlign w:val="center"/>
          </w:tcPr>
          <w:p w14:paraId="13C357E0" w14:textId="77777777"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14:paraId="480ED7D5" w14:textId="77777777"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14:paraId="7C7AEDB4" w14:textId="77777777"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14:paraId="64565469" w14:textId="77777777" w:rsidTr="00D76DD5">
        <w:trPr>
          <w:jc w:val="center"/>
        </w:trPr>
        <w:tc>
          <w:tcPr>
            <w:tcW w:w="944" w:type="dxa"/>
            <w:vAlign w:val="center"/>
          </w:tcPr>
          <w:p w14:paraId="35226550" w14:textId="77777777"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14:paraId="039580F0" w14:textId="77777777"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14:paraId="1980269F" w14:textId="77777777"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7,958.00</w:t>
            </w:r>
          </w:p>
        </w:tc>
      </w:tr>
      <w:tr w:rsidR="0066200A" w:rsidRPr="00324C76" w14:paraId="7C522F70" w14:textId="77777777" w:rsidTr="00D76DD5">
        <w:trPr>
          <w:jc w:val="center"/>
        </w:trPr>
        <w:tc>
          <w:tcPr>
            <w:tcW w:w="944" w:type="dxa"/>
            <w:vAlign w:val="center"/>
          </w:tcPr>
          <w:p w14:paraId="5EF13841" w14:textId="77777777"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14:paraId="6707F5F8" w14:textId="77777777"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14:paraId="37741B90" w14:textId="77777777"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3,010,715.62</w:t>
            </w:r>
          </w:p>
        </w:tc>
      </w:tr>
    </w:tbl>
    <w:p w14:paraId="77F2CA81" w14:textId="77777777" w:rsidR="006B4B1E" w:rsidRPr="00324C76" w:rsidRDefault="006B4B1E" w:rsidP="00B04217">
      <w:pPr>
        <w:autoSpaceDE w:val="0"/>
        <w:autoSpaceDN w:val="0"/>
        <w:adjustRightInd w:val="0"/>
        <w:spacing w:before="29" w:line="288" w:lineRule="auto"/>
        <w:jc w:val="left"/>
        <w:rPr>
          <w:sz w:val="24"/>
        </w:rPr>
      </w:pPr>
    </w:p>
    <w:p w14:paraId="384FA994" w14:textId="77777777"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14:paraId="63297033" w14:textId="77777777"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14:paraId="47C241C6" w14:textId="77777777" w:rsidR="006B4B1E" w:rsidRPr="00324C76" w:rsidRDefault="006B4B1E" w:rsidP="00B04217">
      <w:pPr>
        <w:autoSpaceDE w:val="0"/>
        <w:autoSpaceDN w:val="0"/>
        <w:adjustRightInd w:val="0"/>
        <w:spacing w:before="29" w:line="288" w:lineRule="auto"/>
        <w:jc w:val="left"/>
        <w:rPr>
          <w:sz w:val="24"/>
        </w:rPr>
      </w:pPr>
    </w:p>
    <w:p w14:paraId="02621C54" w14:textId="77777777"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14:paraId="2DC54877" w14:textId="77777777" w:rsidTr="00BC3A70">
        <w:trPr>
          <w:jc w:val="center"/>
        </w:trPr>
        <w:tc>
          <w:tcPr>
            <w:tcW w:w="1129" w:type="dxa"/>
            <w:vAlign w:val="center"/>
          </w:tcPr>
          <w:p w14:paraId="08E57C5D" w14:textId="77777777"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56" w:type="dxa"/>
            <w:vAlign w:val="center"/>
          </w:tcPr>
          <w:p w14:paraId="66E0B7F4" w14:textId="77777777"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55" w:type="dxa"/>
            <w:vAlign w:val="center"/>
          </w:tcPr>
          <w:p w14:paraId="55FDF701" w14:textId="77777777"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80" w:type="dxa"/>
            <w:vAlign w:val="center"/>
          </w:tcPr>
          <w:p w14:paraId="0AF9B716" w14:textId="77777777"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724" w:type="dxa"/>
            <w:vAlign w:val="center"/>
          </w:tcPr>
          <w:p w14:paraId="28F172AD" w14:textId="77777777"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424" w:type="dxa"/>
            <w:vAlign w:val="center"/>
          </w:tcPr>
          <w:p w14:paraId="51C92CB7" w14:textId="77777777"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BC3A70" w:rsidRPr="00BC3A70" w14:paraId="509B4FD4" w14:textId="77777777" w:rsidTr="00BC3A70">
        <w:trPr>
          <w:jc w:val="center"/>
        </w:trPr>
        <w:tc>
          <w:tcPr>
            <w:tcW w:w="1129" w:type="dxa"/>
            <w:vAlign w:val="center"/>
          </w:tcPr>
          <w:p w14:paraId="0479CADC" w14:textId="5502FA61" w:rsidR="00BC3A70" w:rsidRPr="00BC3A70" w:rsidRDefault="00BC3A70" w:rsidP="00BC3A70">
            <w:pPr>
              <w:jc w:val="center"/>
            </w:pPr>
            <w:bookmarkStart w:id="1" w:name="_GoBack"/>
            <w:r w:rsidRPr="0024153A">
              <w:rPr>
                <w:color w:val="000000"/>
                <w:sz w:val="24"/>
              </w:rPr>
              <w:t>1</w:t>
            </w:r>
            <w:bookmarkEnd w:id="1"/>
          </w:p>
        </w:tc>
        <w:tc>
          <w:tcPr>
            <w:tcW w:w="1356" w:type="dxa"/>
            <w:vAlign w:val="center"/>
          </w:tcPr>
          <w:p w14:paraId="4F68144A" w14:textId="6E4C2F4E" w:rsidR="00BC3A70" w:rsidRPr="00BC3A70" w:rsidRDefault="00BC3A70" w:rsidP="00BC3A70">
            <w:pPr>
              <w:jc w:val="center"/>
            </w:pPr>
            <w:r w:rsidRPr="0024153A">
              <w:rPr>
                <w:color w:val="000000"/>
                <w:sz w:val="24"/>
              </w:rPr>
              <w:t>000651</w:t>
            </w:r>
          </w:p>
        </w:tc>
        <w:tc>
          <w:tcPr>
            <w:tcW w:w="1355" w:type="dxa"/>
            <w:vAlign w:val="center"/>
          </w:tcPr>
          <w:p w14:paraId="66DF47D4" w14:textId="7BBFBBE4" w:rsidR="00BC3A70" w:rsidRPr="00BC3A70" w:rsidRDefault="00BC3A70" w:rsidP="00BC3A70">
            <w:pPr>
              <w:jc w:val="center"/>
            </w:pPr>
            <w:r w:rsidRPr="0024153A">
              <w:rPr>
                <w:rFonts w:ascii="宋体" w:hAnsi="宋体" w:hint="eastAsia"/>
                <w:color w:val="000000"/>
                <w:sz w:val="24"/>
              </w:rPr>
              <w:t>格力电器</w:t>
            </w:r>
          </w:p>
        </w:tc>
        <w:tc>
          <w:tcPr>
            <w:tcW w:w="1880" w:type="dxa"/>
            <w:vAlign w:val="center"/>
          </w:tcPr>
          <w:p w14:paraId="1ED36DE7" w14:textId="05982413" w:rsidR="00BC3A70" w:rsidRPr="00BC3A70" w:rsidRDefault="00BC3A70" w:rsidP="00BC3A70">
            <w:pPr>
              <w:jc w:val="right"/>
            </w:pPr>
            <w:r w:rsidRPr="0024153A">
              <w:rPr>
                <w:color w:val="000000"/>
                <w:sz w:val="24"/>
              </w:rPr>
              <w:t>244,755.00</w:t>
            </w:r>
          </w:p>
        </w:tc>
        <w:tc>
          <w:tcPr>
            <w:tcW w:w="1724" w:type="dxa"/>
            <w:vAlign w:val="center"/>
          </w:tcPr>
          <w:p w14:paraId="302C0140" w14:textId="38ACA553" w:rsidR="00BC3A70" w:rsidRPr="00BC3A70" w:rsidRDefault="00BC3A70" w:rsidP="00BC3A70">
            <w:pPr>
              <w:jc w:val="right"/>
            </w:pPr>
            <w:r w:rsidRPr="0024153A">
              <w:rPr>
                <w:color w:val="000000"/>
                <w:sz w:val="24"/>
              </w:rPr>
              <w:t>0.59</w:t>
            </w:r>
          </w:p>
        </w:tc>
        <w:tc>
          <w:tcPr>
            <w:tcW w:w="1424" w:type="dxa"/>
            <w:vAlign w:val="center"/>
          </w:tcPr>
          <w:p w14:paraId="2338AEEC" w14:textId="524F3260" w:rsidR="00BC3A70" w:rsidRPr="00BC3A70" w:rsidRDefault="00BC3A70" w:rsidP="00BC3A70">
            <w:pPr>
              <w:jc w:val="right"/>
            </w:pPr>
            <w:r w:rsidRPr="0024153A">
              <w:rPr>
                <w:rFonts w:ascii="宋体" w:hAnsi="宋体" w:hint="eastAsia"/>
                <w:color w:val="000000"/>
                <w:sz w:val="24"/>
              </w:rPr>
              <w:t>重大事项</w:t>
            </w:r>
          </w:p>
        </w:tc>
      </w:tr>
      <w:tr w:rsidR="00BC3A70" w:rsidRPr="00BC3A70" w14:paraId="4C46F6F5" w14:textId="77777777" w:rsidTr="00AD02A6">
        <w:trPr>
          <w:jc w:val="center"/>
        </w:trPr>
        <w:tc>
          <w:tcPr>
            <w:tcW w:w="1129" w:type="dxa"/>
            <w:vAlign w:val="center"/>
          </w:tcPr>
          <w:p w14:paraId="7152456A" w14:textId="434C62D1" w:rsidR="00BC3A70" w:rsidRPr="00BC3A70" w:rsidRDefault="00BC3A70" w:rsidP="00BC3A70">
            <w:pPr>
              <w:jc w:val="center"/>
            </w:pPr>
            <w:r w:rsidRPr="0024153A">
              <w:rPr>
                <w:color w:val="000000"/>
                <w:sz w:val="24"/>
              </w:rPr>
              <w:t>2</w:t>
            </w:r>
          </w:p>
        </w:tc>
        <w:tc>
          <w:tcPr>
            <w:tcW w:w="1356" w:type="dxa"/>
            <w:vAlign w:val="center"/>
          </w:tcPr>
          <w:p w14:paraId="7C3DE5B2" w14:textId="6477D2E0" w:rsidR="00BC3A70" w:rsidRPr="00BC3A70" w:rsidRDefault="00BC3A70" w:rsidP="00BC3A70">
            <w:pPr>
              <w:jc w:val="center"/>
            </w:pPr>
            <w:r w:rsidRPr="0024153A">
              <w:rPr>
                <w:color w:val="000000"/>
                <w:sz w:val="24"/>
              </w:rPr>
              <w:t>000728</w:t>
            </w:r>
          </w:p>
        </w:tc>
        <w:tc>
          <w:tcPr>
            <w:tcW w:w="1355" w:type="dxa"/>
            <w:vAlign w:val="center"/>
          </w:tcPr>
          <w:p w14:paraId="6DA1D6F8" w14:textId="683EEAA1" w:rsidR="00BC3A70" w:rsidRPr="00BC3A70" w:rsidRDefault="00BC3A70" w:rsidP="00BC3A70">
            <w:pPr>
              <w:jc w:val="center"/>
            </w:pPr>
            <w:r w:rsidRPr="0024153A">
              <w:rPr>
                <w:rFonts w:ascii="宋体" w:hAnsi="宋体" w:hint="eastAsia"/>
                <w:color w:val="000000"/>
                <w:sz w:val="24"/>
              </w:rPr>
              <w:t>国元证券</w:t>
            </w:r>
          </w:p>
        </w:tc>
        <w:tc>
          <w:tcPr>
            <w:tcW w:w="1880" w:type="dxa"/>
            <w:vAlign w:val="center"/>
          </w:tcPr>
          <w:p w14:paraId="74C0EB4A" w14:textId="50BC0BE9" w:rsidR="00BC3A70" w:rsidRPr="00BC3A70" w:rsidRDefault="00BC3A70" w:rsidP="00BC3A70">
            <w:pPr>
              <w:jc w:val="right"/>
            </w:pPr>
            <w:r w:rsidRPr="0024153A">
              <w:rPr>
                <w:color w:val="000000"/>
                <w:sz w:val="24"/>
              </w:rPr>
              <w:t>48,488.00</w:t>
            </w:r>
          </w:p>
        </w:tc>
        <w:tc>
          <w:tcPr>
            <w:tcW w:w="1724" w:type="dxa"/>
            <w:vAlign w:val="center"/>
          </w:tcPr>
          <w:p w14:paraId="280F782F" w14:textId="5921D949" w:rsidR="00BC3A70" w:rsidRPr="00BC3A70" w:rsidRDefault="00BC3A70" w:rsidP="00BC3A70">
            <w:pPr>
              <w:jc w:val="right"/>
            </w:pPr>
            <w:r w:rsidRPr="0024153A">
              <w:rPr>
                <w:color w:val="000000"/>
                <w:sz w:val="24"/>
              </w:rPr>
              <w:t>0.12</w:t>
            </w:r>
          </w:p>
        </w:tc>
        <w:tc>
          <w:tcPr>
            <w:tcW w:w="1424" w:type="dxa"/>
            <w:vAlign w:val="center"/>
          </w:tcPr>
          <w:p w14:paraId="7482781D" w14:textId="0299B817" w:rsidR="00BC3A70" w:rsidRPr="00BC3A70" w:rsidRDefault="00BC3A70" w:rsidP="00BC3A70">
            <w:pPr>
              <w:jc w:val="right"/>
            </w:pPr>
            <w:r w:rsidRPr="0024153A">
              <w:rPr>
                <w:rFonts w:ascii="宋体" w:hAnsi="宋体" w:hint="eastAsia"/>
                <w:color w:val="000000"/>
                <w:sz w:val="24"/>
              </w:rPr>
              <w:t>重大事项</w:t>
            </w:r>
          </w:p>
        </w:tc>
      </w:tr>
      <w:tr w:rsidR="00BC3A70" w:rsidRPr="00BC3A70" w14:paraId="6FCAD0D5" w14:textId="77777777" w:rsidTr="00BC3A70">
        <w:trPr>
          <w:jc w:val="center"/>
        </w:trPr>
        <w:tc>
          <w:tcPr>
            <w:tcW w:w="1129" w:type="dxa"/>
            <w:vAlign w:val="center"/>
          </w:tcPr>
          <w:p w14:paraId="597CE9BF" w14:textId="5E37F36A" w:rsidR="00BC3A70" w:rsidRPr="00BC3A70" w:rsidRDefault="00BC3A70" w:rsidP="00BC3A70">
            <w:pPr>
              <w:jc w:val="center"/>
              <w:rPr>
                <w:color w:val="000000"/>
                <w:sz w:val="24"/>
              </w:rPr>
            </w:pPr>
            <w:r w:rsidRPr="0024153A">
              <w:rPr>
                <w:color w:val="000000"/>
                <w:sz w:val="24"/>
              </w:rPr>
              <w:t>3</w:t>
            </w:r>
          </w:p>
        </w:tc>
        <w:tc>
          <w:tcPr>
            <w:tcW w:w="1356" w:type="dxa"/>
            <w:vAlign w:val="center"/>
          </w:tcPr>
          <w:p w14:paraId="28202EF0" w14:textId="23821808" w:rsidR="00BC3A70" w:rsidRPr="00BC3A70" w:rsidRDefault="00BC3A70" w:rsidP="00BC3A70">
            <w:pPr>
              <w:jc w:val="center"/>
              <w:rPr>
                <w:color w:val="000000"/>
                <w:sz w:val="24"/>
              </w:rPr>
            </w:pPr>
            <w:r w:rsidRPr="0024153A">
              <w:rPr>
                <w:color w:val="000000"/>
                <w:sz w:val="24"/>
              </w:rPr>
              <w:t>000002</w:t>
            </w:r>
          </w:p>
        </w:tc>
        <w:tc>
          <w:tcPr>
            <w:tcW w:w="1355" w:type="dxa"/>
            <w:vAlign w:val="center"/>
          </w:tcPr>
          <w:p w14:paraId="75B56BE6" w14:textId="50E0B250" w:rsidR="00BC3A70" w:rsidRPr="00BC3A70" w:rsidRDefault="00BC3A70" w:rsidP="00BC3A70">
            <w:pPr>
              <w:jc w:val="center"/>
              <w:rPr>
                <w:color w:val="000000"/>
                <w:sz w:val="24"/>
              </w:rPr>
            </w:pPr>
            <w:r w:rsidRPr="0024153A">
              <w:rPr>
                <w:rFonts w:ascii="宋体" w:hAnsi="宋体" w:hint="eastAsia"/>
                <w:color w:val="000000"/>
                <w:sz w:val="24"/>
              </w:rPr>
              <w:t>万科</w:t>
            </w:r>
            <w:r w:rsidRPr="0024153A">
              <w:rPr>
                <w:color w:val="000000"/>
                <w:sz w:val="24"/>
              </w:rPr>
              <w:t>A</w:t>
            </w:r>
          </w:p>
        </w:tc>
        <w:tc>
          <w:tcPr>
            <w:tcW w:w="1880" w:type="dxa"/>
            <w:vAlign w:val="center"/>
          </w:tcPr>
          <w:p w14:paraId="4BF95808" w14:textId="572584DF" w:rsidR="00BC3A70" w:rsidRPr="00BC3A70" w:rsidRDefault="00BC3A70" w:rsidP="00BC3A70">
            <w:pPr>
              <w:jc w:val="right"/>
              <w:rPr>
                <w:color w:val="000000"/>
                <w:sz w:val="24"/>
              </w:rPr>
            </w:pPr>
            <w:r w:rsidRPr="0024153A">
              <w:rPr>
                <w:color w:val="000000"/>
                <w:sz w:val="24"/>
              </w:rPr>
              <w:t>47,320.00</w:t>
            </w:r>
          </w:p>
        </w:tc>
        <w:tc>
          <w:tcPr>
            <w:tcW w:w="1724" w:type="dxa"/>
            <w:vAlign w:val="center"/>
          </w:tcPr>
          <w:p w14:paraId="37B2FFF3" w14:textId="556748BC" w:rsidR="00BC3A70" w:rsidRPr="00BC3A70" w:rsidRDefault="00BC3A70" w:rsidP="00BC3A70">
            <w:pPr>
              <w:jc w:val="right"/>
              <w:rPr>
                <w:color w:val="000000"/>
                <w:sz w:val="24"/>
              </w:rPr>
            </w:pPr>
            <w:r w:rsidRPr="0024153A">
              <w:rPr>
                <w:color w:val="000000"/>
                <w:sz w:val="24"/>
              </w:rPr>
              <w:t>0.11</w:t>
            </w:r>
          </w:p>
        </w:tc>
        <w:tc>
          <w:tcPr>
            <w:tcW w:w="1424" w:type="dxa"/>
            <w:vAlign w:val="center"/>
          </w:tcPr>
          <w:p w14:paraId="6911ED55" w14:textId="765E3972" w:rsidR="00BC3A70" w:rsidRPr="00BC3A70" w:rsidRDefault="00BC3A70" w:rsidP="00BC3A70">
            <w:pPr>
              <w:jc w:val="right"/>
              <w:rPr>
                <w:color w:val="000000"/>
                <w:sz w:val="24"/>
              </w:rPr>
            </w:pPr>
            <w:r w:rsidRPr="0024153A">
              <w:rPr>
                <w:rFonts w:ascii="宋体" w:hAnsi="宋体" w:hint="eastAsia"/>
                <w:color w:val="000000"/>
                <w:sz w:val="24"/>
              </w:rPr>
              <w:t>重大事项</w:t>
            </w:r>
          </w:p>
        </w:tc>
      </w:tr>
      <w:tr w:rsidR="00BC3A70" w:rsidRPr="00BC3A70" w14:paraId="3BD0D111" w14:textId="77777777" w:rsidTr="00BC3A70">
        <w:trPr>
          <w:jc w:val="center"/>
        </w:trPr>
        <w:tc>
          <w:tcPr>
            <w:tcW w:w="1129" w:type="dxa"/>
            <w:vAlign w:val="center"/>
          </w:tcPr>
          <w:p w14:paraId="64C823C3" w14:textId="54F15E8E" w:rsidR="00BC3A70" w:rsidRPr="0024153A" w:rsidRDefault="00BC3A70" w:rsidP="00BC3A70">
            <w:pPr>
              <w:jc w:val="center"/>
              <w:rPr>
                <w:color w:val="000000"/>
                <w:sz w:val="24"/>
              </w:rPr>
            </w:pPr>
            <w:r w:rsidRPr="0024153A">
              <w:rPr>
                <w:color w:val="000000"/>
                <w:sz w:val="24"/>
              </w:rPr>
              <w:t>4</w:t>
            </w:r>
          </w:p>
        </w:tc>
        <w:tc>
          <w:tcPr>
            <w:tcW w:w="1356" w:type="dxa"/>
            <w:vAlign w:val="center"/>
          </w:tcPr>
          <w:p w14:paraId="6D10DF7B" w14:textId="4AC53E35" w:rsidR="00BC3A70" w:rsidRPr="0024153A" w:rsidRDefault="00BC3A70" w:rsidP="00BC3A70">
            <w:pPr>
              <w:jc w:val="center"/>
              <w:rPr>
                <w:color w:val="000000"/>
                <w:sz w:val="24"/>
              </w:rPr>
            </w:pPr>
            <w:r w:rsidRPr="0024153A">
              <w:rPr>
                <w:color w:val="000000"/>
                <w:sz w:val="24"/>
              </w:rPr>
              <w:t>000718</w:t>
            </w:r>
          </w:p>
        </w:tc>
        <w:tc>
          <w:tcPr>
            <w:tcW w:w="1355" w:type="dxa"/>
            <w:vAlign w:val="center"/>
          </w:tcPr>
          <w:p w14:paraId="3B5A6440" w14:textId="0BF0622E" w:rsidR="00BC3A70" w:rsidRPr="0024153A" w:rsidRDefault="00BC3A70" w:rsidP="00BC3A70">
            <w:pPr>
              <w:jc w:val="center"/>
              <w:rPr>
                <w:rFonts w:ascii="宋体" w:hAnsi="宋体"/>
                <w:color w:val="000000"/>
                <w:sz w:val="24"/>
              </w:rPr>
            </w:pPr>
            <w:r w:rsidRPr="0024153A">
              <w:rPr>
                <w:rFonts w:ascii="宋体" w:hAnsi="宋体" w:hint="eastAsia"/>
                <w:color w:val="000000"/>
                <w:sz w:val="24"/>
              </w:rPr>
              <w:t>苏宁环球</w:t>
            </w:r>
          </w:p>
        </w:tc>
        <w:tc>
          <w:tcPr>
            <w:tcW w:w="1880" w:type="dxa"/>
            <w:vAlign w:val="center"/>
          </w:tcPr>
          <w:p w14:paraId="15C4BAC0" w14:textId="1FF339E8" w:rsidR="00BC3A70" w:rsidRPr="0024153A" w:rsidRDefault="00BC3A70" w:rsidP="00BC3A70">
            <w:pPr>
              <w:jc w:val="right"/>
              <w:rPr>
                <w:color w:val="000000"/>
                <w:sz w:val="24"/>
              </w:rPr>
            </w:pPr>
            <w:r w:rsidRPr="0024153A">
              <w:rPr>
                <w:color w:val="000000"/>
                <w:sz w:val="24"/>
              </w:rPr>
              <w:t>35,343.00</w:t>
            </w:r>
          </w:p>
        </w:tc>
        <w:tc>
          <w:tcPr>
            <w:tcW w:w="1724" w:type="dxa"/>
            <w:vAlign w:val="center"/>
          </w:tcPr>
          <w:p w14:paraId="373D26E0" w14:textId="51013FCA" w:rsidR="00BC3A70" w:rsidRPr="0024153A" w:rsidRDefault="00BC3A70" w:rsidP="00BC3A70">
            <w:pPr>
              <w:jc w:val="right"/>
              <w:rPr>
                <w:color w:val="000000"/>
                <w:sz w:val="24"/>
              </w:rPr>
            </w:pPr>
            <w:r w:rsidRPr="0024153A">
              <w:rPr>
                <w:color w:val="000000"/>
                <w:sz w:val="24"/>
              </w:rPr>
              <w:t>0.09</w:t>
            </w:r>
          </w:p>
        </w:tc>
        <w:tc>
          <w:tcPr>
            <w:tcW w:w="1424" w:type="dxa"/>
            <w:vAlign w:val="center"/>
          </w:tcPr>
          <w:p w14:paraId="40093205" w14:textId="37F8FF4D" w:rsidR="00BC3A70" w:rsidRPr="0024153A" w:rsidRDefault="00BC3A70" w:rsidP="00BC3A70">
            <w:pPr>
              <w:jc w:val="right"/>
              <w:rPr>
                <w:rFonts w:ascii="宋体" w:hAnsi="宋体"/>
                <w:color w:val="000000"/>
                <w:sz w:val="24"/>
              </w:rPr>
            </w:pPr>
            <w:r w:rsidRPr="0024153A">
              <w:rPr>
                <w:rFonts w:ascii="宋体" w:hAnsi="宋体" w:hint="eastAsia"/>
                <w:color w:val="000000"/>
                <w:sz w:val="24"/>
              </w:rPr>
              <w:t>重大事项</w:t>
            </w:r>
          </w:p>
        </w:tc>
      </w:tr>
    </w:tbl>
    <w:p w14:paraId="52BA7E5A" w14:textId="77777777" w:rsidR="00163AE8" w:rsidRPr="00324C76" w:rsidRDefault="00163AE8" w:rsidP="00B04217">
      <w:pPr>
        <w:spacing w:before="29" w:line="288" w:lineRule="auto"/>
        <w:rPr>
          <w:sz w:val="24"/>
        </w:rPr>
      </w:pPr>
    </w:p>
    <w:p w14:paraId="578E3004" w14:textId="77777777"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14:paraId="04D4E3D2" w14:textId="77777777"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14:paraId="7634A502" w14:textId="77777777" w:rsidR="00232D92" w:rsidRPr="00324C76" w:rsidRDefault="00232D92" w:rsidP="00B04217">
      <w:pPr>
        <w:spacing w:before="29" w:line="288" w:lineRule="auto"/>
        <w:rPr>
          <w:color w:val="000000"/>
          <w:sz w:val="24"/>
        </w:rPr>
      </w:pPr>
    </w:p>
    <w:p w14:paraId="5CAB46FE" w14:textId="77777777"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14:paraId="31CF757C" w14:textId="77777777"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14:paraId="54D26BBA" w14:textId="77777777"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EDAEF82" w14:textId="77777777"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02349C9" w14:textId="77777777"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34,734,308.85</w:t>
            </w:r>
          </w:p>
        </w:tc>
      </w:tr>
      <w:tr w:rsidR="00A40C1C" w:rsidRPr="00324C76" w14:paraId="5ECDBFD3" w14:textId="77777777"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277B91E4" w14:textId="77777777"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A98B111" w14:textId="77777777"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2,228,519.60</w:t>
            </w:r>
          </w:p>
        </w:tc>
      </w:tr>
      <w:tr w:rsidR="00A40C1C" w:rsidRPr="00324C76" w14:paraId="54526D5A" w14:textId="77777777"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1644FC03" w14:textId="77777777"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F84CA51" w14:textId="77777777"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5,076,985.08</w:t>
            </w:r>
          </w:p>
        </w:tc>
      </w:tr>
      <w:tr w:rsidR="00A40C1C" w:rsidRPr="00324C76" w14:paraId="65938816" w14:textId="77777777"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939ED22" w14:textId="77777777"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3E4B3095" w14:textId="77777777"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14:paraId="35D5963D" w14:textId="77777777"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7D8AA87" w14:textId="77777777"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E12E484" w14:textId="77777777"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31,885,843.37</w:t>
            </w:r>
          </w:p>
        </w:tc>
      </w:tr>
    </w:tbl>
    <w:p w14:paraId="5DF1666B" w14:textId="77777777" w:rsidR="00D516E3" w:rsidRDefault="000A69E9">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14:paraId="10F302EC" w14:textId="77777777"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14:paraId="55C3C85D" w14:textId="77777777" w:rsidR="00035465" w:rsidRDefault="00035465" w:rsidP="00B04217">
      <w:pPr>
        <w:autoSpaceDE w:val="0"/>
        <w:autoSpaceDN w:val="0"/>
        <w:adjustRightInd w:val="0"/>
        <w:spacing w:before="29" w:line="288" w:lineRule="auto"/>
        <w:jc w:val="left"/>
        <w:rPr>
          <w:sz w:val="24"/>
        </w:rPr>
      </w:pPr>
    </w:p>
    <w:p w14:paraId="52EA6D34" w14:textId="77777777"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14:paraId="066C406E" w14:textId="77777777"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14:paraId="01F07BF4" w14:textId="77777777"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14:paraId="770751A5" w14:textId="7777777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01CFF7C4" w14:textId="77777777"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2260CF8E" w14:textId="77777777"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14:paraId="1E37594F" w14:textId="7777777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6ED4220C" w14:textId="77777777"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5B2B10FB" w14:textId="77777777"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14:paraId="136CC032" w14:textId="7777777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4C69E34C" w14:textId="77777777"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1541ABE9" w14:textId="77777777"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203BA2" w:rsidRPr="00F229B7" w14:paraId="06D2FD86" w14:textId="77777777" w:rsidTr="0024153A">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4E15FAA1" w14:textId="77777777" w:rsidR="00203BA2" w:rsidRPr="00F229B7" w:rsidRDefault="00203BA2" w:rsidP="00203BA2">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tcPr>
          <w:p w14:paraId="3C3CE2BB" w14:textId="17CED2DC" w:rsidR="00203BA2" w:rsidRPr="002D3F63" w:rsidRDefault="00203BA2" w:rsidP="00203BA2">
            <w:pPr>
              <w:spacing w:line="288" w:lineRule="auto"/>
              <w:jc w:val="right"/>
              <w:rPr>
                <w:rFonts w:eastAsiaTheme="minorEastAsia"/>
                <w:sz w:val="24"/>
              </w:rPr>
            </w:pPr>
            <w:r w:rsidRPr="0024153A">
              <w:rPr>
                <w:color w:val="000000"/>
                <w:sz w:val="24"/>
              </w:rPr>
              <w:t>13,122,703.41</w:t>
            </w:r>
          </w:p>
        </w:tc>
      </w:tr>
      <w:tr w:rsidR="00203BA2" w:rsidRPr="00F229B7" w14:paraId="1688769C" w14:textId="77777777" w:rsidTr="0024153A">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6754AC22" w14:textId="77777777" w:rsidR="00203BA2" w:rsidRPr="00F229B7" w:rsidRDefault="00203BA2" w:rsidP="00203BA2">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tcPr>
          <w:p w14:paraId="365C85DE" w14:textId="747C12EB" w:rsidR="00203BA2" w:rsidRPr="002D3F63" w:rsidRDefault="00203BA2" w:rsidP="00203BA2">
            <w:pPr>
              <w:spacing w:line="288" w:lineRule="auto"/>
              <w:jc w:val="right"/>
              <w:rPr>
                <w:rFonts w:eastAsiaTheme="minorEastAsia"/>
                <w:color w:val="000000"/>
                <w:kern w:val="0"/>
                <w:sz w:val="24"/>
              </w:rPr>
            </w:pPr>
            <w:r w:rsidRPr="0024153A">
              <w:rPr>
                <w:color w:val="000000"/>
                <w:sz w:val="24"/>
              </w:rPr>
              <w:t>41.16</w:t>
            </w:r>
          </w:p>
        </w:tc>
      </w:tr>
    </w:tbl>
    <w:p w14:paraId="0C3AF3CD" w14:textId="77777777" w:rsidR="00D516E3" w:rsidRDefault="000A69E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14:paraId="4CA7AAA2" w14:textId="77777777"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xml:space="preserve">    2</w:t>
      </w:r>
      <w:r w:rsidRPr="00F229B7">
        <w:rPr>
          <w:rFonts w:eastAsiaTheme="minorEastAsia"/>
          <w:color w:val="000000"/>
          <w:sz w:val="24"/>
        </w:rPr>
        <w:t>、如果本报告期间发生转换出业务，则总赎回份额中包含该业务。</w:t>
      </w:r>
    </w:p>
    <w:p w14:paraId="5749D44E" w14:textId="77777777" w:rsidR="00F20F7C" w:rsidRDefault="00F20F7C" w:rsidP="00B04217">
      <w:pPr>
        <w:autoSpaceDE w:val="0"/>
        <w:autoSpaceDN w:val="0"/>
        <w:adjustRightInd w:val="0"/>
        <w:spacing w:before="29" w:line="288" w:lineRule="auto"/>
        <w:jc w:val="left"/>
        <w:rPr>
          <w:rFonts w:eastAsiaTheme="minorEastAsia"/>
          <w:color w:val="000000"/>
          <w:sz w:val="24"/>
        </w:rPr>
      </w:pPr>
    </w:p>
    <w:p w14:paraId="46628ACE" w14:textId="77777777"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14:paraId="4D73CBD7" w14:textId="77777777"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14:paraId="6E5FCA20" w14:textId="77777777" w:rsidR="00016A56" w:rsidRPr="00324C76" w:rsidRDefault="00016A56" w:rsidP="00B04217">
      <w:pPr>
        <w:autoSpaceDE w:val="0"/>
        <w:autoSpaceDN w:val="0"/>
        <w:adjustRightInd w:val="0"/>
        <w:spacing w:before="29" w:line="288" w:lineRule="auto"/>
        <w:jc w:val="left"/>
        <w:rPr>
          <w:color w:val="000000"/>
          <w:sz w:val="24"/>
        </w:rPr>
      </w:pPr>
    </w:p>
    <w:p w14:paraId="6BDA115A" w14:textId="77777777"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14:paraId="27D8A0E8" w14:textId="77777777"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14:paraId="3CA1BDD2" w14:textId="77777777" w:rsidR="00D516E3" w:rsidRDefault="000A69E9">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14:paraId="23FBFD74" w14:textId="77777777" w:rsidR="00D516E3" w:rsidRDefault="000A69E9">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14:paraId="15370EA7" w14:textId="77777777" w:rsidR="00D516E3" w:rsidRDefault="000A69E9">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14:paraId="7C39E964" w14:textId="77777777" w:rsidR="00D516E3" w:rsidRDefault="000A69E9">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14:paraId="54BBA188" w14:textId="77777777" w:rsidR="00D516E3" w:rsidRDefault="000A69E9">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14:paraId="3D30B027" w14:textId="77777777" w:rsidR="00D516E3" w:rsidRDefault="000A69E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14:paraId="0FE2A887" w14:textId="77777777" w:rsidR="00D516E3" w:rsidRDefault="000A69E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14:paraId="05680D27" w14:textId="77777777"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14:paraId="03CD36F0" w14:textId="77777777" w:rsidR="001E7CAE" w:rsidRPr="00324C76" w:rsidRDefault="001E7CAE" w:rsidP="00B04217">
      <w:pPr>
        <w:spacing w:before="29" w:line="288" w:lineRule="auto"/>
        <w:ind w:firstLineChars="200" w:firstLine="480"/>
        <w:rPr>
          <w:color w:val="000000"/>
          <w:sz w:val="24"/>
        </w:rPr>
      </w:pPr>
    </w:p>
    <w:p w14:paraId="72C13747" w14:textId="77777777"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14:paraId="7972916E" w14:textId="77777777"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14:paraId="3B4225DE" w14:textId="77777777" w:rsidR="001E7CAE" w:rsidRPr="00324C76" w:rsidRDefault="001E7CAE" w:rsidP="00B04217">
      <w:pPr>
        <w:spacing w:before="29" w:line="288" w:lineRule="auto"/>
        <w:ind w:firstLineChars="200" w:firstLine="480"/>
        <w:rPr>
          <w:color w:val="000000"/>
          <w:sz w:val="24"/>
        </w:rPr>
      </w:pPr>
    </w:p>
    <w:p w14:paraId="73B387B1" w14:textId="77777777"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14:paraId="49698D88" w14:textId="77777777" w:rsidR="00D516E3" w:rsidRDefault="000A69E9">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71677A89" w14:textId="77777777"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14:paraId="29D4DBB2" w14:textId="77777777"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C28C2" w14:textId="77777777" w:rsidR="00E71E5C" w:rsidRDefault="00E71E5C">
      <w:r>
        <w:separator/>
      </w:r>
    </w:p>
  </w:endnote>
  <w:endnote w:type="continuationSeparator" w:id="0">
    <w:p w14:paraId="28EA8207" w14:textId="77777777" w:rsidR="00E71E5C" w:rsidRDefault="00E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ECCC" w14:textId="77777777"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24153A">
      <w:rPr>
        <w:noProof/>
        <w:kern w:val="0"/>
        <w:szCs w:val="21"/>
      </w:rPr>
      <w:t>12</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24153A">
      <w:rPr>
        <w:noProof/>
        <w:kern w:val="0"/>
        <w:szCs w:val="21"/>
      </w:rPr>
      <w:t>14</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C63" w14:textId="77777777"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14:paraId="08446718" w14:textId="77777777"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272EB" w14:textId="77777777" w:rsidR="00E71E5C" w:rsidRDefault="00E71E5C">
      <w:r>
        <w:separator/>
      </w:r>
    </w:p>
  </w:footnote>
  <w:footnote w:type="continuationSeparator" w:id="0">
    <w:p w14:paraId="34F4A0A0" w14:textId="77777777" w:rsidR="00E71E5C" w:rsidRDefault="00E71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6247" w14:textId="77777777"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14:anchorId="1F756345" wp14:editId="756E191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69E9"/>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3BA2"/>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153A"/>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9CB"/>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3F6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1433"/>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6301"/>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3A7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5F1"/>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16E3"/>
    <w:rsid w:val="00D5554D"/>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1E5C"/>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606A43AD"/>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F08E-EAA0-483C-8CCC-F760BB14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338</TotalTime>
  <Pages>14</Pages>
  <Words>1129</Words>
  <Characters>6438</Characters>
  <Application>Microsoft Office Word</Application>
  <DocSecurity>0</DocSecurity>
  <Lines>53</Lines>
  <Paragraphs>15</Paragraphs>
  <ScaleCrop>false</ScaleCrop>
  <Company>TRT. Ltd. Co.</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399</cp:revision>
  <cp:lastPrinted>2007-07-19T00:46:00Z</cp:lastPrinted>
  <dcterms:created xsi:type="dcterms:W3CDTF">2012-11-13T02:08:00Z</dcterms:created>
  <dcterms:modified xsi:type="dcterms:W3CDTF">2016-07-19T06:51:00Z</dcterms:modified>
</cp:coreProperties>
</file>