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交银施罗德科技创新灵活配置混合型证券投资基金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76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76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22AE9" w:rsidRDefault="0066571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22AE9" w:rsidRDefault="00665717">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22AE9" w:rsidRDefault="0066571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22AE9" w:rsidRDefault="0066571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BB6482"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763" w:history="1">
        <w:r w:rsidR="00BB6482" w:rsidRPr="0085254F">
          <w:rPr>
            <w:rStyle w:val="a9"/>
            <w:b/>
            <w:bCs/>
            <w:noProof/>
          </w:rPr>
          <w:t xml:space="preserve">§1  </w:t>
        </w:r>
        <w:r w:rsidR="00BB6482" w:rsidRPr="0085254F">
          <w:rPr>
            <w:rStyle w:val="a9"/>
            <w:rFonts w:hint="eastAsia"/>
            <w:b/>
            <w:bCs/>
            <w:noProof/>
          </w:rPr>
          <w:t>重要提示及目录</w:t>
        </w:r>
        <w:r w:rsidR="00BB6482">
          <w:rPr>
            <w:noProof/>
            <w:webHidden/>
          </w:rPr>
          <w:tab/>
        </w:r>
        <w:r w:rsidR="00BB6482">
          <w:rPr>
            <w:noProof/>
            <w:webHidden/>
          </w:rPr>
          <w:fldChar w:fldCharType="begin"/>
        </w:r>
        <w:r w:rsidR="00BB6482">
          <w:rPr>
            <w:noProof/>
            <w:webHidden/>
          </w:rPr>
          <w:instrText xml:space="preserve"> PAGEREF _Toc35960763 \h </w:instrText>
        </w:r>
        <w:r w:rsidR="00BB6482">
          <w:rPr>
            <w:noProof/>
            <w:webHidden/>
          </w:rPr>
        </w:r>
        <w:r w:rsidR="00BB6482">
          <w:rPr>
            <w:noProof/>
            <w:webHidden/>
          </w:rPr>
          <w:fldChar w:fldCharType="separate"/>
        </w:r>
        <w:r w:rsidR="00BB6482">
          <w:rPr>
            <w:noProof/>
            <w:webHidden/>
          </w:rPr>
          <w:t>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64" w:history="1">
        <w:r w:rsidR="00BB6482" w:rsidRPr="0085254F">
          <w:rPr>
            <w:rStyle w:val="a9"/>
            <w:noProof/>
          </w:rPr>
          <w:t xml:space="preserve">1.1 </w:t>
        </w:r>
        <w:r w:rsidR="00BB6482" w:rsidRPr="0085254F">
          <w:rPr>
            <w:rStyle w:val="a9"/>
            <w:rFonts w:hint="eastAsia"/>
            <w:noProof/>
          </w:rPr>
          <w:t>重要提示</w:t>
        </w:r>
        <w:r w:rsidR="00BB6482">
          <w:rPr>
            <w:noProof/>
            <w:webHidden/>
          </w:rPr>
          <w:tab/>
        </w:r>
        <w:r w:rsidR="00BB6482">
          <w:rPr>
            <w:noProof/>
            <w:webHidden/>
          </w:rPr>
          <w:fldChar w:fldCharType="begin"/>
        </w:r>
        <w:r w:rsidR="00BB6482">
          <w:rPr>
            <w:noProof/>
            <w:webHidden/>
          </w:rPr>
          <w:instrText xml:space="preserve"> PAGEREF _Toc35960764 \h </w:instrText>
        </w:r>
        <w:r w:rsidR="00BB6482">
          <w:rPr>
            <w:noProof/>
            <w:webHidden/>
          </w:rPr>
        </w:r>
        <w:r w:rsidR="00BB6482">
          <w:rPr>
            <w:noProof/>
            <w:webHidden/>
          </w:rPr>
          <w:fldChar w:fldCharType="separate"/>
        </w:r>
        <w:r w:rsidR="00BB6482">
          <w:rPr>
            <w:noProof/>
            <w:webHidden/>
          </w:rPr>
          <w:t>2</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65" w:history="1">
        <w:r w:rsidR="00BB6482" w:rsidRPr="0085254F">
          <w:rPr>
            <w:rStyle w:val="a9"/>
            <w:b/>
            <w:bCs/>
            <w:noProof/>
          </w:rPr>
          <w:t xml:space="preserve">§2  </w:t>
        </w:r>
        <w:r w:rsidR="00BB6482" w:rsidRPr="0085254F">
          <w:rPr>
            <w:rStyle w:val="a9"/>
            <w:rFonts w:hint="eastAsia"/>
            <w:b/>
            <w:bCs/>
            <w:noProof/>
          </w:rPr>
          <w:t>基金简介</w:t>
        </w:r>
        <w:r w:rsidR="00BB6482">
          <w:rPr>
            <w:noProof/>
            <w:webHidden/>
          </w:rPr>
          <w:tab/>
        </w:r>
        <w:r w:rsidR="00BB6482">
          <w:rPr>
            <w:noProof/>
            <w:webHidden/>
          </w:rPr>
          <w:fldChar w:fldCharType="begin"/>
        </w:r>
        <w:r w:rsidR="00BB6482">
          <w:rPr>
            <w:noProof/>
            <w:webHidden/>
          </w:rPr>
          <w:instrText xml:space="preserve"> PAGEREF _Toc35960765 \h </w:instrText>
        </w:r>
        <w:r w:rsidR="00BB6482">
          <w:rPr>
            <w:noProof/>
            <w:webHidden/>
          </w:rPr>
        </w:r>
        <w:r w:rsidR="00BB6482">
          <w:rPr>
            <w:noProof/>
            <w:webHidden/>
          </w:rPr>
          <w:fldChar w:fldCharType="separate"/>
        </w:r>
        <w:r w:rsidR="00BB6482">
          <w:rPr>
            <w:noProof/>
            <w:webHidden/>
          </w:rPr>
          <w:t>5</w:t>
        </w:r>
        <w:r w:rsidR="00BB6482">
          <w:rPr>
            <w:noProof/>
            <w:webHidden/>
          </w:rPr>
          <w:fldChar w:fldCharType="end"/>
        </w:r>
      </w:hyperlink>
    </w:p>
    <w:p w:rsidR="00BB6482" w:rsidRDefault="008D63E8" w:rsidP="005F1DF3">
      <w:pPr>
        <w:pStyle w:val="22"/>
        <w:tabs>
          <w:tab w:val="left" w:pos="843"/>
        </w:tabs>
        <w:rPr>
          <w:rFonts w:asciiTheme="minorHAnsi" w:eastAsiaTheme="minorEastAsia" w:hAnsiTheme="minorHAnsi" w:cstheme="minorBidi"/>
          <w:noProof/>
          <w:kern w:val="2"/>
          <w:szCs w:val="22"/>
        </w:rPr>
      </w:pPr>
      <w:hyperlink w:anchor="_Toc35960766" w:history="1">
        <w:r w:rsidR="00BB6482" w:rsidRPr="0085254F">
          <w:rPr>
            <w:rStyle w:val="a9"/>
            <w:noProof/>
          </w:rPr>
          <w:t>2.1</w:t>
        </w:r>
        <w:r w:rsidR="00BB6482">
          <w:rPr>
            <w:rFonts w:asciiTheme="minorHAnsi" w:eastAsiaTheme="minorEastAsia" w:hAnsiTheme="minorHAnsi" w:cstheme="minorBidi"/>
            <w:noProof/>
            <w:kern w:val="2"/>
            <w:szCs w:val="22"/>
          </w:rPr>
          <w:tab/>
        </w:r>
        <w:r w:rsidR="00BB6482" w:rsidRPr="0085254F">
          <w:rPr>
            <w:rStyle w:val="a9"/>
            <w:rFonts w:hint="eastAsia"/>
            <w:noProof/>
          </w:rPr>
          <w:t>基金基本情况</w:t>
        </w:r>
        <w:r w:rsidR="00BB6482">
          <w:rPr>
            <w:noProof/>
            <w:webHidden/>
          </w:rPr>
          <w:tab/>
        </w:r>
        <w:r w:rsidR="00BB6482">
          <w:rPr>
            <w:noProof/>
            <w:webHidden/>
          </w:rPr>
          <w:fldChar w:fldCharType="begin"/>
        </w:r>
        <w:r w:rsidR="00BB6482">
          <w:rPr>
            <w:noProof/>
            <w:webHidden/>
          </w:rPr>
          <w:instrText xml:space="preserve"> PAGEREF _Toc35960766 \h </w:instrText>
        </w:r>
        <w:r w:rsidR="00BB6482">
          <w:rPr>
            <w:noProof/>
            <w:webHidden/>
          </w:rPr>
        </w:r>
        <w:r w:rsidR="00BB6482">
          <w:rPr>
            <w:noProof/>
            <w:webHidden/>
          </w:rPr>
          <w:fldChar w:fldCharType="separate"/>
        </w:r>
        <w:r w:rsidR="00BB6482">
          <w:rPr>
            <w:noProof/>
            <w:webHidden/>
          </w:rPr>
          <w:t>5</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67" w:history="1">
        <w:r w:rsidR="00BB6482" w:rsidRPr="0085254F">
          <w:rPr>
            <w:rStyle w:val="a9"/>
            <w:noProof/>
          </w:rPr>
          <w:t xml:space="preserve">2.2 </w:t>
        </w:r>
        <w:r w:rsidR="00BB6482" w:rsidRPr="0085254F">
          <w:rPr>
            <w:rStyle w:val="a9"/>
            <w:rFonts w:hint="eastAsia"/>
            <w:noProof/>
          </w:rPr>
          <w:t>基金产品说明</w:t>
        </w:r>
        <w:r w:rsidR="00BB6482">
          <w:rPr>
            <w:noProof/>
            <w:webHidden/>
          </w:rPr>
          <w:tab/>
        </w:r>
        <w:r w:rsidR="00BB6482">
          <w:rPr>
            <w:noProof/>
            <w:webHidden/>
          </w:rPr>
          <w:fldChar w:fldCharType="begin"/>
        </w:r>
        <w:r w:rsidR="00BB6482">
          <w:rPr>
            <w:noProof/>
            <w:webHidden/>
          </w:rPr>
          <w:instrText xml:space="preserve"> PAGEREF _Toc35960767 \h </w:instrText>
        </w:r>
        <w:r w:rsidR="00BB6482">
          <w:rPr>
            <w:noProof/>
            <w:webHidden/>
          </w:rPr>
        </w:r>
        <w:r w:rsidR="00BB6482">
          <w:rPr>
            <w:noProof/>
            <w:webHidden/>
          </w:rPr>
          <w:fldChar w:fldCharType="separate"/>
        </w:r>
        <w:r w:rsidR="00BB6482">
          <w:rPr>
            <w:noProof/>
            <w:webHidden/>
          </w:rPr>
          <w:t>5</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68" w:history="1">
        <w:r w:rsidR="00BB6482" w:rsidRPr="0085254F">
          <w:rPr>
            <w:rStyle w:val="a9"/>
            <w:noProof/>
          </w:rPr>
          <w:t xml:space="preserve">2.3 </w:t>
        </w:r>
        <w:r w:rsidR="00BB6482" w:rsidRPr="0085254F">
          <w:rPr>
            <w:rStyle w:val="a9"/>
            <w:rFonts w:hint="eastAsia"/>
            <w:noProof/>
          </w:rPr>
          <w:t>基金管理人和基金托管人</w:t>
        </w:r>
        <w:r w:rsidR="00BB6482">
          <w:rPr>
            <w:noProof/>
            <w:webHidden/>
          </w:rPr>
          <w:tab/>
        </w:r>
        <w:r w:rsidR="00BB6482">
          <w:rPr>
            <w:noProof/>
            <w:webHidden/>
          </w:rPr>
          <w:fldChar w:fldCharType="begin"/>
        </w:r>
        <w:r w:rsidR="00BB6482">
          <w:rPr>
            <w:noProof/>
            <w:webHidden/>
          </w:rPr>
          <w:instrText xml:space="preserve"> PAGEREF _Toc35960768 \h </w:instrText>
        </w:r>
        <w:r w:rsidR="00BB6482">
          <w:rPr>
            <w:noProof/>
            <w:webHidden/>
          </w:rPr>
        </w:r>
        <w:r w:rsidR="00BB6482">
          <w:rPr>
            <w:noProof/>
            <w:webHidden/>
          </w:rPr>
          <w:fldChar w:fldCharType="separate"/>
        </w:r>
        <w:r w:rsidR="00BB6482">
          <w:rPr>
            <w:noProof/>
            <w:webHidden/>
          </w:rPr>
          <w:t>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69" w:history="1">
        <w:r w:rsidR="00BB6482" w:rsidRPr="0085254F">
          <w:rPr>
            <w:rStyle w:val="a9"/>
            <w:noProof/>
          </w:rPr>
          <w:t xml:space="preserve">2.4 </w:t>
        </w:r>
        <w:r w:rsidR="00BB6482" w:rsidRPr="0085254F">
          <w:rPr>
            <w:rStyle w:val="a9"/>
            <w:rFonts w:hint="eastAsia"/>
            <w:noProof/>
          </w:rPr>
          <w:t>信息披露方式</w:t>
        </w:r>
        <w:r w:rsidR="00BB6482">
          <w:rPr>
            <w:noProof/>
            <w:webHidden/>
          </w:rPr>
          <w:tab/>
        </w:r>
        <w:r w:rsidR="00BB6482">
          <w:rPr>
            <w:noProof/>
            <w:webHidden/>
          </w:rPr>
          <w:fldChar w:fldCharType="begin"/>
        </w:r>
        <w:r w:rsidR="00BB6482">
          <w:rPr>
            <w:noProof/>
            <w:webHidden/>
          </w:rPr>
          <w:instrText xml:space="preserve"> PAGEREF _Toc35960769 \h </w:instrText>
        </w:r>
        <w:r w:rsidR="00BB6482">
          <w:rPr>
            <w:noProof/>
            <w:webHidden/>
          </w:rPr>
        </w:r>
        <w:r w:rsidR="00BB6482">
          <w:rPr>
            <w:noProof/>
            <w:webHidden/>
          </w:rPr>
          <w:fldChar w:fldCharType="separate"/>
        </w:r>
        <w:r w:rsidR="00BB6482">
          <w:rPr>
            <w:noProof/>
            <w:webHidden/>
          </w:rPr>
          <w:t>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0" w:history="1">
        <w:r w:rsidR="00BB6482" w:rsidRPr="0085254F">
          <w:rPr>
            <w:rStyle w:val="a9"/>
            <w:noProof/>
          </w:rPr>
          <w:t xml:space="preserve">2.5 </w:t>
        </w:r>
        <w:r w:rsidR="00BB6482" w:rsidRPr="0085254F">
          <w:rPr>
            <w:rStyle w:val="a9"/>
            <w:rFonts w:hint="eastAsia"/>
            <w:noProof/>
          </w:rPr>
          <w:t>其他相关资料</w:t>
        </w:r>
        <w:r w:rsidR="00BB6482">
          <w:rPr>
            <w:noProof/>
            <w:webHidden/>
          </w:rPr>
          <w:tab/>
        </w:r>
        <w:r w:rsidR="00BB6482">
          <w:rPr>
            <w:noProof/>
            <w:webHidden/>
          </w:rPr>
          <w:fldChar w:fldCharType="begin"/>
        </w:r>
        <w:r w:rsidR="00BB6482">
          <w:rPr>
            <w:noProof/>
            <w:webHidden/>
          </w:rPr>
          <w:instrText xml:space="preserve"> PAGEREF _Toc35960770 \h </w:instrText>
        </w:r>
        <w:r w:rsidR="00BB6482">
          <w:rPr>
            <w:noProof/>
            <w:webHidden/>
          </w:rPr>
        </w:r>
        <w:r w:rsidR="00BB6482">
          <w:rPr>
            <w:noProof/>
            <w:webHidden/>
          </w:rPr>
          <w:fldChar w:fldCharType="separate"/>
        </w:r>
        <w:r w:rsidR="00BB6482">
          <w:rPr>
            <w:noProof/>
            <w:webHidden/>
          </w:rPr>
          <w:t>6</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71" w:history="1">
        <w:r w:rsidR="00BB6482" w:rsidRPr="0085254F">
          <w:rPr>
            <w:rStyle w:val="a9"/>
            <w:b/>
            <w:bCs/>
            <w:noProof/>
          </w:rPr>
          <w:t xml:space="preserve">§3 </w:t>
        </w:r>
        <w:r w:rsidR="00BB6482" w:rsidRPr="0085254F">
          <w:rPr>
            <w:rStyle w:val="a9"/>
            <w:rFonts w:hint="eastAsia"/>
            <w:b/>
            <w:bCs/>
            <w:noProof/>
          </w:rPr>
          <w:t>主要财务指标、基金净值表现及利润分配情况</w:t>
        </w:r>
        <w:r w:rsidR="00BB6482">
          <w:rPr>
            <w:noProof/>
            <w:webHidden/>
          </w:rPr>
          <w:tab/>
        </w:r>
        <w:r w:rsidR="00BB6482">
          <w:rPr>
            <w:noProof/>
            <w:webHidden/>
          </w:rPr>
          <w:fldChar w:fldCharType="begin"/>
        </w:r>
        <w:r w:rsidR="00BB6482">
          <w:rPr>
            <w:noProof/>
            <w:webHidden/>
          </w:rPr>
          <w:instrText xml:space="preserve"> PAGEREF _Toc35960771 \h </w:instrText>
        </w:r>
        <w:r w:rsidR="00BB6482">
          <w:rPr>
            <w:noProof/>
            <w:webHidden/>
          </w:rPr>
        </w:r>
        <w:r w:rsidR="00BB6482">
          <w:rPr>
            <w:noProof/>
            <w:webHidden/>
          </w:rPr>
          <w:fldChar w:fldCharType="separate"/>
        </w:r>
        <w:r w:rsidR="00BB6482">
          <w:rPr>
            <w:noProof/>
            <w:webHidden/>
          </w:rPr>
          <w:t>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2" w:history="1">
        <w:r w:rsidR="00BB6482" w:rsidRPr="0085254F">
          <w:rPr>
            <w:rStyle w:val="a9"/>
            <w:noProof/>
          </w:rPr>
          <w:t xml:space="preserve">3.1 </w:t>
        </w:r>
        <w:r w:rsidR="00BB6482" w:rsidRPr="0085254F">
          <w:rPr>
            <w:rStyle w:val="a9"/>
            <w:rFonts w:hint="eastAsia"/>
            <w:noProof/>
          </w:rPr>
          <w:t>主要会计数据和财务指标</w:t>
        </w:r>
        <w:r w:rsidR="00BB6482">
          <w:rPr>
            <w:noProof/>
            <w:webHidden/>
          </w:rPr>
          <w:tab/>
        </w:r>
        <w:r w:rsidR="00BB6482">
          <w:rPr>
            <w:noProof/>
            <w:webHidden/>
          </w:rPr>
          <w:fldChar w:fldCharType="begin"/>
        </w:r>
        <w:r w:rsidR="00BB6482">
          <w:rPr>
            <w:noProof/>
            <w:webHidden/>
          </w:rPr>
          <w:instrText xml:space="preserve"> PAGEREF _Toc35960772 \h </w:instrText>
        </w:r>
        <w:r w:rsidR="00BB6482">
          <w:rPr>
            <w:noProof/>
            <w:webHidden/>
          </w:rPr>
        </w:r>
        <w:r w:rsidR="00BB6482">
          <w:rPr>
            <w:noProof/>
            <w:webHidden/>
          </w:rPr>
          <w:fldChar w:fldCharType="separate"/>
        </w:r>
        <w:r w:rsidR="00BB6482">
          <w:rPr>
            <w:noProof/>
            <w:webHidden/>
          </w:rPr>
          <w:t>7</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3" w:history="1">
        <w:r w:rsidR="00BB6482" w:rsidRPr="0085254F">
          <w:rPr>
            <w:rStyle w:val="a9"/>
            <w:noProof/>
          </w:rPr>
          <w:t xml:space="preserve">3.2 </w:t>
        </w:r>
        <w:r w:rsidR="00BB6482" w:rsidRPr="0085254F">
          <w:rPr>
            <w:rStyle w:val="a9"/>
            <w:rFonts w:hint="eastAsia"/>
            <w:noProof/>
          </w:rPr>
          <w:t>基金净值表现</w:t>
        </w:r>
        <w:r w:rsidR="00BB6482">
          <w:rPr>
            <w:noProof/>
            <w:webHidden/>
          </w:rPr>
          <w:tab/>
        </w:r>
        <w:r w:rsidR="00BB6482">
          <w:rPr>
            <w:noProof/>
            <w:webHidden/>
          </w:rPr>
          <w:fldChar w:fldCharType="begin"/>
        </w:r>
        <w:r w:rsidR="00BB6482">
          <w:rPr>
            <w:noProof/>
            <w:webHidden/>
          </w:rPr>
          <w:instrText xml:space="preserve"> PAGEREF _Toc35960773 \h </w:instrText>
        </w:r>
        <w:r w:rsidR="00BB6482">
          <w:rPr>
            <w:noProof/>
            <w:webHidden/>
          </w:rPr>
        </w:r>
        <w:r w:rsidR="00BB6482">
          <w:rPr>
            <w:noProof/>
            <w:webHidden/>
          </w:rPr>
          <w:fldChar w:fldCharType="separate"/>
        </w:r>
        <w:r w:rsidR="00BB6482">
          <w:rPr>
            <w:noProof/>
            <w:webHidden/>
          </w:rPr>
          <w:t>7</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4" w:history="1">
        <w:r w:rsidR="00BB6482" w:rsidRPr="0085254F">
          <w:rPr>
            <w:rStyle w:val="a9"/>
            <w:noProof/>
          </w:rPr>
          <w:t>3.3</w:t>
        </w:r>
        <w:r w:rsidR="00BB6482" w:rsidRPr="0085254F">
          <w:rPr>
            <w:rStyle w:val="a9"/>
            <w:rFonts w:hint="eastAsia"/>
            <w:noProof/>
          </w:rPr>
          <w:t>过去三年基金的利润分配情况</w:t>
        </w:r>
        <w:r w:rsidR="00BB6482">
          <w:rPr>
            <w:noProof/>
            <w:webHidden/>
          </w:rPr>
          <w:tab/>
        </w:r>
        <w:r w:rsidR="00BB6482">
          <w:rPr>
            <w:noProof/>
            <w:webHidden/>
          </w:rPr>
          <w:fldChar w:fldCharType="begin"/>
        </w:r>
        <w:r w:rsidR="00BB6482">
          <w:rPr>
            <w:noProof/>
            <w:webHidden/>
          </w:rPr>
          <w:instrText xml:space="preserve"> PAGEREF _Toc35960774 \h </w:instrText>
        </w:r>
        <w:r w:rsidR="00BB6482">
          <w:rPr>
            <w:noProof/>
            <w:webHidden/>
          </w:rPr>
        </w:r>
        <w:r w:rsidR="00BB6482">
          <w:rPr>
            <w:noProof/>
            <w:webHidden/>
          </w:rPr>
          <w:fldChar w:fldCharType="separate"/>
        </w:r>
        <w:r w:rsidR="00BB6482">
          <w:rPr>
            <w:noProof/>
            <w:webHidden/>
          </w:rPr>
          <w:t>9</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75" w:history="1">
        <w:r w:rsidR="00BB6482" w:rsidRPr="0085254F">
          <w:rPr>
            <w:rStyle w:val="a9"/>
            <w:b/>
            <w:bCs/>
            <w:noProof/>
          </w:rPr>
          <w:t xml:space="preserve">§4  </w:t>
        </w:r>
        <w:r w:rsidR="00BB6482" w:rsidRPr="0085254F">
          <w:rPr>
            <w:rStyle w:val="a9"/>
            <w:rFonts w:hint="eastAsia"/>
            <w:b/>
            <w:bCs/>
            <w:noProof/>
          </w:rPr>
          <w:t>管理人报告</w:t>
        </w:r>
        <w:r w:rsidR="00BB6482">
          <w:rPr>
            <w:noProof/>
            <w:webHidden/>
          </w:rPr>
          <w:tab/>
        </w:r>
        <w:r w:rsidR="00BB6482">
          <w:rPr>
            <w:noProof/>
            <w:webHidden/>
          </w:rPr>
          <w:fldChar w:fldCharType="begin"/>
        </w:r>
        <w:r w:rsidR="00BB6482">
          <w:rPr>
            <w:noProof/>
            <w:webHidden/>
          </w:rPr>
          <w:instrText xml:space="preserve"> PAGEREF _Toc35960775 \h </w:instrText>
        </w:r>
        <w:r w:rsidR="00BB6482">
          <w:rPr>
            <w:noProof/>
            <w:webHidden/>
          </w:rPr>
        </w:r>
        <w:r w:rsidR="00BB6482">
          <w:rPr>
            <w:noProof/>
            <w:webHidden/>
          </w:rPr>
          <w:fldChar w:fldCharType="separate"/>
        </w:r>
        <w:r w:rsidR="00BB6482">
          <w:rPr>
            <w:noProof/>
            <w:webHidden/>
          </w:rPr>
          <w:t>9</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6" w:history="1">
        <w:r w:rsidR="00BB6482" w:rsidRPr="0085254F">
          <w:rPr>
            <w:rStyle w:val="a9"/>
            <w:noProof/>
          </w:rPr>
          <w:t xml:space="preserve">4.1 </w:t>
        </w:r>
        <w:r w:rsidR="00BB6482" w:rsidRPr="0085254F">
          <w:rPr>
            <w:rStyle w:val="a9"/>
            <w:rFonts w:hint="eastAsia"/>
            <w:noProof/>
          </w:rPr>
          <w:t>基金管理人及基金经理情况</w:t>
        </w:r>
        <w:r w:rsidR="00BB6482">
          <w:rPr>
            <w:noProof/>
            <w:webHidden/>
          </w:rPr>
          <w:tab/>
        </w:r>
        <w:r w:rsidR="00BB6482">
          <w:rPr>
            <w:noProof/>
            <w:webHidden/>
          </w:rPr>
          <w:fldChar w:fldCharType="begin"/>
        </w:r>
        <w:r w:rsidR="00BB6482">
          <w:rPr>
            <w:noProof/>
            <w:webHidden/>
          </w:rPr>
          <w:instrText xml:space="preserve"> PAGEREF _Toc35960776 \h </w:instrText>
        </w:r>
        <w:r w:rsidR="00BB6482">
          <w:rPr>
            <w:noProof/>
            <w:webHidden/>
          </w:rPr>
        </w:r>
        <w:r w:rsidR="00BB6482">
          <w:rPr>
            <w:noProof/>
            <w:webHidden/>
          </w:rPr>
          <w:fldChar w:fldCharType="separate"/>
        </w:r>
        <w:r w:rsidR="00BB6482">
          <w:rPr>
            <w:noProof/>
            <w:webHidden/>
          </w:rPr>
          <w:t>9</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7" w:history="1">
        <w:r w:rsidR="00BB6482" w:rsidRPr="0085254F">
          <w:rPr>
            <w:rStyle w:val="a9"/>
            <w:noProof/>
          </w:rPr>
          <w:t xml:space="preserve">4.2 </w:t>
        </w:r>
        <w:r w:rsidR="00BB6482" w:rsidRPr="0085254F">
          <w:rPr>
            <w:rStyle w:val="a9"/>
            <w:rFonts w:hint="eastAsia"/>
            <w:noProof/>
          </w:rPr>
          <w:t>管理人对报告期内本基金运作遵规守信情况的说明</w:t>
        </w:r>
        <w:r w:rsidR="00BB6482">
          <w:rPr>
            <w:noProof/>
            <w:webHidden/>
          </w:rPr>
          <w:tab/>
        </w:r>
        <w:r w:rsidR="00BB6482">
          <w:rPr>
            <w:noProof/>
            <w:webHidden/>
          </w:rPr>
          <w:fldChar w:fldCharType="begin"/>
        </w:r>
        <w:r w:rsidR="00BB6482">
          <w:rPr>
            <w:noProof/>
            <w:webHidden/>
          </w:rPr>
          <w:instrText xml:space="preserve"> PAGEREF _Toc35960777 \h </w:instrText>
        </w:r>
        <w:r w:rsidR="00BB6482">
          <w:rPr>
            <w:noProof/>
            <w:webHidden/>
          </w:rPr>
        </w:r>
        <w:r w:rsidR="00BB6482">
          <w:rPr>
            <w:noProof/>
            <w:webHidden/>
          </w:rPr>
          <w:fldChar w:fldCharType="separate"/>
        </w:r>
        <w:r w:rsidR="00BB6482">
          <w:rPr>
            <w:noProof/>
            <w:webHidden/>
          </w:rPr>
          <w:t>10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8" w:history="1">
        <w:r w:rsidR="00BB6482" w:rsidRPr="0085254F">
          <w:rPr>
            <w:rStyle w:val="a9"/>
            <w:noProof/>
          </w:rPr>
          <w:t xml:space="preserve">4.3 </w:t>
        </w:r>
        <w:r w:rsidR="00BB6482" w:rsidRPr="0085254F">
          <w:rPr>
            <w:rStyle w:val="a9"/>
            <w:rFonts w:hint="eastAsia"/>
            <w:noProof/>
          </w:rPr>
          <w:t>管理人对报告期内公平交易情况的专项说明</w:t>
        </w:r>
        <w:r w:rsidR="00BB6482">
          <w:rPr>
            <w:noProof/>
            <w:webHidden/>
          </w:rPr>
          <w:tab/>
        </w:r>
        <w:r w:rsidR="00BB6482">
          <w:rPr>
            <w:noProof/>
            <w:webHidden/>
          </w:rPr>
          <w:fldChar w:fldCharType="begin"/>
        </w:r>
        <w:r w:rsidR="00BB6482">
          <w:rPr>
            <w:noProof/>
            <w:webHidden/>
          </w:rPr>
          <w:instrText xml:space="preserve"> PAGEREF _Toc35960778 \h </w:instrText>
        </w:r>
        <w:r w:rsidR="00BB6482">
          <w:rPr>
            <w:noProof/>
            <w:webHidden/>
          </w:rPr>
        </w:r>
        <w:r w:rsidR="00BB6482">
          <w:rPr>
            <w:noProof/>
            <w:webHidden/>
          </w:rPr>
          <w:fldChar w:fldCharType="separate"/>
        </w:r>
        <w:r w:rsidR="00BB6482">
          <w:rPr>
            <w:noProof/>
            <w:webHidden/>
          </w:rPr>
          <w:t>10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79" w:history="1">
        <w:r w:rsidR="00BB6482" w:rsidRPr="0085254F">
          <w:rPr>
            <w:rStyle w:val="a9"/>
            <w:noProof/>
          </w:rPr>
          <w:t xml:space="preserve">4.4 </w:t>
        </w:r>
        <w:r w:rsidR="00BB6482" w:rsidRPr="0085254F">
          <w:rPr>
            <w:rStyle w:val="a9"/>
            <w:rFonts w:hint="eastAsia"/>
            <w:noProof/>
          </w:rPr>
          <w:t>管理人对报告期内基金的投资策略和业绩表现的说明</w:t>
        </w:r>
        <w:r w:rsidR="00BB6482">
          <w:rPr>
            <w:noProof/>
            <w:webHidden/>
          </w:rPr>
          <w:tab/>
        </w:r>
        <w:r w:rsidR="00BB6482">
          <w:rPr>
            <w:noProof/>
            <w:webHidden/>
          </w:rPr>
          <w:fldChar w:fldCharType="begin"/>
        </w:r>
        <w:r w:rsidR="00BB6482">
          <w:rPr>
            <w:noProof/>
            <w:webHidden/>
          </w:rPr>
          <w:instrText xml:space="preserve"> PAGEREF _Toc35960779 \h </w:instrText>
        </w:r>
        <w:r w:rsidR="00BB6482">
          <w:rPr>
            <w:noProof/>
            <w:webHidden/>
          </w:rPr>
        </w:r>
        <w:r w:rsidR="00BB6482">
          <w:rPr>
            <w:noProof/>
            <w:webHidden/>
          </w:rPr>
          <w:fldChar w:fldCharType="separate"/>
        </w:r>
        <w:r w:rsidR="00BB6482">
          <w:rPr>
            <w:noProof/>
            <w:webHidden/>
          </w:rPr>
          <w:t>12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0" w:history="1">
        <w:r w:rsidR="00BB6482" w:rsidRPr="0085254F">
          <w:rPr>
            <w:rStyle w:val="a9"/>
            <w:noProof/>
          </w:rPr>
          <w:t xml:space="preserve">4.5 </w:t>
        </w:r>
        <w:r w:rsidR="00BB6482" w:rsidRPr="0085254F">
          <w:rPr>
            <w:rStyle w:val="a9"/>
            <w:rFonts w:hint="eastAsia"/>
            <w:noProof/>
          </w:rPr>
          <w:t>管理人对宏观经济、证券市场及行业走势的简要展望</w:t>
        </w:r>
        <w:r w:rsidR="00BB6482">
          <w:rPr>
            <w:noProof/>
            <w:webHidden/>
          </w:rPr>
          <w:tab/>
        </w:r>
        <w:r w:rsidR="00BB6482">
          <w:rPr>
            <w:noProof/>
            <w:webHidden/>
          </w:rPr>
          <w:fldChar w:fldCharType="begin"/>
        </w:r>
        <w:r w:rsidR="00BB6482">
          <w:rPr>
            <w:noProof/>
            <w:webHidden/>
          </w:rPr>
          <w:instrText xml:space="preserve"> PAGEREF _Toc35960780 \h </w:instrText>
        </w:r>
        <w:r w:rsidR="00BB6482">
          <w:rPr>
            <w:noProof/>
            <w:webHidden/>
          </w:rPr>
        </w:r>
        <w:r w:rsidR="00BB6482">
          <w:rPr>
            <w:noProof/>
            <w:webHidden/>
          </w:rPr>
          <w:fldChar w:fldCharType="separate"/>
        </w:r>
        <w:r w:rsidR="00BB6482">
          <w:rPr>
            <w:noProof/>
            <w:webHidden/>
          </w:rPr>
          <w:t>12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1" w:history="1">
        <w:r w:rsidR="00BB6482" w:rsidRPr="0085254F">
          <w:rPr>
            <w:rStyle w:val="a9"/>
            <w:noProof/>
          </w:rPr>
          <w:t xml:space="preserve">4.6 </w:t>
        </w:r>
        <w:r w:rsidR="00BB6482" w:rsidRPr="0085254F">
          <w:rPr>
            <w:rStyle w:val="a9"/>
            <w:rFonts w:hint="eastAsia"/>
            <w:noProof/>
          </w:rPr>
          <w:t>管理人内部有关本基金的监察稽核工作情况</w:t>
        </w:r>
        <w:r w:rsidR="00BB6482">
          <w:rPr>
            <w:noProof/>
            <w:webHidden/>
          </w:rPr>
          <w:tab/>
        </w:r>
        <w:r w:rsidR="00BB6482">
          <w:rPr>
            <w:noProof/>
            <w:webHidden/>
          </w:rPr>
          <w:fldChar w:fldCharType="begin"/>
        </w:r>
        <w:r w:rsidR="00BB6482">
          <w:rPr>
            <w:noProof/>
            <w:webHidden/>
          </w:rPr>
          <w:instrText xml:space="preserve"> PAGEREF _Toc35960781 \h </w:instrText>
        </w:r>
        <w:r w:rsidR="00BB6482">
          <w:rPr>
            <w:noProof/>
            <w:webHidden/>
          </w:rPr>
        </w:r>
        <w:r w:rsidR="00BB6482">
          <w:rPr>
            <w:noProof/>
            <w:webHidden/>
          </w:rPr>
          <w:fldChar w:fldCharType="separate"/>
        </w:r>
        <w:r w:rsidR="00BB6482">
          <w:rPr>
            <w:noProof/>
            <w:webHidden/>
          </w:rPr>
          <w:t>12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2" w:history="1">
        <w:r w:rsidR="00BB6482" w:rsidRPr="0085254F">
          <w:rPr>
            <w:rStyle w:val="a9"/>
            <w:noProof/>
          </w:rPr>
          <w:t xml:space="preserve">4.7 </w:t>
        </w:r>
        <w:r w:rsidR="00BB6482" w:rsidRPr="0085254F">
          <w:rPr>
            <w:rStyle w:val="a9"/>
            <w:rFonts w:hint="eastAsia"/>
            <w:noProof/>
          </w:rPr>
          <w:t>管理人对报告期内基金估值程序等事项的说明</w:t>
        </w:r>
        <w:r w:rsidR="00BB6482">
          <w:rPr>
            <w:noProof/>
            <w:webHidden/>
          </w:rPr>
          <w:tab/>
        </w:r>
        <w:r w:rsidR="00BB6482">
          <w:rPr>
            <w:noProof/>
            <w:webHidden/>
          </w:rPr>
          <w:fldChar w:fldCharType="begin"/>
        </w:r>
        <w:r w:rsidR="00BB6482">
          <w:rPr>
            <w:noProof/>
            <w:webHidden/>
          </w:rPr>
          <w:instrText xml:space="preserve"> PAGEREF _Toc35960782 \h </w:instrText>
        </w:r>
        <w:r w:rsidR="00BB6482">
          <w:rPr>
            <w:noProof/>
            <w:webHidden/>
          </w:rPr>
        </w:r>
        <w:r w:rsidR="00BB6482">
          <w:rPr>
            <w:noProof/>
            <w:webHidden/>
          </w:rPr>
          <w:fldChar w:fldCharType="separate"/>
        </w:r>
        <w:r w:rsidR="00BB6482">
          <w:rPr>
            <w:noProof/>
            <w:webHidden/>
          </w:rPr>
          <w:t>13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3" w:history="1">
        <w:r w:rsidR="00BB6482" w:rsidRPr="0085254F">
          <w:rPr>
            <w:rStyle w:val="a9"/>
            <w:noProof/>
          </w:rPr>
          <w:t>4.8</w:t>
        </w:r>
        <w:r w:rsidR="00BB6482" w:rsidRPr="0085254F">
          <w:rPr>
            <w:rStyle w:val="a9"/>
            <w:rFonts w:hint="eastAsia"/>
            <w:noProof/>
          </w:rPr>
          <w:t>管理人对报告期内基金利润分配情况的说明</w:t>
        </w:r>
        <w:r w:rsidR="00BB6482">
          <w:rPr>
            <w:noProof/>
            <w:webHidden/>
          </w:rPr>
          <w:tab/>
        </w:r>
        <w:r w:rsidR="00BB6482">
          <w:rPr>
            <w:noProof/>
            <w:webHidden/>
          </w:rPr>
          <w:fldChar w:fldCharType="begin"/>
        </w:r>
        <w:r w:rsidR="00BB6482">
          <w:rPr>
            <w:noProof/>
            <w:webHidden/>
          </w:rPr>
          <w:instrText xml:space="preserve"> PAGEREF _Toc35960783 \h </w:instrText>
        </w:r>
        <w:r w:rsidR="00BB6482">
          <w:rPr>
            <w:noProof/>
            <w:webHidden/>
          </w:rPr>
        </w:r>
        <w:r w:rsidR="00BB6482">
          <w:rPr>
            <w:noProof/>
            <w:webHidden/>
          </w:rPr>
          <w:fldChar w:fldCharType="separate"/>
        </w:r>
        <w:r w:rsidR="00BB6482">
          <w:rPr>
            <w:noProof/>
            <w:webHidden/>
          </w:rPr>
          <w:t>13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4" w:history="1">
        <w:r w:rsidR="00BB6482" w:rsidRPr="0085254F">
          <w:rPr>
            <w:rStyle w:val="a9"/>
            <w:noProof/>
          </w:rPr>
          <w:t>4.9</w:t>
        </w:r>
        <w:r w:rsidR="00BB6482" w:rsidRPr="0085254F">
          <w:rPr>
            <w:rStyle w:val="a9"/>
            <w:rFonts w:hint="eastAsia"/>
            <w:noProof/>
          </w:rPr>
          <w:t>报告期内管理人对本基金持有人数或基金资产净值预警情形的说明</w:t>
        </w:r>
        <w:r w:rsidR="00BB6482">
          <w:rPr>
            <w:noProof/>
            <w:webHidden/>
          </w:rPr>
          <w:tab/>
        </w:r>
        <w:r w:rsidR="00BB6482">
          <w:rPr>
            <w:noProof/>
            <w:webHidden/>
          </w:rPr>
          <w:fldChar w:fldCharType="begin"/>
        </w:r>
        <w:r w:rsidR="00BB6482">
          <w:rPr>
            <w:noProof/>
            <w:webHidden/>
          </w:rPr>
          <w:instrText xml:space="preserve"> PAGEREF _Toc35960784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85" w:history="1">
        <w:r w:rsidR="00BB6482" w:rsidRPr="0085254F">
          <w:rPr>
            <w:rStyle w:val="a9"/>
            <w:b/>
            <w:bCs/>
            <w:noProof/>
          </w:rPr>
          <w:t xml:space="preserve">§5  </w:t>
        </w:r>
        <w:r w:rsidR="00BB6482" w:rsidRPr="0085254F">
          <w:rPr>
            <w:rStyle w:val="a9"/>
            <w:rFonts w:hint="eastAsia"/>
            <w:b/>
            <w:bCs/>
            <w:noProof/>
          </w:rPr>
          <w:t>托管人报告</w:t>
        </w:r>
        <w:r w:rsidR="00BB6482">
          <w:rPr>
            <w:noProof/>
            <w:webHidden/>
          </w:rPr>
          <w:tab/>
        </w:r>
        <w:r w:rsidR="00BB6482">
          <w:rPr>
            <w:noProof/>
            <w:webHidden/>
          </w:rPr>
          <w:fldChar w:fldCharType="begin"/>
        </w:r>
        <w:r w:rsidR="00BB6482">
          <w:rPr>
            <w:noProof/>
            <w:webHidden/>
          </w:rPr>
          <w:instrText xml:space="preserve"> PAGEREF _Toc35960785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6" w:history="1">
        <w:r w:rsidR="00BB6482" w:rsidRPr="0085254F">
          <w:rPr>
            <w:rStyle w:val="a9"/>
            <w:noProof/>
          </w:rPr>
          <w:t xml:space="preserve">5.1 </w:t>
        </w:r>
        <w:r w:rsidR="00BB6482" w:rsidRPr="0085254F">
          <w:rPr>
            <w:rStyle w:val="a9"/>
            <w:rFonts w:hint="eastAsia"/>
            <w:noProof/>
          </w:rPr>
          <w:t>报告期内本基金托管人遵规守信情况声明</w:t>
        </w:r>
        <w:r w:rsidR="00BB6482">
          <w:rPr>
            <w:noProof/>
            <w:webHidden/>
          </w:rPr>
          <w:tab/>
        </w:r>
        <w:r w:rsidR="00BB6482">
          <w:rPr>
            <w:noProof/>
            <w:webHidden/>
          </w:rPr>
          <w:fldChar w:fldCharType="begin"/>
        </w:r>
        <w:r w:rsidR="00BB6482">
          <w:rPr>
            <w:noProof/>
            <w:webHidden/>
          </w:rPr>
          <w:instrText xml:space="preserve"> PAGEREF _Toc35960786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7" w:history="1">
        <w:r w:rsidR="00BB6482" w:rsidRPr="0085254F">
          <w:rPr>
            <w:rStyle w:val="a9"/>
            <w:noProof/>
          </w:rPr>
          <w:t xml:space="preserve">5.2 </w:t>
        </w:r>
        <w:r w:rsidR="00BB6482" w:rsidRPr="0085254F">
          <w:rPr>
            <w:rStyle w:val="a9"/>
            <w:rFonts w:hint="eastAsia"/>
            <w:noProof/>
          </w:rPr>
          <w:t>托管人对报告期内本基金投资运作遵规守信、净值计算、利润分配等情况的说明</w:t>
        </w:r>
        <w:r w:rsidR="00BB6482">
          <w:rPr>
            <w:noProof/>
            <w:webHidden/>
          </w:rPr>
          <w:tab/>
        </w:r>
        <w:r w:rsidR="00BB6482">
          <w:rPr>
            <w:noProof/>
            <w:webHidden/>
          </w:rPr>
          <w:fldChar w:fldCharType="begin"/>
        </w:r>
        <w:r w:rsidR="00BB6482">
          <w:rPr>
            <w:noProof/>
            <w:webHidden/>
          </w:rPr>
          <w:instrText xml:space="preserve"> PAGEREF _Toc35960787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88" w:history="1">
        <w:r w:rsidR="00BB6482" w:rsidRPr="0085254F">
          <w:rPr>
            <w:rStyle w:val="a9"/>
            <w:noProof/>
          </w:rPr>
          <w:t xml:space="preserve">5.3 </w:t>
        </w:r>
        <w:r w:rsidR="00BB6482" w:rsidRPr="0085254F">
          <w:rPr>
            <w:rStyle w:val="a9"/>
            <w:rFonts w:hint="eastAsia"/>
            <w:noProof/>
          </w:rPr>
          <w:t>托管人对本年度报告中财务信息等内容的真实、准确和完整发表意见</w:t>
        </w:r>
        <w:r w:rsidR="00BB6482">
          <w:rPr>
            <w:noProof/>
            <w:webHidden/>
          </w:rPr>
          <w:tab/>
        </w:r>
        <w:r w:rsidR="00BB6482">
          <w:rPr>
            <w:noProof/>
            <w:webHidden/>
          </w:rPr>
          <w:fldChar w:fldCharType="begin"/>
        </w:r>
        <w:r w:rsidR="00BB6482">
          <w:rPr>
            <w:noProof/>
            <w:webHidden/>
          </w:rPr>
          <w:instrText xml:space="preserve"> PAGEREF _Toc35960788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89" w:history="1">
        <w:r w:rsidR="00BB6482" w:rsidRPr="0085254F">
          <w:rPr>
            <w:rStyle w:val="a9"/>
            <w:b/>
            <w:bCs/>
            <w:noProof/>
          </w:rPr>
          <w:t xml:space="preserve">§6  </w:t>
        </w:r>
        <w:r w:rsidR="00BB6482" w:rsidRPr="0085254F">
          <w:rPr>
            <w:rStyle w:val="a9"/>
            <w:rFonts w:hint="eastAsia"/>
            <w:b/>
            <w:bCs/>
            <w:noProof/>
          </w:rPr>
          <w:t>审计报告</w:t>
        </w:r>
        <w:r w:rsidR="00BB6482">
          <w:rPr>
            <w:noProof/>
            <w:webHidden/>
          </w:rPr>
          <w:tab/>
        </w:r>
        <w:r w:rsidR="00BB6482">
          <w:rPr>
            <w:noProof/>
            <w:webHidden/>
          </w:rPr>
          <w:fldChar w:fldCharType="begin"/>
        </w:r>
        <w:r w:rsidR="00BB6482">
          <w:rPr>
            <w:noProof/>
            <w:webHidden/>
          </w:rPr>
          <w:instrText xml:space="preserve"> PAGEREF _Toc35960789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0" w:history="1">
        <w:r w:rsidR="00BB6482" w:rsidRPr="0085254F">
          <w:rPr>
            <w:rStyle w:val="a9"/>
            <w:noProof/>
          </w:rPr>
          <w:t xml:space="preserve">6.1 </w:t>
        </w:r>
        <w:r w:rsidR="00BB6482" w:rsidRPr="0085254F">
          <w:rPr>
            <w:rStyle w:val="a9"/>
            <w:rFonts w:hint="eastAsia"/>
            <w:noProof/>
          </w:rPr>
          <w:t>审计意见</w:t>
        </w:r>
        <w:r w:rsidR="00BB6482">
          <w:rPr>
            <w:noProof/>
            <w:webHidden/>
          </w:rPr>
          <w:tab/>
        </w:r>
        <w:r w:rsidR="00BB6482">
          <w:rPr>
            <w:noProof/>
            <w:webHidden/>
          </w:rPr>
          <w:fldChar w:fldCharType="begin"/>
        </w:r>
        <w:r w:rsidR="00BB6482">
          <w:rPr>
            <w:noProof/>
            <w:webHidden/>
          </w:rPr>
          <w:instrText xml:space="preserve"> PAGEREF _Toc35960790 \h </w:instrText>
        </w:r>
        <w:r w:rsidR="00BB6482">
          <w:rPr>
            <w:noProof/>
            <w:webHidden/>
          </w:rPr>
        </w:r>
        <w:r w:rsidR="00BB6482">
          <w:rPr>
            <w:noProof/>
            <w:webHidden/>
          </w:rPr>
          <w:fldChar w:fldCharType="separate"/>
        </w:r>
        <w:r w:rsidR="00BB6482">
          <w:rPr>
            <w:noProof/>
            <w:webHidden/>
          </w:rPr>
          <w:t>14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1" w:history="1">
        <w:r w:rsidR="00BB6482" w:rsidRPr="0085254F">
          <w:rPr>
            <w:rStyle w:val="a9"/>
            <w:noProof/>
          </w:rPr>
          <w:t xml:space="preserve">6.2 </w:t>
        </w:r>
        <w:r w:rsidR="00BB6482" w:rsidRPr="0085254F">
          <w:rPr>
            <w:rStyle w:val="a9"/>
            <w:rFonts w:hint="eastAsia"/>
            <w:noProof/>
          </w:rPr>
          <w:t>形成审计意见的基础</w:t>
        </w:r>
        <w:r w:rsidR="00BB6482">
          <w:rPr>
            <w:noProof/>
            <w:webHidden/>
          </w:rPr>
          <w:tab/>
        </w:r>
        <w:r w:rsidR="00BB6482">
          <w:rPr>
            <w:noProof/>
            <w:webHidden/>
          </w:rPr>
          <w:fldChar w:fldCharType="begin"/>
        </w:r>
        <w:r w:rsidR="00BB6482">
          <w:rPr>
            <w:noProof/>
            <w:webHidden/>
          </w:rPr>
          <w:instrText xml:space="preserve"> PAGEREF _Toc35960791 \h </w:instrText>
        </w:r>
        <w:r w:rsidR="00BB6482">
          <w:rPr>
            <w:noProof/>
            <w:webHidden/>
          </w:rPr>
        </w:r>
        <w:r w:rsidR="00BB6482">
          <w:rPr>
            <w:noProof/>
            <w:webHidden/>
          </w:rPr>
          <w:fldChar w:fldCharType="separate"/>
        </w:r>
        <w:r w:rsidR="00BB6482">
          <w:rPr>
            <w:noProof/>
            <w:webHidden/>
          </w:rPr>
          <w:t>15</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2" w:history="1">
        <w:r w:rsidR="00BB6482" w:rsidRPr="0085254F">
          <w:rPr>
            <w:rStyle w:val="a9"/>
            <w:noProof/>
          </w:rPr>
          <w:t xml:space="preserve">6.3 </w:t>
        </w:r>
        <w:r w:rsidR="00BB6482" w:rsidRPr="0085254F">
          <w:rPr>
            <w:rStyle w:val="a9"/>
            <w:rFonts w:hint="eastAsia"/>
            <w:noProof/>
          </w:rPr>
          <w:t>管理层和治理层对财务报表的责任</w:t>
        </w:r>
        <w:r w:rsidR="00BB6482">
          <w:rPr>
            <w:noProof/>
            <w:webHidden/>
          </w:rPr>
          <w:tab/>
        </w:r>
        <w:r w:rsidR="00BB6482">
          <w:rPr>
            <w:noProof/>
            <w:webHidden/>
          </w:rPr>
          <w:fldChar w:fldCharType="begin"/>
        </w:r>
        <w:r w:rsidR="00BB6482">
          <w:rPr>
            <w:noProof/>
            <w:webHidden/>
          </w:rPr>
          <w:instrText xml:space="preserve"> PAGEREF _Toc35960792 \h </w:instrText>
        </w:r>
        <w:r w:rsidR="00BB6482">
          <w:rPr>
            <w:noProof/>
            <w:webHidden/>
          </w:rPr>
        </w:r>
        <w:r w:rsidR="00BB6482">
          <w:rPr>
            <w:noProof/>
            <w:webHidden/>
          </w:rPr>
          <w:fldChar w:fldCharType="separate"/>
        </w:r>
        <w:r w:rsidR="00BB6482">
          <w:rPr>
            <w:noProof/>
            <w:webHidden/>
          </w:rPr>
          <w:t>15</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3" w:history="1">
        <w:r w:rsidR="00BB6482" w:rsidRPr="0085254F">
          <w:rPr>
            <w:rStyle w:val="a9"/>
            <w:noProof/>
          </w:rPr>
          <w:t xml:space="preserve">6.4 </w:t>
        </w:r>
        <w:r w:rsidR="00BB6482" w:rsidRPr="0085254F">
          <w:rPr>
            <w:rStyle w:val="a9"/>
            <w:rFonts w:hint="eastAsia"/>
            <w:noProof/>
          </w:rPr>
          <w:t>注册会计师对财务报表审计的责任</w:t>
        </w:r>
        <w:r w:rsidR="00BB6482">
          <w:rPr>
            <w:noProof/>
            <w:webHidden/>
          </w:rPr>
          <w:tab/>
        </w:r>
        <w:r w:rsidR="00BB6482">
          <w:rPr>
            <w:noProof/>
            <w:webHidden/>
          </w:rPr>
          <w:fldChar w:fldCharType="begin"/>
        </w:r>
        <w:r w:rsidR="00BB6482">
          <w:rPr>
            <w:noProof/>
            <w:webHidden/>
          </w:rPr>
          <w:instrText xml:space="preserve"> PAGEREF _Toc35960793 \h </w:instrText>
        </w:r>
        <w:r w:rsidR="00BB6482">
          <w:rPr>
            <w:noProof/>
            <w:webHidden/>
          </w:rPr>
        </w:r>
        <w:r w:rsidR="00BB6482">
          <w:rPr>
            <w:noProof/>
            <w:webHidden/>
          </w:rPr>
          <w:fldChar w:fldCharType="separate"/>
        </w:r>
        <w:r w:rsidR="00BB6482">
          <w:rPr>
            <w:noProof/>
            <w:webHidden/>
          </w:rPr>
          <w:t>15</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94" w:history="1">
        <w:r w:rsidR="00BB6482" w:rsidRPr="0085254F">
          <w:rPr>
            <w:rStyle w:val="a9"/>
            <w:b/>
            <w:bCs/>
            <w:noProof/>
          </w:rPr>
          <w:t>§7</w:t>
        </w:r>
        <w:r w:rsidR="00BB6482" w:rsidRPr="0085254F">
          <w:rPr>
            <w:rStyle w:val="a9"/>
            <w:rFonts w:hint="eastAsia"/>
            <w:b/>
            <w:bCs/>
            <w:noProof/>
          </w:rPr>
          <w:t>年度财务报表</w:t>
        </w:r>
        <w:r w:rsidR="00BB6482">
          <w:rPr>
            <w:noProof/>
            <w:webHidden/>
          </w:rPr>
          <w:tab/>
        </w:r>
        <w:r w:rsidR="00BB6482">
          <w:rPr>
            <w:noProof/>
            <w:webHidden/>
          </w:rPr>
          <w:fldChar w:fldCharType="begin"/>
        </w:r>
        <w:r w:rsidR="00BB6482">
          <w:rPr>
            <w:noProof/>
            <w:webHidden/>
          </w:rPr>
          <w:instrText xml:space="preserve"> PAGEREF _Toc35960794 \h </w:instrText>
        </w:r>
        <w:r w:rsidR="00BB6482">
          <w:rPr>
            <w:noProof/>
            <w:webHidden/>
          </w:rPr>
        </w:r>
        <w:r w:rsidR="00BB6482">
          <w:rPr>
            <w:noProof/>
            <w:webHidden/>
          </w:rPr>
          <w:fldChar w:fldCharType="separate"/>
        </w:r>
        <w:r w:rsidR="00BB6482">
          <w:rPr>
            <w:noProof/>
            <w:webHidden/>
          </w:rPr>
          <w:t>16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5" w:history="1">
        <w:r w:rsidR="00BB6482" w:rsidRPr="0085254F">
          <w:rPr>
            <w:rStyle w:val="a9"/>
            <w:noProof/>
          </w:rPr>
          <w:t xml:space="preserve">7.1 </w:t>
        </w:r>
        <w:r w:rsidR="00BB6482" w:rsidRPr="0085254F">
          <w:rPr>
            <w:rStyle w:val="a9"/>
            <w:rFonts w:hint="eastAsia"/>
            <w:noProof/>
          </w:rPr>
          <w:t>资产负债表</w:t>
        </w:r>
        <w:r w:rsidR="00BB6482">
          <w:rPr>
            <w:noProof/>
            <w:webHidden/>
          </w:rPr>
          <w:tab/>
        </w:r>
        <w:r w:rsidR="00BB6482">
          <w:rPr>
            <w:noProof/>
            <w:webHidden/>
          </w:rPr>
          <w:fldChar w:fldCharType="begin"/>
        </w:r>
        <w:r w:rsidR="00BB6482">
          <w:rPr>
            <w:noProof/>
            <w:webHidden/>
          </w:rPr>
          <w:instrText xml:space="preserve"> PAGEREF _Toc35960795 \h </w:instrText>
        </w:r>
        <w:r w:rsidR="00BB6482">
          <w:rPr>
            <w:noProof/>
            <w:webHidden/>
          </w:rPr>
        </w:r>
        <w:r w:rsidR="00BB6482">
          <w:rPr>
            <w:noProof/>
            <w:webHidden/>
          </w:rPr>
          <w:fldChar w:fldCharType="separate"/>
        </w:r>
        <w:r w:rsidR="00BB6482">
          <w:rPr>
            <w:noProof/>
            <w:webHidden/>
          </w:rPr>
          <w:t>16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6" w:history="1">
        <w:r w:rsidR="00BB6482" w:rsidRPr="0085254F">
          <w:rPr>
            <w:rStyle w:val="a9"/>
            <w:noProof/>
          </w:rPr>
          <w:t xml:space="preserve">7.2 </w:t>
        </w:r>
        <w:r w:rsidR="00BB6482" w:rsidRPr="0085254F">
          <w:rPr>
            <w:rStyle w:val="a9"/>
            <w:rFonts w:hint="eastAsia"/>
            <w:noProof/>
          </w:rPr>
          <w:t>利润表</w:t>
        </w:r>
        <w:r w:rsidR="00BB6482">
          <w:rPr>
            <w:noProof/>
            <w:webHidden/>
          </w:rPr>
          <w:tab/>
        </w:r>
        <w:r w:rsidR="00BB6482">
          <w:rPr>
            <w:noProof/>
            <w:webHidden/>
          </w:rPr>
          <w:fldChar w:fldCharType="begin"/>
        </w:r>
        <w:r w:rsidR="00BB6482">
          <w:rPr>
            <w:noProof/>
            <w:webHidden/>
          </w:rPr>
          <w:instrText xml:space="preserve"> PAGEREF _Toc35960796 \h </w:instrText>
        </w:r>
        <w:r w:rsidR="00BB6482">
          <w:rPr>
            <w:noProof/>
            <w:webHidden/>
          </w:rPr>
        </w:r>
        <w:r w:rsidR="00BB6482">
          <w:rPr>
            <w:noProof/>
            <w:webHidden/>
          </w:rPr>
          <w:fldChar w:fldCharType="separate"/>
        </w:r>
        <w:r w:rsidR="00BB6482">
          <w:rPr>
            <w:noProof/>
            <w:webHidden/>
          </w:rPr>
          <w:t>18</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7" w:history="1">
        <w:r w:rsidR="00BB6482" w:rsidRPr="0085254F">
          <w:rPr>
            <w:rStyle w:val="a9"/>
            <w:noProof/>
          </w:rPr>
          <w:t xml:space="preserve">7.3 </w:t>
        </w:r>
        <w:r w:rsidR="00BB6482" w:rsidRPr="0085254F">
          <w:rPr>
            <w:rStyle w:val="a9"/>
            <w:rFonts w:hint="eastAsia"/>
            <w:noProof/>
          </w:rPr>
          <w:t>所有者权益（基金净值）变动表</w:t>
        </w:r>
        <w:r w:rsidR="00BB6482">
          <w:rPr>
            <w:noProof/>
            <w:webHidden/>
          </w:rPr>
          <w:tab/>
        </w:r>
        <w:r w:rsidR="00BB6482">
          <w:rPr>
            <w:noProof/>
            <w:webHidden/>
          </w:rPr>
          <w:fldChar w:fldCharType="begin"/>
        </w:r>
        <w:r w:rsidR="00BB6482">
          <w:rPr>
            <w:noProof/>
            <w:webHidden/>
          </w:rPr>
          <w:instrText xml:space="preserve"> PAGEREF _Toc35960797 \h </w:instrText>
        </w:r>
        <w:r w:rsidR="00BB6482">
          <w:rPr>
            <w:noProof/>
            <w:webHidden/>
          </w:rPr>
        </w:r>
        <w:r w:rsidR="00BB6482">
          <w:rPr>
            <w:noProof/>
            <w:webHidden/>
          </w:rPr>
          <w:fldChar w:fldCharType="separate"/>
        </w:r>
        <w:r w:rsidR="00BB6482">
          <w:rPr>
            <w:noProof/>
            <w:webHidden/>
          </w:rPr>
          <w:t>19</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798" w:history="1">
        <w:r w:rsidR="00BB6482" w:rsidRPr="0085254F">
          <w:rPr>
            <w:rStyle w:val="a9"/>
            <w:noProof/>
          </w:rPr>
          <w:t xml:space="preserve">7.4 </w:t>
        </w:r>
        <w:r w:rsidR="00BB6482" w:rsidRPr="0085254F">
          <w:rPr>
            <w:rStyle w:val="a9"/>
            <w:rFonts w:hint="eastAsia"/>
            <w:noProof/>
          </w:rPr>
          <w:t>报表附注</w:t>
        </w:r>
        <w:r w:rsidR="00BB6482">
          <w:rPr>
            <w:noProof/>
            <w:webHidden/>
          </w:rPr>
          <w:tab/>
        </w:r>
        <w:r w:rsidR="00BB6482">
          <w:rPr>
            <w:noProof/>
            <w:webHidden/>
          </w:rPr>
          <w:fldChar w:fldCharType="begin"/>
        </w:r>
        <w:r w:rsidR="00BB6482">
          <w:rPr>
            <w:noProof/>
            <w:webHidden/>
          </w:rPr>
          <w:instrText xml:space="preserve"> PAGEREF _Toc35960798 \h </w:instrText>
        </w:r>
        <w:r w:rsidR="00BB6482">
          <w:rPr>
            <w:noProof/>
            <w:webHidden/>
          </w:rPr>
        </w:r>
        <w:r w:rsidR="00BB6482">
          <w:rPr>
            <w:noProof/>
            <w:webHidden/>
          </w:rPr>
          <w:fldChar w:fldCharType="separate"/>
        </w:r>
        <w:r w:rsidR="00BB6482">
          <w:rPr>
            <w:noProof/>
            <w:webHidden/>
          </w:rPr>
          <w:t>20</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799" w:history="1">
        <w:r w:rsidR="00BB6482" w:rsidRPr="0085254F">
          <w:rPr>
            <w:rStyle w:val="a9"/>
            <w:b/>
            <w:noProof/>
          </w:rPr>
          <w:t>§8</w:t>
        </w:r>
        <w:r w:rsidR="00BB6482" w:rsidRPr="0085254F">
          <w:rPr>
            <w:rStyle w:val="a9"/>
            <w:rFonts w:hint="eastAsia"/>
            <w:b/>
            <w:noProof/>
          </w:rPr>
          <w:t>投资组合报告</w:t>
        </w:r>
        <w:r w:rsidR="00BB6482">
          <w:rPr>
            <w:noProof/>
            <w:webHidden/>
          </w:rPr>
          <w:tab/>
        </w:r>
        <w:r w:rsidR="00BB6482">
          <w:rPr>
            <w:noProof/>
            <w:webHidden/>
          </w:rPr>
          <w:fldChar w:fldCharType="begin"/>
        </w:r>
        <w:r w:rsidR="00BB6482">
          <w:rPr>
            <w:noProof/>
            <w:webHidden/>
          </w:rPr>
          <w:instrText xml:space="preserve"> PAGEREF _Toc35960799 \h </w:instrText>
        </w:r>
        <w:r w:rsidR="00BB6482">
          <w:rPr>
            <w:noProof/>
            <w:webHidden/>
          </w:rPr>
        </w:r>
        <w:r w:rsidR="00BB6482">
          <w:rPr>
            <w:noProof/>
            <w:webHidden/>
          </w:rPr>
          <w:fldChar w:fldCharType="separate"/>
        </w:r>
        <w:r w:rsidR="00BB6482">
          <w:rPr>
            <w:noProof/>
            <w:webHidden/>
          </w:rPr>
          <w:t>43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0" w:history="1">
        <w:r w:rsidR="00BB6482" w:rsidRPr="0085254F">
          <w:rPr>
            <w:rStyle w:val="a9"/>
            <w:noProof/>
          </w:rPr>
          <w:t xml:space="preserve">8.1 </w:t>
        </w:r>
        <w:r w:rsidR="00BB6482" w:rsidRPr="0085254F">
          <w:rPr>
            <w:rStyle w:val="a9"/>
            <w:rFonts w:hint="eastAsia"/>
            <w:noProof/>
          </w:rPr>
          <w:t>期末基金资产组合情况</w:t>
        </w:r>
        <w:r w:rsidR="00BB6482">
          <w:rPr>
            <w:noProof/>
            <w:webHidden/>
          </w:rPr>
          <w:tab/>
        </w:r>
        <w:r w:rsidR="00BB6482">
          <w:rPr>
            <w:noProof/>
            <w:webHidden/>
          </w:rPr>
          <w:fldChar w:fldCharType="begin"/>
        </w:r>
        <w:r w:rsidR="00BB6482">
          <w:rPr>
            <w:noProof/>
            <w:webHidden/>
          </w:rPr>
          <w:instrText xml:space="preserve"> PAGEREF _Toc35960800 \h </w:instrText>
        </w:r>
        <w:r w:rsidR="00BB6482">
          <w:rPr>
            <w:noProof/>
            <w:webHidden/>
          </w:rPr>
        </w:r>
        <w:r w:rsidR="00BB6482">
          <w:rPr>
            <w:noProof/>
            <w:webHidden/>
          </w:rPr>
          <w:fldChar w:fldCharType="separate"/>
        </w:r>
        <w:r w:rsidR="00BB6482">
          <w:rPr>
            <w:noProof/>
            <w:webHidden/>
          </w:rPr>
          <w:t>43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1" w:history="1">
        <w:r w:rsidR="00BB6482" w:rsidRPr="0085254F">
          <w:rPr>
            <w:rStyle w:val="a9"/>
            <w:noProof/>
          </w:rPr>
          <w:t>8.2</w:t>
        </w:r>
        <w:r w:rsidR="00BB6482" w:rsidRPr="0085254F">
          <w:rPr>
            <w:rStyle w:val="a9"/>
            <w:rFonts w:hint="eastAsia"/>
            <w:noProof/>
          </w:rPr>
          <w:t>期末按行业分类的股票投资组合</w:t>
        </w:r>
        <w:r w:rsidR="00BB6482">
          <w:rPr>
            <w:noProof/>
            <w:webHidden/>
          </w:rPr>
          <w:tab/>
        </w:r>
        <w:r w:rsidR="00BB6482">
          <w:rPr>
            <w:noProof/>
            <w:webHidden/>
          </w:rPr>
          <w:fldChar w:fldCharType="begin"/>
        </w:r>
        <w:r w:rsidR="00BB6482">
          <w:rPr>
            <w:noProof/>
            <w:webHidden/>
          </w:rPr>
          <w:instrText xml:space="preserve"> PAGEREF _Toc35960801 \h </w:instrText>
        </w:r>
        <w:r w:rsidR="00BB6482">
          <w:rPr>
            <w:noProof/>
            <w:webHidden/>
          </w:rPr>
        </w:r>
        <w:r w:rsidR="00BB6482">
          <w:rPr>
            <w:noProof/>
            <w:webHidden/>
          </w:rPr>
          <w:fldChar w:fldCharType="separate"/>
        </w:r>
        <w:r w:rsidR="00BB6482">
          <w:rPr>
            <w:noProof/>
            <w:webHidden/>
          </w:rPr>
          <w:t>44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2" w:history="1">
        <w:r w:rsidR="00BB6482" w:rsidRPr="0085254F">
          <w:rPr>
            <w:rStyle w:val="a9"/>
            <w:noProof/>
          </w:rPr>
          <w:t>8.3</w:t>
        </w:r>
        <w:r w:rsidR="00BB6482" w:rsidRPr="0085254F">
          <w:rPr>
            <w:rStyle w:val="a9"/>
            <w:rFonts w:hint="eastAsia"/>
            <w:noProof/>
          </w:rPr>
          <w:t>期末按公允价值占基金资产净值比例大小排序的所有股票投资明细</w:t>
        </w:r>
        <w:r w:rsidR="00BB6482">
          <w:rPr>
            <w:noProof/>
            <w:webHidden/>
          </w:rPr>
          <w:tab/>
        </w:r>
        <w:r w:rsidR="00BB6482">
          <w:rPr>
            <w:noProof/>
            <w:webHidden/>
          </w:rPr>
          <w:fldChar w:fldCharType="begin"/>
        </w:r>
        <w:r w:rsidR="00BB6482">
          <w:rPr>
            <w:noProof/>
            <w:webHidden/>
          </w:rPr>
          <w:instrText xml:space="preserve"> PAGEREF _Toc35960802 \h </w:instrText>
        </w:r>
        <w:r w:rsidR="00BB6482">
          <w:rPr>
            <w:noProof/>
            <w:webHidden/>
          </w:rPr>
        </w:r>
        <w:r w:rsidR="00BB6482">
          <w:rPr>
            <w:noProof/>
            <w:webHidden/>
          </w:rPr>
          <w:fldChar w:fldCharType="separate"/>
        </w:r>
        <w:r w:rsidR="00BB6482">
          <w:rPr>
            <w:noProof/>
            <w:webHidden/>
          </w:rPr>
          <w:t>45</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3" w:history="1">
        <w:r w:rsidR="00BB6482" w:rsidRPr="0085254F">
          <w:rPr>
            <w:rStyle w:val="a9"/>
            <w:noProof/>
          </w:rPr>
          <w:t>8.4</w:t>
        </w:r>
        <w:r w:rsidR="00BB6482" w:rsidRPr="0085254F">
          <w:rPr>
            <w:rStyle w:val="a9"/>
            <w:rFonts w:hint="eastAsia"/>
            <w:noProof/>
          </w:rPr>
          <w:t>报告期内股票投资组合的重大变动</w:t>
        </w:r>
        <w:r w:rsidR="00BB6482">
          <w:rPr>
            <w:noProof/>
            <w:webHidden/>
          </w:rPr>
          <w:tab/>
        </w:r>
        <w:r w:rsidR="00BB6482">
          <w:rPr>
            <w:noProof/>
            <w:webHidden/>
          </w:rPr>
          <w:fldChar w:fldCharType="begin"/>
        </w:r>
        <w:r w:rsidR="00BB6482">
          <w:rPr>
            <w:noProof/>
            <w:webHidden/>
          </w:rPr>
          <w:instrText xml:space="preserve"> PAGEREF _Toc35960803 \h </w:instrText>
        </w:r>
        <w:r w:rsidR="00BB6482">
          <w:rPr>
            <w:noProof/>
            <w:webHidden/>
          </w:rPr>
        </w:r>
        <w:r w:rsidR="00BB6482">
          <w:rPr>
            <w:noProof/>
            <w:webHidden/>
          </w:rPr>
          <w:fldChar w:fldCharType="separate"/>
        </w:r>
        <w:r w:rsidR="00BB6482">
          <w:rPr>
            <w:noProof/>
            <w:webHidden/>
          </w:rPr>
          <w:t>46</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4" w:history="1">
        <w:r w:rsidR="00BB6482" w:rsidRPr="0085254F">
          <w:rPr>
            <w:rStyle w:val="a9"/>
            <w:noProof/>
          </w:rPr>
          <w:t>8.5</w:t>
        </w:r>
        <w:r w:rsidR="00BB6482" w:rsidRPr="0085254F">
          <w:rPr>
            <w:rStyle w:val="a9"/>
            <w:rFonts w:hint="eastAsia"/>
            <w:noProof/>
          </w:rPr>
          <w:t>期末按债券品种分类的债券投资组合</w:t>
        </w:r>
        <w:r w:rsidR="00BB6482">
          <w:rPr>
            <w:noProof/>
            <w:webHidden/>
          </w:rPr>
          <w:tab/>
        </w:r>
        <w:r w:rsidR="00BB6482">
          <w:rPr>
            <w:noProof/>
            <w:webHidden/>
          </w:rPr>
          <w:fldChar w:fldCharType="begin"/>
        </w:r>
        <w:r w:rsidR="00BB6482">
          <w:rPr>
            <w:noProof/>
            <w:webHidden/>
          </w:rPr>
          <w:instrText xml:space="preserve"> PAGEREF _Toc35960804 \h </w:instrText>
        </w:r>
        <w:r w:rsidR="00BB6482">
          <w:rPr>
            <w:noProof/>
            <w:webHidden/>
          </w:rPr>
        </w:r>
        <w:r w:rsidR="00BB6482">
          <w:rPr>
            <w:noProof/>
            <w:webHidden/>
          </w:rPr>
          <w:fldChar w:fldCharType="separate"/>
        </w:r>
        <w:r w:rsidR="00BB6482">
          <w:rPr>
            <w:noProof/>
            <w:webHidden/>
          </w:rPr>
          <w:t>50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5" w:history="1">
        <w:r w:rsidR="00BB6482" w:rsidRPr="0085254F">
          <w:rPr>
            <w:rStyle w:val="a9"/>
            <w:noProof/>
          </w:rPr>
          <w:t>8.6</w:t>
        </w:r>
        <w:r w:rsidR="00BB6482" w:rsidRPr="0085254F">
          <w:rPr>
            <w:rStyle w:val="a9"/>
            <w:rFonts w:hint="eastAsia"/>
            <w:noProof/>
          </w:rPr>
          <w:t>期末按公允价值占基金资产净值比例大小排序的前五名债券投资明细</w:t>
        </w:r>
        <w:r w:rsidR="00BB6482">
          <w:rPr>
            <w:noProof/>
            <w:webHidden/>
          </w:rPr>
          <w:tab/>
        </w:r>
        <w:r w:rsidR="00BB6482">
          <w:rPr>
            <w:noProof/>
            <w:webHidden/>
          </w:rPr>
          <w:fldChar w:fldCharType="begin"/>
        </w:r>
        <w:r w:rsidR="00BB6482">
          <w:rPr>
            <w:noProof/>
            <w:webHidden/>
          </w:rPr>
          <w:instrText xml:space="preserve"> PAGEREF _Toc35960805 \h </w:instrText>
        </w:r>
        <w:r w:rsidR="00BB6482">
          <w:rPr>
            <w:noProof/>
            <w:webHidden/>
          </w:rPr>
        </w:r>
        <w:r w:rsidR="00BB6482">
          <w:rPr>
            <w:noProof/>
            <w:webHidden/>
          </w:rPr>
          <w:fldChar w:fldCharType="separate"/>
        </w:r>
        <w:r w:rsidR="00BB6482">
          <w:rPr>
            <w:noProof/>
            <w:webHidden/>
          </w:rPr>
          <w:t>50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6" w:history="1">
        <w:r w:rsidR="00BB6482" w:rsidRPr="0085254F">
          <w:rPr>
            <w:rStyle w:val="a9"/>
            <w:noProof/>
          </w:rPr>
          <w:t>8.7</w:t>
        </w:r>
        <w:r w:rsidR="00BB6482" w:rsidRPr="0085254F">
          <w:rPr>
            <w:rStyle w:val="a9"/>
            <w:rFonts w:hint="eastAsia"/>
            <w:noProof/>
          </w:rPr>
          <w:t>期末按公允价值占基金资产净值比例大小排序的所有资产支持证券投资明细</w:t>
        </w:r>
        <w:r w:rsidR="00BB6482">
          <w:rPr>
            <w:noProof/>
            <w:webHidden/>
          </w:rPr>
          <w:tab/>
        </w:r>
        <w:r w:rsidR="00BB6482">
          <w:rPr>
            <w:noProof/>
            <w:webHidden/>
          </w:rPr>
          <w:fldChar w:fldCharType="begin"/>
        </w:r>
        <w:r w:rsidR="00BB6482">
          <w:rPr>
            <w:noProof/>
            <w:webHidden/>
          </w:rPr>
          <w:instrText xml:space="preserve"> PAGEREF _Toc35960806 \h </w:instrText>
        </w:r>
        <w:r w:rsidR="00BB6482">
          <w:rPr>
            <w:noProof/>
            <w:webHidden/>
          </w:rPr>
        </w:r>
        <w:r w:rsidR="00BB6482">
          <w:rPr>
            <w:noProof/>
            <w:webHidden/>
          </w:rPr>
          <w:fldChar w:fldCharType="separate"/>
        </w:r>
        <w:r w:rsidR="00BB6482">
          <w:rPr>
            <w:noProof/>
            <w:webHidden/>
          </w:rPr>
          <w:t>50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7" w:history="1">
        <w:r w:rsidR="00BB6482" w:rsidRPr="0085254F">
          <w:rPr>
            <w:rStyle w:val="a9"/>
            <w:noProof/>
          </w:rPr>
          <w:t>8.8</w:t>
        </w:r>
        <w:r w:rsidR="00BB6482" w:rsidRPr="0085254F">
          <w:rPr>
            <w:rStyle w:val="a9"/>
            <w:rFonts w:hint="eastAsia"/>
            <w:noProof/>
          </w:rPr>
          <w:t>报告期末按公允价值占基金资产净值比例大小排序的前五名贵金属投资明细</w:t>
        </w:r>
        <w:r w:rsidR="00BB6482">
          <w:rPr>
            <w:noProof/>
            <w:webHidden/>
          </w:rPr>
          <w:tab/>
        </w:r>
        <w:r w:rsidR="00BB6482">
          <w:rPr>
            <w:noProof/>
            <w:webHidden/>
          </w:rPr>
          <w:fldChar w:fldCharType="begin"/>
        </w:r>
        <w:r w:rsidR="00BB6482">
          <w:rPr>
            <w:noProof/>
            <w:webHidden/>
          </w:rPr>
          <w:instrText xml:space="preserve"> PAGEREF _Toc35960807 \h </w:instrText>
        </w:r>
        <w:r w:rsidR="00BB6482">
          <w:rPr>
            <w:noProof/>
            <w:webHidden/>
          </w:rPr>
        </w:r>
        <w:r w:rsidR="00BB6482">
          <w:rPr>
            <w:noProof/>
            <w:webHidden/>
          </w:rPr>
          <w:fldChar w:fldCharType="separate"/>
        </w:r>
        <w:r w:rsidR="00BB6482">
          <w:rPr>
            <w:noProof/>
            <w:webHidden/>
          </w:rPr>
          <w:t>50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8" w:history="1">
        <w:r w:rsidR="00BB6482" w:rsidRPr="0085254F">
          <w:rPr>
            <w:rStyle w:val="a9"/>
            <w:noProof/>
          </w:rPr>
          <w:t>8.9</w:t>
        </w:r>
        <w:r w:rsidR="00BB6482" w:rsidRPr="0085254F">
          <w:rPr>
            <w:rStyle w:val="a9"/>
            <w:rFonts w:hint="eastAsia"/>
            <w:noProof/>
          </w:rPr>
          <w:t>期末按公允价值占基金资产净值比例大小排序的前五名权证投资明细</w:t>
        </w:r>
        <w:r w:rsidR="00BB6482">
          <w:rPr>
            <w:noProof/>
            <w:webHidden/>
          </w:rPr>
          <w:tab/>
        </w:r>
        <w:r w:rsidR="00BB6482">
          <w:rPr>
            <w:noProof/>
            <w:webHidden/>
          </w:rPr>
          <w:fldChar w:fldCharType="begin"/>
        </w:r>
        <w:r w:rsidR="00BB6482">
          <w:rPr>
            <w:noProof/>
            <w:webHidden/>
          </w:rPr>
          <w:instrText xml:space="preserve"> PAGEREF _Toc35960808 \h </w:instrText>
        </w:r>
        <w:r w:rsidR="00BB6482">
          <w:rPr>
            <w:noProof/>
            <w:webHidden/>
          </w:rPr>
        </w:r>
        <w:r w:rsidR="00BB6482">
          <w:rPr>
            <w:noProof/>
            <w:webHidden/>
          </w:rPr>
          <w:fldChar w:fldCharType="separate"/>
        </w:r>
        <w:r w:rsidR="00BB6482">
          <w:rPr>
            <w:noProof/>
            <w:webHidden/>
          </w:rPr>
          <w:t>50</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09" w:history="1">
        <w:r w:rsidR="00BB6482" w:rsidRPr="0085254F">
          <w:rPr>
            <w:rStyle w:val="a9"/>
            <w:noProof/>
          </w:rPr>
          <w:t xml:space="preserve">8.10 </w:t>
        </w:r>
        <w:r w:rsidR="00BB6482" w:rsidRPr="0085254F">
          <w:rPr>
            <w:rStyle w:val="a9"/>
            <w:rFonts w:hint="eastAsia"/>
            <w:noProof/>
          </w:rPr>
          <w:t>报告期末本基金投资的股指期货交易情况说明</w:t>
        </w:r>
        <w:r w:rsidR="00BB6482">
          <w:rPr>
            <w:noProof/>
            <w:webHidden/>
          </w:rPr>
          <w:tab/>
        </w:r>
        <w:r w:rsidR="00BB6482">
          <w:rPr>
            <w:noProof/>
            <w:webHidden/>
          </w:rPr>
          <w:fldChar w:fldCharType="begin"/>
        </w:r>
        <w:r w:rsidR="00BB6482">
          <w:rPr>
            <w:noProof/>
            <w:webHidden/>
          </w:rPr>
          <w:instrText xml:space="preserve"> PAGEREF _Toc35960809 \h </w:instrText>
        </w:r>
        <w:r w:rsidR="00BB6482">
          <w:rPr>
            <w:noProof/>
            <w:webHidden/>
          </w:rPr>
        </w:r>
        <w:r w:rsidR="00BB6482">
          <w:rPr>
            <w:noProof/>
            <w:webHidden/>
          </w:rPr>
          <w:fldChar w:fldCharType="separate"/>
        </w:r>
        <w:r w:rsidR="00BB6482">
          <w:rPr>
            <w:noProof/>
            <w:webHidden/>
          </w:rPr>
          <w:t>51</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0" w:history="1">
        <w:r w:rsidR="00BB6482" w:rsidRPr="0085254F">
          <w:rPr>
            <w:rStyle w:val="a9"/>
            <w:noProof/>
          </w:rPr>
          <w:t>8.11</w:t>
        </w:r>
        <w:r w:rsidR="00BB6482" w:rsidRPr="0085254F">
          <w:rPr>
            <w:rStyle w:val="a9"/>
            <w:rFonts w:hint="eastAsia"/>
            <w:noProof/>
          </w:rPr>
          <w:t>报告期末本基金投资的国债期货交易情况说明</w:t>
        </w:r>
        <w:r w:rsidR="00BB6482">
          <w:rPr>
            <w:noProof/>
            <w:webHidden/>
          </w:rPr>
          <w:tab/>
        </w:r>
        <w:r w:rsidR="00BB6482">
          <w:rPr>
            <w:noProof/>
            <w:webHidden/>
          </w:rPr>
          <w:fldChar w:fldCharType="begin"/>
        </w:r>
        <w:r w:rsidR="00BB6482">
          <w:rPr>
            <w:noProof/>
            <w:webHidden/>
          </w:rPr>
          <w:instrText xml:space="preserve"> PAGEREF _Toc35960810 \h </w:instrText>
        </w:r>
        <w:r w:rsidR="00BB6482">
          <w:rPr>
            <w:noProof/>
            <w:webHidden/>
          </w:rPr>
        </w:r>
        <w:r w:rsidR="00BB6482">
          <w:rPr>
            <w:noProof/>
            <w:webHidden/>
          </w:rPr>
          <w:fldChar w:fldCharType="separate"/>
        </w:r>
        <w:r w:rsidR="00BB6482">
          <w:rPr>
            <w:noProof/>
            <w:webHidden/>
          </w:rPr>
          <w:t>51</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1" w:history="1">
        <w:r w:rsidR="00BB6482" w:rsidRPr="0085254F">
          <w:rPr>
            <w:rStyle w:val="a9"/>
            <w:noProof/>
          </w:rPr>
          <w:t xml:space="preserve">8.12 </w:t>
        </w:r>
        <w:r w:rsidR="00BB6482" w:rsidRPr="0085254F">
          <w:rPr>
            <w:rStyle w:val="a9"/>
            <w:rFonts w:hint="eastAsia"/>
            <w:noProof/>
          </w:rPr>
          <w:t>投资组合报告附注</w:t>
        </w:r>
        <w:r w:rsidR="00BB6482">
          <w:rPr>
            <w:noProof/>
            <w:webHidden/>
          </w:rPr>
          <w:tab/>
        </w:r>
        <w:r w:rsidR="00BB6482">
          <w:rPr>
            <w:noProof/>
            <w:webHidden/>
          </w:rPr>
          <w:fldChar w:fldCharType="begin"/>
        </w:r>
        <w:r w:rsidR="00BB6482">
          <w:rPr>
            <w:noProof/>
            <w:webHidden/>
          </w:rPr>
          <w:instrText xml:space="preserve"> PAGEREF _Toc35960811 \h </w:instrText>
        </w:r>
        <w:r w:rsidR="00BB6482">
          <w:rPr>
            <w:noProof/>
            <w:webHidden/>
          </w:rPr>
        </w:r>
        <w:r w:rsidR="00BB6482">
          <w:rPr>
            <w:noProof/>
            <w:webHidden/>
          </w:rPr>
          <w:fldChar w:fldCharType="separate"/>
        </w:r>
        <w:r w:rsidR="00BB6482">
          <w:rPr>
            <w:noProof/>
            <w:webHidden/>
          </w:rPr>
          <w:t>51</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812" w:history="1">
        <w:r w:rsidR="00BB6482" w:rsidRPr="0085254F">
          <w:rPr>
            <w:rStyle w:val="a9"/>
            <w:b/>
            <w:noProof/>
          </w:rPr>
          <w:t>§9</w:t>
        </w:r>
        <w:r w:rsidR="00BB6482" w:rsidRPr="0085254F">
          <w:rPr>
            <w:rStyle w:val="a9"/>
            <w:rFonts w:hint="eastAsia"/>
            <w:b/>
            <w:noProof/>
          </w:rPr>
          <w:t>基金份额持有人信息</w:t>
        </w:r>
        <w:r w:rsidR="00BB6482">
          <w:rPr>
            <w:noProof/>
            <w:webHidden/>
          </w:rPr>
          <w:tab/>
        </w:r>
        <w:r w:rsidR="00BB6482">
          <w:rPr>
            <w:noProof/>
            <w:webHidden/>
          </w:rPr>
          <w:fldChar w:fldCharType="begin"/>
        </w:r>
        <w:r w:rsidR="00BB6482">
          <w:rPr>
            <w:noProof/>
            <w:webHidden/>
          </w:rPr>
          <w:instrText xml:space="preserve"> PAGEREF _Toc35960812 \h </w:instrText>
        </w:r>
        <w:r w:rsidR="00BB6482">
          <w:rPr>
            <w:noProof/>
            <w:webHidden/>
          </w:rPr>
        </w:r>
        <w:r w:rsidR="00BB6482">
          <w:rPr>
            <w:noProof/>
            <w:webHidden/>
          </w:rPr>
          <w:fldChar w:fldCharType="separate"/>
        </w:r>
        <w:r w:rsidR="00BB6482">
          <w:rPr>
            <w:noProof/>
            <w:webHidden/>
          </w:rPr>
          <w:t>52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3" w:history="1">
        <w:r w:rsidR="00BB6482" w:rsidRPr="0085254F">
          <w:rPr>
            <w:rStyle w:val="a9"/>
            <w:noProof/>
          </w:rPr>
          <w:t xml:space="preserve">9.1 </w:t>
        </w:r>
        <w:r w:rsidR="00BB6482" w:rsidRPr="0085254F">
          <w:rPr>
            <w:rStyle w:val="a9"/>
            <w:rFonts w:hint="eastAsia"/>
            <w:noProof/>
          </w:rPr>
          <w:t>期末基金份额持有人户数及持有人结构</w:t>
        </w:r>
        <w:r w:rsidR="00BB6482">
          <w:rPr>
            <w:noProof/>
            <w:webHidden/>
          </w:rPr>
          <w:tab/>
        </w:r>
        <w:r w:rsidR="00BB6482">
          <w:rPr>
            <w:noProof/>
            <w:webHidden/>
          </w:rPr>
          <w:fldChar w:fldCharType="begin"/>
        </w:r>
        <w:r w:rsidR="00BB6482">
          <w:rPr>
            <w:noProof/>
            <w:webHidden/>
          </w:rPr>
          <w:instrText xml:space="preserve"> PAGEREF _Toc35960813 \h </w:instrText>
        </w:r>
        <w:r w:rsidR="00BB6482">
          <w:rPr>
            <w:noProof/>
            <w:webHidden/>
          </w:rPr>
        </w:r>
        <w:r w:rsidR="00BB6482">
          <w:rPr>
            <w:noProof/>
            <w:webHidden/>
          </w:rPr>
          <w:fldChar w:fldCharType="separate"/>
        </w:r>
        <w:r w:rsidR="00BB6482">
          <w:rPr>
            <w:noProof/>
            <w:webHidden/>
          </w:rPr>
          <w:t>52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4" w:history="1">
        <w:r w:rsidR="00BB6482" w:rsidRPr="0085254F">
          <w:rPr>
            <w:rStyle w:val="a9"/>
            <w:noProof/>
          </w:rPr>
          <w:t>9.2</w:t>
        </w:r>
        <w:r w:rsidR="00BB6482" w:rsidRPr="0085254F">
          <w:rPr>
            <w:rStyle w:val="a9"/>
            <w:rFonts w:hint="eastAsia"/>
            <w:noProof/>
          </w:rPr>
          <w:t>期末基金管理人的从业人员持有本基金的情况</w:t>
        </w:r>
        <w:r w:rsidR="00BB6482">
          <w:rPr>
            <w:noProof/>
            <w:webHidden/>
          </w:rPr>
          <w:tab/>
        </w:r>
        <w:r w:rsidR="00BB6482">
          <w:rPr>
            <w:noProof/>
            <w:webHidden/>
          </w:rPr>
          <w:fldChar w:fldCharType="begin"/>
        </w:r>
        <w:r w:rsidR="00BB6482">
          <w:rPr>
            <w:noProof/>
            <w:webHidden/>
          </w:rPr>
          <w:instrText xml:space="preserve"> PAGEREF _Toc35960814 \h </w:instrText>
        </w:r>
        <w:r w:rsidR="00BB6482">
          <w:rPr>
            <w:noProof/>
            <w:webHidden/>
          </w:rPr>
        </w:r>
        <w:r w:rsidR="00BB6482">
          <w:rPr>
            <w:noProof/>
            <w:webHidden/>
          </w:rPr>
          <w:fldChar w:fldCharType="separate"/>
        </w:r>
        <w:r w:rsidR="00BB6482">
          <w:rPr>
            <w:noProof/>
            <w:webHidden/>
          </w:rPr>
          <w:t>52</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5" w:history="1">
        <w:r w:rsidR="00BB6482" w:rsidRPr="0085254F">
          <w:rPr>
            <w:rStyle w:val="a9"/>
            <w:noProof/>
          </w:rPr>
          <w:t>9.3</w:t>
        </w:r>
        <w:r w:rsidR="00BB6482" w:rsidRPr="0085254F">
          <w:rPr>
            <w:rStyle w:val="a9"/>
            <w:rFonts w:hint="eastAsia"/>
            <w:noProof/>
          </w:rPr>
          <w:t>期末基金管理人的从业人员持有本开放式基金份额总量区间的情况</w:t>
        </w:r>
        <w:r w:rsidR="00BB6482">
          <w:rPr>
            <w:noProof/>
            <w:webHidden/>
          </w:rPr>
          <w:tab/>
        </w:r>
        <w:r w:rsidR="00BB6482">
          <w:rPr>
            <w:noProof/>
            <w:webHidden/>
          </w:rPr>
          <w:fldChar w:fldCharType="begin"/>
        </w:r>
        <w:r w:rsidR="00BB6482">
          <w:rPr>
            <w:noProof/>
            <w:webHidden/>
          </w:rPr>
          <w:instrText xml:space="preserve"> PAGEREF _Toc35960815 \h </w:instrText>
        </w:r>
        <w:r w:rsidR="00BB6482">
          <w:rPr>
            <w:noProof/>
            <w:webHidden/>
          </w:rPr>
        </w:r>
        <w:r w:rsidR="00BB6482">
          <w:rPr>
            <w:noProof/>
            <w:webHidden/>
          </w:rPr>
          <w:fldChar w:fldCharType="separate"/>
        </w:r>
        <w:r w:rsidR="00BB6482">
          <w:rPr>
            <w:noProof/>
            <w:webHidden/>
          </w:rPr>
          <w:t>52</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816" w:history="1">
        <w:r w:rsidR="00BB6482" w:rsidRPr="0085254F">
          <w:rPr>
            <w:rStyle w:val="a9"/>
            <w:b/>
            <w:bCs/>
            <w:noProof/>
          </w:rPr>
          <w:t>§10</w:t>
        </w:r>
        <w:r w:rsidR="00BB6482" w:rsidRPr="0085254F">
          <w:rPr>
            <w:rStyle w:val="a9"/>
            <w:rFonts w:hint="eastAsia"/>
            <w:b/>
            <w:bCs/>
            <w:noProof/>
          </w:rPr>
          <w:t>开放式基金份额变动</w:t>
        </w:r>
        <w:r w:rsidR="00BB6482">
          <w:rPr>
            <w:noProof/>
            <w:webHidden/>
          </w:rPr>
          <w:tab/>
        </w:r>
        <w:r w:rsidR="00BB6482">
          <w:rPr>
            <w:noProof/>
            <w:webHidden/>
          </w:rPr>
          <w:fldChar w:fldCharType="begin"/>
        </w:r>
        <w:r w:rsidR="00BB6482">
          <w:rPr>
            <w:noProof/>
            <w:webHidden/>
          </w:rPr>
          <w:instrText xml:space="preserve"> PAGEREF _Toc35960816 \h </w:instrText>
        </w:r>
        <w:r w:rsidR="00BB6482">
          <w:rPr>
            <w:noProof/>
            <w:webHidden/>
          </w:rPr>
        </w:r>
        <w:r w:rsidR="00BB6482">
          <w:rPr>
            <w:noProof/>
            <w:webHidden/>
          </w:rPr>
          <w:fldChar w:fldCharType="separate"/>
        </w:r>
        <w:r w:rsidR="00BB6482">
          <w:rPr>
            <w:noProof/>
            <w:webHidden/>
          </w:rPr>
          <w:t>52</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817" w:history="1">
        <w:r w:rsidR="00BB6482" w:rsidRPr="0085254F">
          <w:rPr>
            <w:rStyle w:val="a9"/>
            <w:b/>
            <w:bCs/>
            <w:noProof/>
          </w:rPr>
          <w:t>§11</w:t>
        </w:r>
        <w:r w:rsidR="00BB6482" w:rsidRPr="0085254F">
          <w:rPr>
            <w:rStyle w:val="a9"/>
            <w:rFonts w:hint="eastAsia"/>
            <w:b/>
            <w:bCs/>
            <w:noProof/>
          </w:rPr>
          <w:t>重大事件揭示</w:t>
        </w:r>
        <w:r w:rsidR="00BB6482">
          <w:rPr>
            <w:noProof/>
            <w:webHidden/>
          </w:rPr>
          <w:tab/>
        </w:r>
        <w:r w:rsidR="00BB6482">
          <w:rPr>
            <w:noProof/>
            <w:webHidden/>
          </w:rPr>
          <w:fldChar w:fldCharType="begin"/>
        </w:r>
        <w:r w:rsidR="00BB6482">
          <w:rPr>
            <w:noProof/>
            <w:webHidden/>
          </w:rPr>
          <w:instrText xml:space="preserve"> PAGEREF _Toc35960817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8" w:history="1">
        <w:r w:rsidR="00BB6482" w:rsidRPr="0085254F">
          <w:rPr>
            <w:rStyle w:val="a9"/>
            <w:noProof/>
          </w:rPr>
          <w:t>11.1</w:t>
        </w:r>
        <w:r w:rsidR="00BB6482" w:rsidRPr="0085254F">
          <w:rPr>
            <w:rStyle w:val="a9"/>
            <w:rFonts w:hint="eastAsia"/>
            <w:noProof/>
          </w:rPr>
          <w:t>基金份额持有人大会决议</w:t>
        </w:r>
        <w:r w:rsidR="00BB6482">
          <w:rPr>
            <w:noProof/>
            <w:webHidden/>
          </w:rPr>
          <w:tab/>
        </w:r>
        <w:r w:rsidR="00BB6482">
          <w:rPr>
            <w:noProof/>
            <w:webHidden/>
          </w:rPr>
          <w:fldChar w:fldCharType="begin"/>
        </w:r>
        <w:r w:rsidR="00BB6482">
          <w:rPr>
            <w:noProof/>
            <w:webHidden/>
          </w:rPr>
          <w:instrText xml:space="preserve"> PAGEREF _Toc35960818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19" w:history="1">
        <w:r w:rsidR="00BB6482" w:rsidRPr="0085254F">
          <w:rPr>
            <w:rStyle w:val="a9"/>
            <w:noProof/>
          </w:rPr>
          <w:t xml:space="preserve">11.2 </w:t>
        </w:r>
        <w:r w:rsidR="00BB6482" w:rsidRPr="0085254F">
          <w:rPr>
            <w:rStyle w:val="a9"/>
            <w:rFonts w:hint="eastAsia"/>
            <w:noProof/>
          </w:rPr>
          <w:t>基金管理人、基金托管人的专门基金托管部门的重大人事变动</w:t>
        </w:r>
        <w:r w:rsidR="00BB6482">
          <w:rPr>
            <w:noProof/>
            <w:webHidden/>
          </w:rPr>
          <w:tab/>
        </w:r>
        <w:r w:rsidR="00BB6482">
          <w:rPr>
            <w:noProof/>
            <w:webHidden/>
          </w:rPr>
          <w:fldChar w:fldCharType="begin"/>
        </w:r>
        <w:r w:rsidR="00BB6482">
          <w:rPr>
            <w:noProof/>
            <w:webHidden/>
          </w:rPr>
          <w:instrText xml:space="preserve"> PAGEREF _Toc35960819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0" w:history="1">
        <w:r w:rsidR="00BB6482" w:rsidRPr="0085254F">
          <w:rPr>
            <w:rStyle w:val="a9"/>
            <w:noProof/>
          </w:rPr>
          <w:t xml:space="preserve">11.3 </w:t>
        </w:r>
        <w:r w:rsidR="00BB6482" w:rsidRPr="0085254F">
          <w:rPr>
            <w:rStyle w:val="a9"/>
            <w:rFonts w:hint="eastAsia"/>
            <w:noProof/>
          </w:rPr>
          <w:t>涉及基金管理人、基金财产、基金托管业务的诉讼</w:t>
        </w:r>
        <w:r w:rsidR="00BB6482">
          <w:rPr>
            <w:noProof/>
            <w:webHidden/>
          </w:rPr>
          <w:tab/>
        </w:r>
        <w:r w:rsidR="00BB6482">
          <w:rPr>
            <w:noProof/>
            <w:webHidden/>
          </w:rPr>
          <w:fldChar w:fldCharType="begin"/>
        </w:r>
        <w:r w:rsidR="00BB6482">
          <w:rPr>
            <w:noProof/>
            <w:webHidden/>
          </w:rPr>
          <w:instrText xml:space="preserve"> PAGEREF _Toc35960820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1" w:history="1">
        <w:r w:rsidR="00BB6482" w:rsidRPr="0085254F">
          <w:rPr>
            <w:rStyle w:val="a9"/>
            <w:noProof/>
          </w:rPr>
          <w:t xml:space="preserve">11.4 </w:t>
        </w:r>
        <w:r w:rsidR="00BB6482" w:rsidRPr="0085254F">
          <w:rPr>
            <w:rStyle w:val="a9"/>
            <w:rFonts w:hint="eastAsia"/>
            <w:noProof/>
          </w:rPr>
          <w:t>基金投资策略的改变</w:t>
        </w:r>
        <w:r w:rsidR="00BB6482">
          <w:rPr>
            <w:noProof/>
            <w:webHidden/>
          </w:rPr>
          <w:tab/>
        </w:r>
        <w:r w:rsidR="00BB6482">
          <w:rPr>
            <w:noProof/>
            <w:webHidden/>
          </w:rPr>
          <w:fldChar w:fldCharType="begin"/>
        </w:r>
        <w:r w:rsidR="00BB6482">
          <w:rPr>
            <w:noProof/>
            <w:webHidden/>
          </w:rPr>
          <w:instrText xml:space="preserve"> PAGEREF _Toc35960821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2" w:history="1">
        <w:r w:rsidR="00BB6482" w:rsidRPr="0085254F">
          <w:rPr>
            <w:rStyle w:val="a9"/>
            <w:noProof/>
          </w:rPr>
          <w:t>11.5</w:t>
        </w:r>
        <w:r w:rsidR="00BB6482" w:rsidRPr="0085254F">
          <w:rPr>
            <w:rStyle w:val="a9"/>
            <w:rFonts w:hint="eastAsia"/>
            <w:noProof/>
          </w:rPr>
          <w:t>为基金进行审计的会计师事务所情况</w:t>
        </w:r>
        <w:r w:rsidR="00BB6482">
          <w:rPr>
            <w:noProof/>
            <w:webHidden/>
          </w:rPr>
          <w:tab/>
        </w:r>
        <w:r w:rsidR="00BB6482">
          <w:rPr>
            <w:noProof/>
            <w:webHidden/>
          </w:rPr>
          <w:fldChar w:fldCharType="begin"/>
        </w:r>
        <w:r w:rsidR="00BB6482">
          <w:rPr>
            <w:noProof/>
            <w:webHidden/>
          </w:rPr>
          <w:instrText xml:space="preserve"> PAGEREF _Toc35960822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3" w:history="1">
        <w:r w:rsidR="00BB6482" w:rsidRPr="0085254F">
          <w:rPr>
            <w:rStyle w:val="a9"/>
            <w:noProof/>
          </w:rPr>
          <w:t xml:space="preserve">11.6 </w:t>
        </w:r>
        <w:r w:rsidR="00BB6482" w:rsidRPr="0085254F">
          <w:rPr>
            <w:rStyle w:val="a9"/>
            <w:rFonts w:hint="eastAsia"/>
            <w:noProof/>
          </w:rPr>
          <w:t>管理人、托管人及其高级管理人员受稽查或处罚等情况</w:t>
        </w:r>
        <w:r w:rsidR="00BB6482">
          <w:rPr>
            <w:noProof/>
            <w:webHidden/>
          </w:rPr>
          <w:tab/>
        </w:r>
        <w:r w:rsidR="00BB6482">
          <w:rPr>
            <w:noProof/>
            <w:webHidden/>
          </w:rPr>
          <w:fldChar w:fldCharType="begin"/>
        </w:r>
        <w:r w:rsidR="00BB6482">
          <w:rPr>
            <w:noProof/>
            <w:webHidden/>
          </w:rPr>
          <w:instrText xml:space="preserve"> PAGEREF _Toc35960823 \h </w:instrText>
        </w:r>
        <w:r w:rsidR="00BB6482">
          <w:rPr>
            <w:noProof/>
            <w:webHidden/>
          </w:rPr>
        </w:r>
        <w:r w:rsidR="00BB6482">
          <w:rPr>
            <w:noProof/>
            <w:webHidden/>
          </w:rPr>
          <w:fldChar w:fldCharType="separate"/>
        </w:r>
        <w:r w:rsidR="00BB6482">
          <w:rPr>
            <w:noProof/>
            <w:webHidden/>
          </w:rPr>
          <w:t>53</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4" w:history="1">
        <w:r w:rsidR="00BB6482" w:rsidRPr="0085254F">
          <w:rPr>
            <w:rStyle w:val="a9"/>
            <w:noProof/>
          </w:rPr>
          <w:t xml:space="preserve">11.7 </w:t>
        </w:r>
        <w:r w:rsidR="00BB6482" w:rsidRPr="0085254F">
          <w:rPr>
            <w:rStyle w:val="a9"/>
            <w:rFonts w:hint="eastAsia"/>
            <w:noProof/>
          </w:rPr>
          <w:t>基金租用证券公司交易单元的有关情况</w:t>
        </w:r>
        <w:r w:rsidR="00BB6482">
          <w:rPr>
            <w:noProof/>
            <w:webHidden/>
          </w:rPr>
          <w:tab/>
        </w:r>
        <w:r w:rsidR="00BB6482">
          <w:rPr>
            <w:noProof/>
            <w:webHidden/>
          </w:rPr>
          <w:fldChar w:fldCharType="begin"/>
        </w:r>
        <w:r w:rsidR="00BB6482">
          <w:rPr>
            <w:noProof/>
            <w:webHidden/>
          </w:rPr>
          <w:instrText xml:space="preserve"> PAGEREF _Toc35960824 \h </w:instrText>
        </w:r>
        <w:r w:rsidR="00BB6482">
          <w:rPr>
            <w:noProof/>
            <w:webHidden/>
          </w:rPr>
        </w:r>
        <w:r w:rsidR="00BB6482">
          <w:rPr>
            <w:noProof/>
            <w:webHidden/>
          </w:rPr>
          <w:fldChar w:fldCharType="separate"/>
        </w:r>
        <w:r w:rsidR="00BB6482">
          <w:rPr>
            <w:noProof/>
            <w:webHidden/>
          </w:rPr>
          <w:t>54</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5" w:history="1">
        <w:r w:rsidR="00BB6482" w:rsidRPr="0085254F">
          <w:rPr>
            <w:rStyle w:val="a9"/>
            <w:noProof/>
          </w:rPr>
          <w:t>11.8</w:t>
        </w:r>
        <w:r w:rsidR="00BB6482" w:rsidRPr="0085254F">
          <w:rPr>
            <w:rStyle w:val="a9"/>
            <w:rFonts w:hint="eastAsia"/>
            <w:noProof/>
          </w:rPr>
          <w:t>其他重大事件</w:t>
        </w:r>
        <w:r w:rsidR="00BB6482">
          <w:rPr>
            <w:noProof/>
            <w:webHidden/>
          </w:rPr>
          <w:tab/>
        </w:r>
        <w:r w:rsidR="00BB6482">
          <w:rPr>
            <w:noProof/>
            <w:webHidden/>
          </w:rPr>
          <w:fldChar w:fldCharType="begin"/>
        </w:r>
        <w:r w:rsidR="00BB6482">
          <w:rPr>
            <w:noProof/>
            <w:webHidden/>
          </w:rPr>
          <w:instrText xml:space="preserve"> PAGEREF _Toc35960825 \h </w:instrText>
        </w:r>
        <w:r w:rsidR="00BB6482">
          <w:rPr>
            <w:noProof/>
            <w:webHidden/>
          </w:rPr>
        </w:r>
        <w:r w:rsidR="00BB6482">
          <w:rPr>
            <w:noProof/>
            <w:webHidden/>
          </w:rPr>
          <w:fldChar w:fldCharType="separate"/>
        </w:r>
        <w:r w:rsidR="00BB6482">
          <w:rPr>
            <w:noProof/>
            <w:webHidden/>
          </w:rPr>
          <w:t>55</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826" w:history="1">
        <w:r w:rsidR="00BB6482" w:rsidRPr="0085254F">
          <w:rPr>
            <w:rStyle w:val="a9"/>
            <w:b/>
            <w:bCs/>
            <w:noProof/>
          </w:rPr>
          <w:t xml:space="preserve">§12  </w:t>
        </w:r>
        <w:r w:rsidR="00BB6482" w:rsidRPr="0085254F">
          <w:rPr>
            <w:rStyle w:val="a9"/>
            <w:rFonts w:hint="eastAsia"/>
            <w:b/>
            <w:bCs/>
            <w:noProof/>
          </w:rPr>
          <w:t>影响投资者决策的其他重要信息</w:t>
        </w:r>
        <w:r w:rsidR="00BB6482">
          <w:rPr>
            <w:noProof/>
            <w:webHidden/>
          </w:rPr>
          <w:tab/>
        </w:r>
        <w:r w:rsidR="00BB6482">
          <w:rPr>
            <w:noProof/>
            <w:webHidden/>
          </w:rPr>
          <w:fldChar w:fldCharType="begin"/>
        </w:r>
        <w:r w:rsidR="00BB6482">
          <w:rPr>
            <w:noProof/>
            <w:webHidden/>
          </w:rPr>
          <w:instrText xml:space="preserve"> PAGEREF _Toc35960826 \h </w:instrText>
        </w:r>
        <w:r w:rsidR="00BB6482">
          <w:rPr>
            <w:noProof/>
            <w:webHidden/>
          </w:rPr>
        </w:r>
        <w:r w:rsidR="00BB6482">
          <w:rPr>
            <w:noProof/>
            <w:webHidden/>
          </w:rPr>
          <w:fldChar w:fldCharType="separate"/>
        </w:r>
        <w:r w:rsidR="00BB6482">
          <w:rPr>
            <w:noProof/>
            <w:webHidden/>
          </w:rPr>
          <w:t>57</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7" w:history="1">
        <w:r w:rsidR="00BB6482" w:rsidRPr="0085254F">
          <w:rPr>
            <w:rStyle w:val="a9"/>
            <w:noProof/>
          </w:rPr>
          <w:t xml:space="preserve">12.1 </w:t>
        </w:r>
        <w:r w:rsidR="00BB6482" w:rsidRPr="0085254F">
          <w:rPr>
            <w:rStyle w:val="a9"/>
            <w:rFonts w:hint="eastAsia"/>
            <w:noProof/>
          </w:rPr>
          <w:t>影响投资者决策的其他重要信息</w:t>
        </w:r>
        <w:r w:rsidR="00BB6482">
          <w:rPr>
            <w:noProof/>
            <w:webHidden/>
          </w:rPr>
          <w:tab/>
        </w:r>
        <w:r w:rsidR="00BB6482">
          <w:rPr>
            <w:noProof/>
            <w:webHidden/>
          </w:rPr>
          <w:fldChar w:fldCharType="begin"/>
        </w:r>
        <w:r w:rsidR="00BB6482">
          <w:rPr>
            <w:noProof/>
            <w:webHidden/>
          </w:rPr>
          <w:instrText xml:space="preserve"> PAGEREF _Toc35960827 \h </w:instrText>
        </w:r>
        <w:r w:rsidR="00BB6482">
          <w:rPr>
            <w:noProof/>
            <w:webHidden/>
          </w:rPr>
        </w:r>
        <w:r w:rsidR="00BB6482">
          <w:rPr>
            <w:noProof/>
            <w:webHidden/>
          </w:rPr>
          <w:fldChar w:fldCharType="separate"/>
        </w:r>
        <w:r w:rsidR="00BB6482">
          <w:rPr>
            <w:noProof/>
            <w:webHidden/>
          </w:rPr>
          <w:t>57</w:t>
        </w:r>
        <w:r w:rsidR="00BB6482">
          <w:rPr>
            <w:noProof/>
            <w:webHidden/>
          </w:rPr>
          <w:fldChar w:fldCharType="end"/>
        </w:r>
      </w:hyperlink>
    </w:p>
    <w:p w:rsidR="00BB6482" w:rsidRDefault="008D63E8">
      <w:pPr>
        <w:pStyle w:val="11"/>
        <w:rPr>
          <w:rFonts w:asciiTheme="minorHAnsi" w:eastAsiaTheme="minorEastAsia" w:hAnsiTheme="minorHAnsi" w:cstheme="minorBidi"/>
          <w:noProof/>
          <w:szCs w:val="22"/>
        </w:rPr>
      </w:pPr>
      <w:hyperlink w:anchor="_Toc35960828" w:history="1">
        <w:r w:rsidR="00BB6482" w:rsidRPr="0085254F">
          <w:rPr>
            <w:rStyle w:val="a9"/>
            <w:b/>
            <w:bCs/>
            <w:noProof/>
          </w:rPr>
          <w:t>§13</w:t>
        </w:r>
        <w:r w:rsidR="00BB6482" w:rsidRPr="0085254F">
          <w:rPr>
            <w:rStyle w:val="a9"/>
            <w:rFonts w:hint="eastAsia"/>
            <w:b/>
            <w:bCs/>
            <w:noProof/>
          </w:rPr>
          <w:t>备查文件目录</w:t>
        </w:r>
        <w:r w:rsidR="00BB6482">
          <w:rPr>
            <w:noProof/>
            <w:webHidden/>
          </w:rPr>
          <w:tab/>
        </w:r>
        <w:r w:rsidR="00BB6482">
          <w:rPr>
            <w:noProof/>
            <w:webHidden/>
          </w:rPr>
          <w:fldChar w:fldCharType="begin"/>
        </w:r>
        <w:r w:rsidR="00BB6482">
          <w:rPr>
            <w:noProof/>
            <w:webHidden/>
          </w:rPr>
          <w:instrText xml:space="preserve"> PAGEREF _Toc35960828 \h </w:instrText>
        </w:r>
        <w:r w:rsidR="00BB6482">
          <w:rPr>
            <w:noProof/>
            <w:webHidden/>
          </w:rPr>
        </w:r>
        <w:r w:rsidR="00BB6482">
          <w:rPr>
            <w:noProof/>
            <w:webHidden/>
          </w:rPr>
          <w:fldChar w:fldCharType="separate"/>
        </w:r>
        <w:r w:rsidR="00BB6482">
          <w:rPr>
            <w:noProof/>
            <w:webHidden/>
          </w:rPr>
          <w:t>57</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29" w:history="1">
        <w:r w:rsidR="00BB6482" w:rsidRPr="0085254F">
          <w:rPr>
            <w:rStyle w:val="a9"/>
            <w:noProof/>
          </w:rPr>
          <w:t xml:space="preserve">13.1 </w:t>
        </w:r>
        <w:r w:rsidR="00BB6482" w:rsidRPr="0085254F">
          <w:rPr>
            <w:rStyle w:val="a9"/>
            <w:rFonts w:hint="eastAsia"/>
            <w:noProof/>
          </w:rPr>
          <w:t>备查文件目录</w:t>
        </w:r>
        <w:r w:rsidR="00BB6482">
          <w:rPr>
            <w:noProof/>
            <w:webHidden/>
          </w:rPr>
          <w:tab/>
        </w:r>
        <w:r w:rsidR="00BB6482">
          <w:rPr>
            <w:noProof/>
            <w:webHidden/>
          </w:rPr>
          <w:fldChar w:fldCharType="begin"/>
        </w:r>
        <w:r w:rsidR="00BB6482">
          <w:rPr>
            <w:noProof/>
            <w:webHidden/>
          </w:rPr>
          <w:instrText xml:space="preserve"> PAGEREF _Toc35960829 \h </w:instrText>
        </w:r>
        <w:r w:rsidR="00BB6482">
          <w:rPr>
            <w:noProof/>
            <w:webHidden/>
          </w:rPr>
        </w:r>
        <w:r w:rsidR="00BB6482">
          <w:rPr>
            <w:noProof/>
            <w:webHidden/>
          </w:rPr>
          <w:fldChar w:fldCharType="separate"/>
        </w:r>
        <w:r w:rsidR="00BB6482">
          <w:rPr>
            <w:noProof/>
            <w:webHidden/>
          </w:rPr>
          <w:t>57</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30" w:history="1">
        <w:r w:rsidR="00BB6482" w:rsidRPr="0085254F">
          <w:rPr>
            <w:rStyle w:val="a9"/>
            <w:noProof/>
          </w:rPr>
          <w:t>13.2</w:t>
        </w:r>
        <w:r w:rsidR="00BB6482" w:rsidRPr="0085254F">
          <w:rPr>
            <w:rStyle w:val="a9"/>
            <w:rFonts w:hint="eastAsia"/>
            <w:noProof/>
          </w:rPr>
          <w:t>存放地点</w:t>
        </w:r>
        <w:r w:rsidR="00BB6482">
          <w:rPr>
            <w:noProof/>
            <w:webHidden/>
          </w:rPr>
          <w:tab/>
        </w:r>
        <w:r w:rsidR="00BB6482">
          <w:rPr>
            <w:noProof/>
            <w:webHidden/>
          </w:rPr>
          <w:fldChar w:fldCharType="begin"/>
        </w:r>
        <w:r w:rsidR="00BB6482">
          <w:rPr>
            <w:noProof/>
            <w:webHidden/>
          </w:rPr>
          <w:instrText xml:space="preserve"> PAGEREF _Toc35960830 \h </w:instrText>
        </w:r>
        <w:r w:rsidR="00BB6482">
          <w:rPr>
            <w:noProof/>
            <w:webHidden/>
          </w:rPr>
        </w:r>
        <w:r w:rsidR="00BB6482">
          <w:rPr>
            <w:noProof/>
            <w:webHidden/>
          </w:rPr>
          <w:fldChar w:fldCharType="separate"/>
        </w:r>
        <w:r w:rsidR="00BB6482">
          <w:rPr>
            <w:noProof/>
            <w:webHidden/>
          </w:rPr>
          <w:t>58</w:t>
        </w:r>
        <w:r w:rsidR="00BB6482">
          <w:rPr>
            <w:noProof/>
            <w:webHidden/>
          </w:rPr>
          <w:fldChar w:fldCharType="end"/>
        </w:r>
      </w:hyperlink>
    </w:p>
    <w:p w:rsidR="00BB6482" w:rsidRDefault="008D63E8">
      <w:pPr>
        <w:pStyle w:val="22"/>
        <w:rPr>
          <w:rFonts w:asciiTheme="minorHAnsi" w:eastAsiaTheme="minorEastAsia" w:hAnsiTheme="minorHAnsi" w:cstheme="minorBidi"/>
          <w:noProof/>
          <w:kern w:val="2"/>
          <w:szCs w:val="22"/>
        </w:rPr>
      </w:pPr>
      <w:hyperlink w:anchor="_Toc35960831" w:history="1">
        <w:r w:rsidR="00BB6482" w:rsidRPr="0085254F">
          <w:rPr>
            <w:rStyle w:val="a9"/>
            <w:noProof/>
          </w:rPr>
          <w:t>13.3</w:t>
        </w:r>
        <w:r w:rsidR="00BB6482" w:rsidRPr="0085254F">
          <w:rPr>
            <w:rStyle w:val="a9"/>
            <w:rFonts w:hint="eastAsia"/>
            <w:noProof/>
          </w:rPr>
          <w:t>查阅方式</w:t>
        </w:r>
        <w:r w:rsidR="00BB6482">
          <w:rPr>
            <w:noProof/>
            <w:webHidden/>
          </w:rPr>
          <w:tab/>
        </w:r>
        <w:r w:rsidR="00BB6482">
          <w:rPr>
            <w:noProof/>
            <w:webHidden/>
          </w:rPr>
          <w:fldChar w:fldCharType="begin"/>
        </w:r>
        <w:r w:rsidR="00BB6482">
          <w:rPr>
            <w:noProof/>
            <w:webHidden/>
          </w:rPr>
          <w:instrText xml:space="preserve"> PAGEREF _Toc35960831 \h </w:instrText>
        </w:r>
        <w:r w:rsidR="00BB6482">
          <w:rPr>
            <w:noProof/>
            <w:webHidden/>
          </w:rPr>
        </w:r>
        <w:r w:rsidR="00BB6482">
          <w:rPr>
            <w:noProof/>
            <w:webHidden/>
          </w:rPr>
          <w:fldChar w:fldCharType="separate"/>
        </w:r>
        <w:r w:rsidR="00BB6482">
          <w:rPr>
            <w:noProof/>
            <w:webHidden/>
          </w:rPr>
          <w:t>58</w:t>
        </w:r>
        <w:r w:rsidR="00BB6482">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076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076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交银施罗德科技创新灵活配置混合型证券投资基金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交银科技创新灵活配置混合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5</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181,564,565.22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E2388" w:rsidRDefault="001A59F9" w:rsidP="009E2388">
      <w:pPr>
        <w:pStyle w:val="20"/>
        <w:spacing w:before="29" w:after="0" w:line="288" w:lineRule="auto"/>
        <w:rPr>
          <w:rFonts w:ascii="Times New Roman" w:hAnsi="Times New Roman"/>
          <w:kern w:val="0"/>
          <w:szCs w:val="24"/>
        </w:rPr>
      </w:pPr>
      <w:bookmarkStart w:id="13" w:name="_Toc361324846"/>
      <w:bookmarkStart w:id="14" w:name="_Toc35960767"/>
      <w:r w:rsidRPr="009E2388">
        <w:rPr>
          <w:rFonts w:ascii="Times New Roman" w:hAnsi="Times New Roman"/>
          <w:kern w:val="0"/>
          <w:szCs w:val="24"/>
        </w:rPr>
        <w:t xml:space="preserve">2.2 </w:t>
      </w:r>
      <w:r w:rsidRPr="009E238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本基金重点关注以科技为创新驱动力、在产业竞争中掌握核心竞争优势的优质上市公司，在控制风险并保持基金资产良好的流动性的前提下，力争实现基金资产的长期稳定增值。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2A7419">
              <w:rPr>
                <w:sz w:val="24"/>
              </w:rPr>
              <w:t xml:space="preserve"> </w:t>
            </w:r>
            <w:r w:rsidRPr="002A7419">
              <w:rPr>
                <w:sz w:val="24"/>
              </w:rPr>
              <w:t>其中，本基金股票投资重点关注直接受益于科技创新红利、或在新科技、新技术推动下盈利水平长期显著提升的其他上市公司。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E2388" w:rsidRDefault="001A59F9" w:rsidP="009E2388">
      <w:pPr>
        <w:pStyle w:val="20"/>
        <w:spacing w:before="29" w:after="0" w:line="288" w:lineRule="auto"/>
        <w:rPr>
          <w:rFonts w:ascii="Times New Roman" w:hAnsi="Times New Roman"/>
          <w:kern w:val="0"/>
          <w:szCs w:val="24"/>
        </w:rPr>
      </w:pPr>
      <w:bookmarkStart w:id="15" w:name="_Toc225498247"/>
      <w:bookmarkStart w:id="16" w:name="_Toc361324847"/>
      <w:bookmarkStart w:id="17" w:name="_Toc35960768"/>
      <w:r w:rsidRPr="009E2388">
        <w:rPr>
          <w:rFonts w:ascii="Times New Roman" w:hAnsi="Times New Roman"/>
          <w:kern w:val="0"/>
          <w:szCs w:val="24"/>
        </w:rPr>
        <w:t xml:space="preserve">2.3 </w:t>
      </w:r>
      <w:r w:rsidRPr="009E238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陈四清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E2388" w:rsidRDefault="001A59F9" w:rsidP="009E2388">
      <w:pPr>
        <w:pStyle w:val="20"/>
        <w:spacing w:before="29" w:after="0" w:line="288" w:lineRule="auto"/>
        <w:rPr>
          <w:rFonts w:ascii="Times New Roman" w:hAnsi="Times New Roman"/>
          <w:kern w:val="0"/>
          <w:szCs w:val="24"/>
        </w:rPr>
      </w:pPr>
      <w:bookmarkStart w:id="18" w:name="_Toc225498248"/>
      <w:bookmarkStart w:id="19" w:name="_Toc361324848"/>
      <w:bookmarkStart w:id="20" w:name="_Toc35960769"/>
      <w:r w:rsidRPr="009E2388">
        <w:rPr>
          <w:rFonts w:ascii="Times New Roman" w:hAnsi="Times New Roman"/>
          <w:kern w:val="0"/>
          <w:szCs w:val="24"/>
        </w:rPr>
        <w:t xml:space="preserve">2.4 </w:t>
      </w:r>
      <w:r w:rsidRPr="009E238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pStyle w:val="20"/>
        <w:spacing w:before="29" w:after="0" w:line="288" w:lineRule="auto"/>
        <w:rPr>
          <w:rFonts w:ascii="Times New Roman" w:hAnsi="Times New Roman"/>
          <w:kern w:val="0"/>
          <w:szCs w:val="24"/>
        </w:rPr>
      </w:pPr>
      <w:bookmarkStart w:id="21" w:name="_Toc225498249"/>
      <w:bookmarkStart w:id="22" w:name="_Toc361324849"/>
      <w:bookmarkStart w:id="23" w:name="_Toc35960770"/>
      <w:r w:rsidRPr="009E2388">
        <w:rPr>
          <w:rFonts w:ascii="Times New Roman" w:hAnsi="Times New Roman"/>
          <w:kern w:val="0"/>
          <w:szCs w:val="24"/>
        </w:rPr>
        <w:t xml:space="preserve">2.5 </w:t>
      </w:r>
      <w:r w:rsidRPr="009E238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077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9E2388" w:rsidRDefault="001A59F9" w:rsidP="009E2388">
      <w:pPr>
        <w:pStyle w:val="20"/>
        <w:spacing w:before="29" w:after="0" w:line="288" w:lineRule="auto"/>
        <w:rPr>
          <w:rFonts w:ascii="Times New Roman" w:hAnsi="Times New Roman"/>
          <w:kern w:val="0"/>
          <w:szCs w:val="24"/>
        </w:rPr>
      </w:pPr>
      <w:bookmarkStart w:id="27" w:name="_Toc286996129"/>
      <w:bookmarkStart w:id="28" w:name="_Toc361324851"/>
      <w:bookmarkStart w:id="29" w:name="_Toc35960772"/>
      <w:r w:rsidRPr="009E2388">
        <w:rPr>
          <w:rFonts w:ascii="Times New Roman" w:hAnsi="Times New Roman"/>
          <w:kern w:val="0"/>
          <w:szCs w:val="24"/>
        </w:rPr>
        <w:t xml:space="preserve">3.1 </w:t>
      </w:r>
      <w:r w:rsidRPr="009E238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63,001,297.00</w:t>
            </w:r>
          </w:p>
        </w:tc>
        <w:tc>
          <w:tcPr>
            <w:tcW w:w="1297" w:type="pct"/>
            <w:vAlign w:val="center"/>
          </w:tcPr>
          <w:p w:rsidR="0040141B" w:rsidRPr="00251D94" w:rsidRDefault="0040141B" w:rsidP="004E3EF9">
            <w:pPr>
              <w:spacing w:before="29" w:line="288" w:lineRule="auto"/>
              <w:jc w:val="right"/>
              <w:rPr>
                <w:szCs w:val="21"/>
              </w:rPr>
            </w:pPr>
            <w:r w:rsidRPr="00251D94">
              <w:rPr>
                <w:szCs w:val="21"/>
              </w:rPr>
              <w:t>-27,317,447.52</w:t>
            </w:r>
          </w:p>
        </w:tc>
        <w:tc>
          <w:tcPr>
            <w:tcW w:w="1278" w:type="pct"/>
            <w:vAlign w:val="center"/>
          </w:tcPr>
          <w:p w:rsidR="0040141B" w:rsidRPr="00251D94" w:rsidRDefault="0040141B" w:rsidP="004E3EF9">
            <w:pPr>
              <w:spacing w:before="29" w:line="288" w:lineRule="auto"/>
              <w:jc w:val="right"/>
              <w:rPr>
                <w:szCs w:val="21"/>
              </w:rPr>
            </w:pPr>
            <w:r w:rsidRPr="00251D94">
              <w:rPr>
                <w:szCs w:val="21"/>
              </w:rPr>
              <w:t>-3,267,723.04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93,369,438.18</w:t>
            </w:r>
          </w:p>
        </w:tc>
        <w:tc>
          <w:tcPr>
            <w:tcW w:w="1297" w:type="pct"/>
            <w:vAlign w:val="center"/>
          </w:tcPr>
          <w:p w:rsidR="0040141B" w:rsidRPr="00251D94" w:rsidRDefault="0040141B" w:rsidP="004E3EF9">
            <w:pPr>
              <w:spacing w:before="29" w:line="288" w:lineRule="auto"/>
              <w:jc w:val="right"/>
              <w:rPr>
                <w:szCs w:val="21"/>
              </w:rPr>
            </w:pPr>
            <w:r w:rsidRPr="00251D94">
              <w:rPr>
                <w:szCs w:val="21"/>
              </w:rPr>
              <w:t>-36,392,606.35</w:t>
            </w:r>
          </w:p>
        </w:tc>
        <w:tc>
          <w:tcPr>
            <w:tcW w:w="1278" w:type="pct"/>
            <w:vAlign w:val="center"/>
          </w:tcPr>
          <w:p w:rsidR="0040141B" w:rsidRPr="00251D94" w:rsidRDefault="0040141B" w:rsidP="004E3EF9">
            <w:pPr>
              <w:spacing w:before="29" w:line="288" w:lineRule="auto"/>
              <w:jc w:val="right"/>
              <w:rPr>
                <w:szCs w:val="21"/>
              </w:rPr>
            </w:pPr>
            <w:r w:rsidRPr="00251D94">
              <w:rPr>
                <w:szCs w:val="21"/>
              </w:rPr>
              <w:t>-11,633,207.18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0.3667</w:t>
            </w:r>
          </w:p>
        </w:tc>
        <w:tc>
          <w:tcPr>
            <w:tcW w:w="1297" w:type="pct"/>
            <w:vAlign w:val="center"/>
          </w:tcPr>
          <w:p w:rsidR="0040141B" w:rsidRPr="00251D94" w:rsidRDefault="0040141B" w:rsidP="004E3EF9">
            <w:pPr>
              <w:spacing w:before="29" w:line="288" w:lineRule="auto"/>
              <w:jc w:val="right"/>
              <w:rPr>
                <w:szCs w:val="21"/>
              </w:rPr>
            </w:pPr>
            <w:r w:rsidRPr="00251D94">
              <w:rPr>
                <w:szCs w:val="21"/>
              </w:rPr>
              <w:t>-0.2161</w:t>
            </w:r>
          </w:p>
        </w:tc>
        <w:tc>
          <w:tcPr>
            <w:tcW w:w="1278" w:type="pct"/>
            <w:vAlign w:val="center"/>
          </w:tcPr>
          <w:p w:rsidR="0040141B" w:rsidRPr="00251D94" w:rsidRDefault="0040141B" w:rsidP="004E3EF9">
            <w:pPr>
              <w:spacing w:before="29" w:line="288" w:lineRule="auto"/>
              <w:jc w:val="right"/>
              <w:rPr>
                <w:szCs w:val="21"/>
              </w:rPr>
            </w:pPr>
            <w:r w:rsidRPr="00251D94">
              <w:rPr>
                <w:szCs w:val="21"/>
              </w:rPr>
              <w:t>-0.0915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30.97%</w:t>
            </w:r>
          </w:p>
        </w:tc>
        <w:tc>
          <w:tcPr>
            <w:tcW w:w="1297" w:type="pct"/>
            <w:vAlign w:val="center"/>
          </w:tcPr>
          <w:p w:rsidR="0040141B" w:rsidRPr="00251D94" w:rsidRDefault="0040141B" w:rsidP="004E3EF9">
            <w:pPr>
              <w:spacing w:before="29" w:line="288" w:lineRule="auto"/>
              <w:jc w:val="right"/>
              <w:rPr>
                <w:szCs w:val="21"/>
              </w:rPr>
            </w:pPr>
            <w:r w:rsidRPr="00251D94">
              <w:rPr>
                <w:szCs w:val="21"/>
              </w:rPr>
              <w:t>-21.88%</w:t>
            </w:r>
          </w:p>
        </w:tc>
        <w:tc>
          <w:tcPr>
            <w:tcW w:w="1278" w:type="pct"/>
            <w:vAlign w:val="center"/>
          </w:tcPr>
          <w:p w:rsidR="0040141B" w:rsidRPr="00251D94" w:rsidRDefault="0040141B" w:rsidP="004E3EF9">
            <w:pPr>
              <w:spacing w:before="29" w:line="288" w:lineRule="auto"/>
              <w:jc w:val="right"/>
              <w:rPr>
                <w:szCs w:val="21"/>
              </w:rPr>
            </w:pPr>
            <w:r w:rsidRPr="00251D94">
              <w:rPr>
                <w:szCs w:val="21"/>
              </w:rPr>
              <w:t>-9.25%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50.90%</w:t>
            </w:r>
          </w:p>
        </w:tc>
        <w:tc>
          <w:tcPr>
            <w:tcW w:w="1297" w:type="pct"/>
            <w:vAlign w:val="center"/>
          </w:tcPr>
          <w:p w:rsidR="0040141B" w:rsidRPr="00251D94" w:rsidRDefault="0040141B" w:rsidP="004E3EF9">
            <w:pPr>
              <w:spacing w:before="29" w:line="288" w:lineRule="auto"/>
              <w:jc w:val="right"/>
              <w:rPr>
                <w:szCs w:val="21"/>
              </w:rPr>
            </w:pPr>
            <w:r w:rsidRPr="00251D94">
              <w:rPr>
                <w:szCs w:val="21"/>
              </w:rPr>
              <w:t>-4.84%</w:t>
            </w:r>
          </w:p>
        </w:tc>
        <w:tc>
          <w:tcPr>
            <w:tcW w:w="1278" w:type="pct"/>
            <w:vAlign w:val="center"/>
          </w:tcPr>
          <w:p w:rsidR="0040141B" w:rsidRPr="00251D94" w:rsidRDefault="0040141B" w:rsidP="004E3EF9">
            <w:pPr>
              <w:spacing w:before="29" w:line="288" w:lineRule="auto"/>
              <w:jc w:val="right"/>
              <w:rPr>
                <w:szCs w:val="21"/>
              </w:rPr>
            </w:pPr>
            <w:r w:rsidRPr="00251D94">
              <w:rPr>
                <w:szCs w:val="21"/>
              </w:rPr>
              <w:t>-10.41%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33,521,262.37</w:t>
            </w:r>
          </w:p>
        </w:tc>
        <w:tc>
          <w:tcPr>
            <w:tcW w:w="1297" w:type="pct"/>
            <w:vAlign w:val="center"/>
          </w:tcPr>
          <w:p w:rsidR="0040141B" w:rsidRPr="00251D94" w:rsidRDefault="0040141B" w:rsidP="004E3EF9">
            <w:pPr>
              <w:spacing w:before="29" w:line="288" w:lineRule="auto"/>
              <w:jc w:val="right"/>
              <w:rPr>
                <w:szCs w:val="21"/>
              </w:rPr>
            </w:pPr>
            <w:r w:rsidRPr="00251D94">
              <w:rPr>
                <w:szCs w:val="21"/>
              </w:rPr>
              <w:t>-24,869,051.77</w:t>
            </w:r>
          </w:p>
        </w:tc>
        <w:tc>
          <w:tcPr>
            <w:tcW w:w="1278" w:type="pct"/>
            <w:vAlign w:val="center"/>
          </w:tcPr>
          <w:p w:rsidR="0040141B" w:rsidRPr="00251D94" w:rsidRDefault="0040141B" w:rsidP="004E3EF9">
            <w:pPr>
              <w:spacing w:before="29" w:line="288" w:lineRule="auto"/>
              <w:jc w:val="right"/>
              <w:rPr>
                <w:szCs w:val="21"/>
              </w:rPr>
            </w:pPr>
            <w:r w:rsidRPr="00251D94">
              <w:rPr>
                <w:szCs w:val="21"/>
              </w:rPr>
              <w:t>-6,080,440.38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0.185</w:t>
            </w:r>
          </w:p>
        </w:tc>
        <w:tc>
          <w:tcPr>
            <w:tcW w:w="1297" w:type="pct"/>
            <w:vAlign w:val="center"/>
          </w:tcPr>
          <w:p w:rsidR="0040141B" w:rsidRPr="00251D94" w:rsidRDefault="0040141B" w:rsidP="004E3EF9">
            <w:pPr>
              <w:spacing w:before="29" w:line="288" w:lineRule="auto"/>
              <w:jc w:val="right"/>
              <w:rPr>
                <w:szCs w:val="21"/>
              </w:rPr>
            </w:pPr>
            <w:r w:rsidRPr="00251D94">
              <w:rPr>
                <w:szCs w:val="21"/>
              </w:rPr>
              <w:t>-0.116</w:t>
            </w:r>
          </w:p>
        </w:tc>
        <w:tc>
          <w:tcPr>
            <w:tcW w:w="1278" w:type="pct"/>
            <w:vAlign w:val="center"/>
          </w:tcPr>
          <w:p w:rsidR="0040141B" w:rsidRPr="00251D94" w:rsidRDefault="0040141B" w:rsidP="004E3EF9">
            <w:pPr>
              <w:spacing w:before="29" w:line="288" w:lineRule="auto"/>
              <w:jc w:val="right"/>
              <w:rPr>
                <w:szCs w:val="21"/>
              </w:rPr>
            </w:pPr>
            <w:r w:rsidRPr="00251D94">
              <w:rPr>
                <w:szCs w:val="21"/>
              </w:rPr>
              <w:t>-0.071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242,200,894.41</w:t>
            </w:r>
          </w:p>
        </w:tc>
        <w:tc>
          <w:tcPr>
            <w:tcW w:w="1297" w:type="pct"/>
            <w:vAlign w:val="center"/>
          </w:tcPr>
          <w:p w:rsidR="0040141B" w:rsidRPr="00251D94" w:rsidRDefault="0040141B" w:rsidP="004E3EF9">
            <w:pPr>
              <w:spacing w:before="29" w:line="288" w:lineRule="auto"/>
              <w:jc w:val="right"/>
              <w:rPr>
                <w:szCs w:val="21"/>
              </w:rPr>
            </w:pPr>
            <w:r w:rsidRPr="00251D94">
              <w:rPr>
                <w:szCs w:val="21"/>
              </w:rPr>
              <w:t>188,764,547.93</w:t>
            </w:r>
          </w:p>
        </w:tc>
        <w:tc>
          <w:tcPr>
            <w:tcW w:w="1278" w:type="pct"/>
            <w:vAlign w:val="center"/>
          </w:tcPr>
          <w:p w:rsidR="0040141B" w:rsidRPr="00251D94" w:rsidRDefault="0040141B" w:rsidP="004E3EF9">
            <w:pPr>
              <w:spacing w:before="29" w:line="288" w:lineRule="auto"/>
              <w:jc w:val="right"/>
              <w:rPr>
                <w:szCs w:val="21"/>
              </w:rPr>
            </w:pPr>
            <w:r w:rsidRPr="00251D94">
              <w:rPr>
                <w:szCs w:val="21"/>
              </w:rPr>
              <w:t>79,762,769.99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1.334</w:t>
            </w:r>
          </w:p>
        </w:tc>
        <w:tc>
          <w:tcPr>
            <w:tcW w:w="1297" w:type="pct"/>
            <w:vAlign w:val="center"/>
          </w:tcPr>
          <w:p w:rsidR="0040141B" w:rsidRPr="00251D94" w:rsidRDefault="0040141B" w:rsidP="004E3EF9">
            <w:pPr>
              <w:spacing w:before="29" w:line="288" w:lineRule="auto"/>
              <w:jc w:val="right"/>
              <w:rPr>
                <w:szCs w:val="21"/>
              </w:rPr>
            </w:pPr>
            <w:r w:rsidRPr="00251D94">
              <w:rPr>
                <w:szCs w:val="21"/>
              </w:rPr>
              <w:t>0.884</w:t>
            </w:r>
          </w:p>
        </w:tc>
        <w:tc>
          <w:tcPr>
            <w:tcW w:w="1278" w:type="pct"/>
            <w:vAlign w:val="center"/>
          </w:tcPr>
          <w:p w:rsidR="0040141B" w:rsidRPr="00251D94" w:rsidRDefault="0040141B" w:rsidP="004E3EF9">
            <w:pPr>
              <w:spacing w:before="29" w:line="288" w:lineRule="auto"/>
              <w:jc w:val="right"/>
              <w:rPr>
                <w:szCs w:val="21"/>
              </w:rPr>
            </w:pPr>
            <w:r w:rsidRPr="00251D94">
              <w:rPr>
                <w:szCs w:val="21"/>
              </w:rPr>
              <w:t>0.929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34.69%</w:t>
            </w:r>
          </w:p>
        </w:tc>
        <w:tc>
          <w:tcPr>
            <w:tcW w:w="1297" w:type="pct"/>
            <w:vAlign w:val="center"/>
          </w:tcPr>
          <w:p w:rsidR="0040141B" w:rsidRPr="00251D94" w:rsidRDefault="0040141B" w:rsidP="004E3EF9">
            <w:pPr>
              <w:spacing w:before="29" w:line="288" w:lineRule="auto"/>
              <w:jc w:val="right"/>
              <w:rPr>
                <w:szCs w:val="21"/>
              </w:rPr>
            </w:pPr>
            <w:r w:rsidRPr="00251D94">
              <w:rPr>
                <w:szCs w:val="21"/>
              </w:rPr>
              <w:t>-10.74%</w:t>
            </w:r>
          </w:p>
        </w:tc>
        <w:tc>
          <w:tcPr>
            <w:tcW w:w="1278" w:type="pct"/>
            <w:vAlign w:val="center"/>
          </w:tcPr>
          <w:p w:rsidR="0040141B" w:rsidRPr="00251D94" w:rsidRDefault="0040141B" w:rsidP="004E3EF9">
            <w:pPr>
              <w:spacing w:before="29" w:line="288" w:lineRule="auto"/>
              <w:jc w:val="right"/>
              <w:rPr>
                <w:szCs w:val="21"/>
              </w:rPr>
            </w:pPr>
            <w:r w:rsidRPr="00251D94">
              <w:rPr>
                <w:szCs w:val="21"/>
              </w:rPr>
              <w:t>-6.20%</w:t>
            </w:r>
          </w:p>
        </w:tc>
      </w:tr>
    </w:tbl>
    <w:p w:rsidR="00A22AE9" w:rsidRDefault="0066571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A22AE9" w:rsidRDefault="00665717" w:rsidP="008D35D5">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077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3.2.1 </w:t>
      </w:r>
      <w:r w:rsidRPr="009E2388">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22AE9">
        <w:tc>
          <w:tcPr>
            <w:tcW w:w="1286" w:type="dxa"/>
            <w:vAlign w:val="center"/>
          </w:tcPr>
          <w:p w:rsidR="00A22AE9" w:rsidRDefault="00665717">
            <w:pPr>
              <w:jc w:val="left"/>
            </w:pPr>
            <w:r>
              <w:rPr>
                <w:color w:val="000000"/>
                <w:sz w:val="24"/>
              </w:rPr>
              <w:t>过去三个月</w:t>
            </w:r>
          </w:p>
        </w:tc>
        <w:tc>
          <w:tcPr>
            <w:tcW w:w="1286" w:type="dxa"/>
            <w:vAlign w:val="center"/>
          </w:tcPr>
          <w:p w:rsidR="00A22AE9" w:rsidRDefault="00665717">
            <w:pPr>
              <w:jc w:val="center"/>
            </w:pPr>
            <w:r>
              <w:rPr>
                <w:color w:val="000000"/>
                <w:sz w:val="24"/>
              </w:rPr>
              <w:t>4.96%</w:t>
            </w:r>
          </w:p>
        </w:tc>
        <w:tc>
          <w:tcPr>
            <w:tcW w:w="1286" w:type="dxa"/>
            <w:vAlign w:val="center"/>
          </w:tcPr>
          <w:p w:rsidR="00A22AE9" w:rsidRDefault="00665717">
            <w:pPr>
              <w:jc w:val="center"/>
            </w:pPr>
            <w:r>
              <w:rPr>
                <w:color w:val="000000"/>
                <w:sz w:val="24"/>
              </w:rPr>
              <w:t>1.17%</w:t>
            </w:r>
          </w:p>
        </w:tc>
        <w:tc>
          <w:tcPr>
            <w:tcW w:w="1285" w:type="dxa"/>
            <w:vAlign w:val="center"/>
          </w:tcPr>
          <w:p w:rsidR="00A22AE9" w:rsidRDefault="00665717">
            <w:pPr>
              <w:jc w:val="center"/>
            </w:pPr>
            <w:r>
              <w:rPr>
                <w:color w:val="000000"/>
                <w:sz w:val="24"/>
              </w:rPr>
              <w:t>4.92%</w:t>
            </w:r>
          </w:p>
        </w:tc>
        <w:tc>
          <w:tcPr>
            <w:tcW w:w="1285" w:type="dxa"/>
            <w:vAlign w:val="center"/>
          </w:tcPr>
          <w:p w:rsidR="00A22AE9" w:rsidRDefault="00665717">
            <w:pPr>
              <w:jc w:val="center"/>
            </w:pPr>
            <w:r>
              <w:rPr>
                <w:color w:val="000000"/>
                <w:sz w:val="24"/>
              </w:rPr>
              <w:t>0.44%</w:t>
            </w:r>
          </w:p>
        </w:tc>
        <w:tc>
          <w:tcPr>
            <w:tcW w:w="1285" w:type="dxa"/>
            <w:vAlign w:val="center"/>
          </w:tcPr>
          <w:p w:rsidR="00A22AE9" w:rsidRDefault="00665717">
            <w:pPr>
              <w:jc w:val="center"/>
            </w:pPr>
            <w:r>
              <w:rPr>
                <w:color w:val="000000"/>
                <w:sz w:val="24"/>
              </w:rPr>
              <w:t>0.04%</w:t>
            </w:r>
          </w:p>
        </w:tc>
        <w:tc>
          <w:tcPr>
            <w:tcW w:w="1285" w:type="dxa"/>
            <w:vAlign w:val="center"/>
          </w:tcPr>
          <w:p w:rsidR="00A22AE9" w:rsidRDefault="00665717">
            <w:pPr>
              <w:jc w:val="center"/>
            </w:pPr>
            <w:r>
              <w:rPr>
                <w:color w:val="000000"/>
                <w:sz w:val="24"/>
              </w:rPr>
              <w:t>0.73%</w:t>
            </w:r>
          </w:p>
        </w:tc>
      </w:tr>
      <w:tr w:rsidR="00A22AE9">
        <w:tc>
          <w:tcPr>
            <w:tcW w:w="1286" w:type="dxa"/>
            <w:vAlign w:val="center"/>
          </w:tcPr>
          <w:p w:rsidR="00A22AE9" w:rsidRDefault="00665717">
            <w:pPr>
              <w:jc w:val="left"/>
            </w:pPr>
            <w:r>
              <w:rPr>
                <w:color w:val="000000"/>
                <w:sz w:val="24"/>
              </w:rPr>
              <w:t>过去六个月</w:t>
            </w:r>
          </w:p>
        </w:tc>
        <w:tc>
          <w:tcPr>
            <w:tcW w:w="1286" w:type="dxa"/>
            <w:vAlign w:val="center"/>
          </w:tcPr>
          <w:p w:rsidR="00A22AE9" w:rsidRDefault="00665717">
            <w:pPr>
              <w:jc w:val="center"/>
            </w:pPr>
            <w:r>
              <w:rPr>
                <w:color w:val="000000"/>
                <w:sz w:val="24"/>
              </w:rPr>
              <w:t>16.20%</w:t>
            </w:r>
          </w:p>
        </w:tc>
        <w:tc>
          <w:tcPr>
            <w:tcW w:w="1286" w:type="dxa"/>
            <w:vAlign w:val="center"/>
          </w:tcPr>
          <w:p w:rsidR="00A22AE9" w:rsidRDefault="00665717">
            <w:pPr>
              <w:jc w:val="center"/>
            </w:pPr>
            <w:r>
              <w:rPr>
                <w:color w:val="000000"/>
                <w:sz w:val="24"/>
              </w:rPr>
              <w:t>1.29%</w:t>
            </w:r>
          </w:p>
        </w:tc>
        <w:tc>
          <w:tcPr>
            <w:tcW w:w="1285" w:type="dxa"/>
            <w:vAlign w:val="center"/>
          </w:tcPr>
          <w:p w:rsidR="00A22AE9" w:rsidRDefault="00665717">
            <w:pPr>
              <w:jc w:val="center"/>
            </w:pPr>
            <w:r>
              <w:rPr>
                <w:color w:val="000000"/>
                <w:sz w:val="24"/>
              </w:rPr>
              <w:t>5.39%</w:t>
            </w:r>
          </w:p>
        </w:tc>
        <w:tc>
          <w:tcPr>
            <w:tcW w:w="1285" w:type="dxa"/>
            <w:vAlign w:val="center"/>
          </w:tcPr>
          <w:p w:rsidR="00A22AE9" w:rsidRDefault="00665717">
            <w:pPr>
              <w:jc w:val="center"/>
            </w:pPr>
            <w:r>
              <w:rPr>
                <w:color w:val="000000"/>
                <w:sz w:val="24"/>
              </w:rPr>
              <w:t>0.51%</w:t>
            </w:r>
          </w:p>
        </w:tc>
        <w:tc>
          <w:tcPr>
            <w:tcW w:w="1285" w:type="dxa"/>
            <w:vAlign w:val="center"/>
          </w:tcPr>
          <w:p w:rsidR="00A22AE9" w:rsidRDefault="00665717">
            <w:pPr>
              <w:jc w:val="center"/>
            </w:pPr>
            <w:r>
              <w:rPr>
                <w:color w:val="000000"/>
                <w:sz w:val="24"/>
              </w:rPr>
              <w:t>10.81%</w:t>
            </w:r>
          </w:p>
        </w:tc>
        <w:tc>
          <w:tcPr>
            <w:tcW w:w="1285" w:type="dxa"/>
            <w:vAlign w:val="center"/>
          </w:tcPr>
          <w:p w:rsidR="00A22AE9" w:rsidRDefault="00665717">
            <w:pPr>
              <w:jc w:val="center"/>
            </w:pPr>
            <w:r>
              <w:rPr>
                <w:color w:val="000000"/>
                <w:sz w:val="24"/>
              </w:rPr>
              <w:t>0.78%</w:t>
            </w:r>
          </w:p>
        </w:tc>
      </w:tr>
      <w:tr w:rsidR="00A22AE9">
        <w:tc>
          <w:tcPr>
            <w:tcW w:w="1286" w:type="dxa"/>
            <w:vAlign w:val="center"/>
          </w:tcPr>
          <w:p w:rsidR="00A22AE9" w:rsidRDefault="00665717">
            <w:pPr>
              <w:jc w:val="left"/>
            </w:pPr>
            <w:r>
              <w:rPr>
                <w:color w:val="000000"/>
                <w:sz w:val="24"/>
              </w:rPr>
              <w:t>过去一年</w:t>
            </w:r>
          </w:p>
        </w:tc>
        <w:tc>
          <w:tcPr>
            <w:tcW w:w="1286" w:type="dxa"/>
            <w:vAlign w:val="center"/>
          </w:tcPr>
          <w:p w:rsidR="00A22AE9" w:rsidRDefault="00665717">
            <w:pPr>
              <w:jc w:val="center"/>
            </w:pPr>
            <w:r>
              <w:rPr>
                <w:color w:val="000000"/>
                <w:sz w:val="24"/>
              </w:rPr>
              <w:t>50.90%</w:t>
            </w:r>
          </w:p>
        </w:tc>
        <w:tc>
          <w:tcPr>
            <w:tcW w:w="1286" w:type="dxa"/>
            <w:vAlign w:val="center"/>
          </w:tcPr>
          <w:p w:rsidR="00A22AE9" w:rsidRDefault="00665717">
            <w:pPr>
              <w:jc w:val="center"/>
            </w:pPr>
            <w:r>
              <w:rPr>
                <w:color w:val="000000"/>
                <w:sz w:val="24"/>
              </w:rPr>
              <w:t>1.59%</w:t>
            </w:r>
          </w:p>
        </w:tc>
        <w:tc>
          <w:tcPr>
            <w:tcW w:w="1285" w:type="dxa"/>
            <w:vAlign w:val="center"/>
          </w:tcPr>
          <w:p w:rsidR="00A22AE9" w:rsidRDefault="00665717">
            <w:pPr>
              <w:jc w:val="center"/>
            </w:pPr>
            <w:r>
              <w:rPr>
                <w:color w:val="000000"/>
                <w:sz w:val="24"/>
              </w:rPr>
              <w:t>23.09%</w:t>
            </w:r>
          </w:p>
        </w:tc>
        <w:tc>
          <w:tcPr>
            <w:tcW w:w="1285" w:type="dxa"/>
            <w:vAlign w:val="center"/>
          </w:tcPr>
          <w:p w:rsidR="00A22AE9" w:rsidRDefault="00665717">
            <w:pPr>
              <w:jc w:val="center"/>
            </w:pPr>
            <w:r>
              <w:rPr>
                <w:color w:val="000000"/>
                <w:sz w:val="24"/>
              </w:rPr>
              <w:t>0.74%</w:t>
            </w:r>
          </w:p>
        </w:tc>
        <w:tc>
          <w:tcPr>
            <w:tcW w:w="1285" w:type="dxa"/>
            <w:vAlign w:val="center"/>
          </w:tcPr>
          <w:p w:rsidR="00A22AE9" w:rsidRDefault="00665717">
            <w:pPr>
              <w:jc w:val="center"/>
            </w:pPr>
            <w:r>
              <w:rPr>
                <w:color w:val="000000"/>
                <w:sz w:val="24"/>
              </w:rPr>
              <w:t>27.81%</w:t>
            </w:r>
          </w:p>
        </w:tc>
        <w:tc>
          <w:tcPr>
            <w:tcW w:w="1285" w:type="dxa"/>
            <w:vAlign w:val="center"/>
          </w:tcPr>
          <w:p w:rsidR="00A22AE9" w:rsidRDefault="00665717">
            <w:pPr>
              <w:jc w:val="center"/>
            </w:pPr>
            <w:r>
              <w:rPr>
                <w:color w:val="000000"/>
                <w:sz w:val="24"/>
              </w:rPr>
              <w:t>0.85%</w:t>
            </w:r>
          </w:p>
        </w:tc>
      </w:tr>
      <w:tr w:rsidR="00A22AE9">
        <w:tc>
          <w:tcPr>
            <w:tcW w:w="1286" w:type="dxa"/>
            <w:vAlign w:val="center"/>
          </w:tcPr>
          <w:p w:rsidR="00A22AE9" w:rsidRDefault="00665717">
            <w:pPr>
              <w:jc w:val="left"/>
            </w:pPr>
            <w:r>
              <w:rPr>
                <w:color w:val="000000"/>
                <w:sz w:val="24"/>
              </w:rPr>
              <w:t>过去三年</w:t>
            </w:r>
          </w:p>
        </w:tc>
        <w:tc>
          <w:tcPr>
            <w:tcW w:w="1286" w:type="dxa"/>
            <w:vAlign w:val="center"/>
          </w:tcPr>
          <w:p w:rsidR="00A22AE9" w:rsidRDefault="00665717">
            <w:pPr>
              <w:jc w:val="center"/>
            </w:pPr>
            <w:r>
              <w:rPr>
                <w:color w:val="000000"/>
                <w:sz w:val="24"/>
              </w:rPr>
              <w:t>28.65%</w:t>
            </w:r>
          </w:p>
        </w:tc>
        <w:tc>
          <w:tcPr>
            <w:tcW w:w="1286" w:type="dxa"/>
            <w:vAlign w:val="center"/>
          </w:tcPr>
          <w:p w:rsidR="00A22AE9" w:rsidRDefault="00665717">
            <w:pPr>
              <w:jc w:val="center"/>
            </w:pPr>
            <w:r>
              <w:rPr>
                <w:color w:val="000000"/>
                <w:sz w:val="24"/>
              </w:rPr>
              <w:t>1.61%</w:t>
            </w:r>
          </w:p>
        </w:tc>
        <w:tc>
          <w:tcPr>
            <w:tcW w:w="1285" w:type="dxa"/>
            <w:vAlign w:val="center"/>
          </w:tcPr>
          <w:p w:rsidR="00A22AE9" w:rsidRDefault="00665717">
            <w:pPr>
              <w:jc w:val="center"/>
            </w:pPr>
            <w:r>
              <w:rPr>
                <w:color w:val="000000"/>
                <w:sz w:val="24"/>
              </w:rPr>
              <w:t>20.91%</w:t>
            </w:r>
          </w:p>
        </w:tc>
        <w:tc>
          <w:tcPr>
            <w:tcW w:w="1285" w:type="dxa"/>
            <w:vAlign w:val="center"/>
          </w:tcPr>
          <w:p w:rsidR="00A22AE9" w:rsidRDefault="00665717">
            <w:pPr>
              <w:jc w:val="center"/>
            </w:pPr>
            <w:r>
              <w:rPr>
                <w:color w:val="000000"/>
                <w:sz w:val="24"/>
              </w:rPr>
              <w:t>0.67%</w:t>
            </w:r>
          </w:p>
        </w:tc>
        <w:tc>
          <w:tcPr>
            <w:tcW w:w="1285" w:type="dxa"/>
            <w:vAlign w:val="center"/>
          </w:tcPr>
          <w:p w:rsidR="00A22AE9" w:rsidRDefault="00665717">
            <w:pPr>
              <w:jc w:val="center"/>
            </w:pPr>
            <w:r>
              <w:rPr>
                <w:color w:val="000000"/>
                <w:sz w:val="24"/>
              </w:rPr>
              <w:t>7.74%</w:t>
            </w:r>
          </w:p>
        </w:tc>
        <w:tc>
          <w:tcPr>
            <w:tcW w:w="1285" w:type="dxa"/>
            <w:vAlign w:val="center"/>
          </w:tcPr>
          <w:p w:rsidR="00A22AE9" w:rsidRDefault="00665717">
            <w:pPr>
              <w:jc w:val="center"/>
            </w:pPr>
            <w:r>
              <w:rPr>
                <w:color w:val="000000"/>
                <w:sz w:val="24"/>
              </w:rPr>
              <w:t>0.94%</w:t>
            </w:r>
          </w:p>
        </w:tc>
      </w:tr>
      <w:tr w:rsidR="00A22AE9">
        <w:tc>
          <w:tcPr>
            <w:tcW w:w="1286" w:type="dxa"/>
            <w:vAlign w:val="center"/>
          </w:tcPr>
          <w:p w:rsidR="00A22AE9" w:rsidRDefault="00665717">
            <w:pPr>
              <w:jc w:val="left"/>
            </w:pPr>
            <w:r>
              <w:rPr>
                <w:color w:val="000000"/>
                <w:sz w:val="24"/>
              </w:rPr>
              <w:t>自基金合同生效至今</w:t>
            </w:r>
          </w:p>
        </w:tc>
        <w:tc>
          <w:tcPr>
            <w:tcW w:w="1286" w:type="dxa"/>
            <w:vAlign w:val="center"/>
          </w:tcPr>
          <w:p w:rsidR="00A22AE9" w:rsidRDefault="00665717">
            <w:pPr>
              <w:jc w:val="center"/>
            </w:pPr>
            <w:r>
              <w:rPr>
                <w:color w:val="000000"/>
                <w:sz w:val="24"/>
              </w:rPr>
              <w:t>34.69%</w:t>
            </w:r>
          </w:p>
        </w:tc>
        <w:tc>
          <w:tcPr>
            <w:tcW w:w="1286" w:type="dxa"/>
            <w:vAlign w:val="center"/>
          </w:tcPr>
          <w:p w:rsidR="00A22AE9" w:rsidRDefault="00665717">
            <w:pPr>
              <w:jc w:val="center"/>
            </w:pPr>
            <w:r>
              <w:rPr>
                <w:color w:val="000000"/>
                <w:sz w:val="24"/>
              </w:rPr>
              <w:t>1.59%</w:t>
            </w:r>
          </w:p>
        </w:tc>
        <w:tc>
          <w:tcPr>
            <w:tcW w:w="1285" w:type="dxa"/>
            <w:vAlign w:val="center"/>
          </w:tcPr>
          <w:p w:rsidR="00A22AE9" w:rsidRDefault="00665717">
            <w:pPr>
              <w:jc w:val="center"/>
            </w:pPr>
            <w:r>
              <w:rPr>
                <w:color w:val="000000"/>
                <w:sz w:val="24"/>
              </w:rPr>
              <w:t>24.04%</w:t>
            </w:r>
          </w:p>
        </w:tc>
        <w:tc>
          <w:tcPr>
            <w:tcW w:w="1285" w:type="dxa"/>
            <w:vAlign w:val="center"/>
          </w:tcPr>
          <w:p w:rsidR="00A22AE9" w:rsidRDefault="00665717">
            <w:pPr>
              <w:jc w:val="center"/>
            </w:pPr>
            <w:r>
              <w:rPr>
                <w:color w:val="000000"/>
                <w:sz w:val="24"/>
              </w:rPr>
              <w:t>0.64%</w:t>
            </w:r>
          </w:p>
        </w:tc>
        <w:tc>
          <w:tcPr>
            <w:tcW w:w="1285" w:type="dxa"/>
            <w:vAlign w:val="center"/>
          </w:tcPr>
          <w:p w:rsidR="00A22AE9" w:rsidRDefault="00665717">
            <w:pPr>
              <w:jc w:val="center"/>
            </w:pPr>
            <w:r>
              <w:rPr>
                <w:color w:val="000000"/>
                <w:sz w:val="24"/>
              </w:rPr>
              <w:t>10.65%</w:t>
            </w:r>
          </w:p>
        </w:tc>
        <w:tc>
          <w:tcPr>
            <w:tcW w:w="1285" w:type="dxa"/>
            <w:vAlign w:val="center"/>
          </w:tcPr>
          <w:p w:rsidR="00A22AE9" w:rsidRDefault="00665717">
            <w:pPr>
              <w:jc w:val="center"/>
            </w:pPr>
            <w:r>
              <w:rPr>
                <w:color w:val="000000"/>
                <w:sz w:val="24"/>
              </w:rPr>
              <w:t>0.95%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w:t>
      </w:r>
      <w:r w:rsidRPr="00EF1D48">
        <w:rPr>
          <w:kern w:val="0"/>
          <w:sz w:val="24"/>
        </w:rPr>
        <w:t>+40%×</w:t>
      </w:r>
      <w:r w:rsidRPr="00EF1D48">
        <w:rPr>
          <w:kern w:val="0"/>
          <w:sz w:val="24"/>
        </w:rPr>
        <w:t>中证综合债券指数，每日进行再平衡过程。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5</w:t>
      </w:r>
      <w:r w:rsidRPr="00E15CED">
        <w:rPr>
          <w:kern w:val="0"/>
          <w:sz w:val="24"/>
        </w:rPr>
        <w:t>月</w:t>
      </w:r>
      <w:r w:rsidRPr="00E15CED">
        <w:rPr>
          <w:kern w:val="0"/>
          <w:sz w:val="24"/>
        </w:rPr>
        <w:t>5</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E2388" w:rsidRDefault="00E63239" w:rsidP="009E2388">
      <w:pPr>
        <w:pStyle w:val="20"/>
        <w:spacing w:before="29" w:after="0" w:line="288" w:lineRule="auto"/>
        <w:rPr>
          <w:rFonts w:ascii="Times New Roman" w:hAnsi="Times New Roman"/>
          <w:kern w:val="0"/>
          <w:szCs w:val="24"/>
        </w:rPr>
      </w:pPr>
      <w:bookmarkStart w:id="33" w:name="_Toc249760033"/>
      <w:bookmarkStart w:id="34" w:name="_Toc361324853"/>
      <w:bookmarkStart w:id="35" w:name="_Toc35960774"/>
      <w:r w:rsidRPr="009E2388">
        <w:rPr>
          <w:rFonts w:ascii="Times New Roman" w:hAnsi="Times New Roman"/>
          <w:kern w:val="0"/>
          <w:szCs w:val="24"/>
        </w:rPr>
        <w:t>3.3</w:t>
      </w:r>
      <w:r w:rsidRPr="009E2388">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22AE9">
        <w:trPr>
          <w:jc w:val="center"/>
        </w:trPr>
        <w:tc>
          <w:tcPr>
            <w:tcW w:w="1157" w:type="dxa"/>
            <w:vAlign w:val="center"/>
          </w:tcPr>
          <w:p w:rsidR="00A22AE9" w:rsidRDefault="00665717">
            <w:pPr>
              <w:jc w:val="center"/>
            </w:pPr>
            <w:r>
              <w:rPr>
                <w:color w:val="000000"/>
                <w:sz w:val="24"/>
              </w:rPr>
              <w:t>2019</w:t>
            </w:r>
            <w:r>
              <w:rPr>
                <w:color w:val="000000"/>
                <w:sz w:val="24"/>
              </w:rPr>
              <w:t>年</w:t>
            </w:r>
          </w:p>
        </w:tc>
        <w:tc>
          <w:tcPr>
            <w:tcW w:w="1378" w:type="dxa"/>
            <w:vAlign w:val="center"/>
          </w:tcPr>
          <w:p w:rsidR="00A22AE9" w:rsidRDefault="00665717">
            <w:pPr>
              <w:jc w:val="right"/>
            </w:pPr>
            <w:r>
              <w:rPr>
                <w:color w:val="000000"/>
                <w:sz w:val="24"/>
              </w:rPr>
              <w:t>-</w:t>
            </w:r>
          </w:p>
        </w:tc>
        <w:tc>
          <w:tcPr>
            <w:tcW w:w="1839" w:type="dxa"/>
            <w:vAlign w:val="center"/>
          </w:tcPr>
          <w:p w:rsidR="00A22AE9" w:rsidRDefault="00665717">
            <w:pPr>
              <w:jc w:val="right"/>
            </w:pPr>
            <w:r>
              <w:rPr>
                <w:color w:val="000000"/>
                <w:sz w:val="24"/>
              </w:rPr>
              <w:t>-</w:t>
            </w:r>
          </w:p>
        </w:tc>
        <w:tc>
          <w:tcPr>
            <w:tcW w:w="1950" w:type="dxa"/>
            <w:vAlign w:val="center"/>
          </w:tcPr>
          <w:p w:rsidR="00A22AE9" w:rsidRDefault="00665717">
            <w:pPr>
              <w:jc w:val="right"/>
            </w:pPr>
            <w:r>
              <w:rPr>
                <w:color w:val="000000"/>
                <w:sz w:val="24"/>
              </w:rPr>
              <w:t>-</w:t>
            </w:r>
          </w:p>
        </w:tc>
        <w:tc>
          <w:tcPr>
            <w:tcW w:w="1894" w:type="dxa"/>
            <w:vAlign w:val="center"/>
          </w:tcPr>
          <w:p w:rsidR="00A22AE9" w:rsidRDefault="00665717">
            <w:pPr>
              <w:jc w:val="right"/>
            </w:pPr>
            <w:r>
              <w:rPr>
                <w:color w:val="000000"/>
                <w:sz w:val="24"/>
              </w:rPr>
              <w:t>-</w:t>
            </w:r>
          </w:p>
        </w:tc>
        <w:tc>
          <w:tcPr>
            <w:tcW w:w="1068" w:type="dxa"/>
            <w:vAlign w:val="center"/>
          </w:tcPr>
          <w:p w:rsidR="00A22AE9" w:rsidRDefault="00665717">
            <w:pPr>
              <w:jc w:val="left"/>
            </w:pPr>
            <w:r>
              <w:rPr>
                <w:color w:val="000000"/>
                <w:sz w:val="24"/>
              </w:rPr>
              <w:t>-</w:t>
            </w:r>
          </w:p>
        </w:tc>
      </w:tr>
      <w:tr w:rsidR="00A22AE9">
        <w:trPr>
          <w:jc w:val="center"/>
        </w:trPr>
        <w:tc>
          <w:tcPr>
            <w:tcW w:w="1157" w:type="dxa"/>
            <w:vAlign w:val="center"/>
          </w:tcPr>
          <w:p w:rsidR="00A22AE9" w:rsidRDefault="00665717">
            <w:pPr>
              <w:jc w:val="center"/>
            </w:pPr>
            <w:r>
              <w:rPr>
                <w:color w:val="000000"/>
                <w:sz w:val="24"/>
              </w:rPr>
              <w:t>2018</w:t>
            </w:r>
            <w:r>
              <w:rPr>
                <w:color w:val="000000"/>
                <w:sz w:val="24"/>
              </w:rPr>
              <w:t>年</w:t>
            </w:r>
          </w:p>
        </w:tc>
        <w:tc>
          <w:tcPr>
            <w:tcW w:w="1378" w:type="dxa"/>
            <w:vAlign w:val="center"/>
          </w:tcPr>
          <w:p w:rsidR="00A22AE9" w:rsidRDefault="00665717">
            <w:pPr>
              <w:jc w:val="right"/>
            </w:pPr>
            <w:r>
              <w:rPr>
                <w:color w:val="000000"/>
                <w:sz w:val="24"/>
              </w:rPr>
              <w:t>-</w:t>
            </w:r>
          </w:p>
        </w:tc>
        <w:tc>
          <w:tcPr>
            <w:tcW w:w="1839" w:type="dxa"/>
            <w:vAlign w:val="center"/>
          </w:tcPr>
          <w:p w:rsidR="00A22AE9" w:rsidRDefault="00665717">
            <w:pPr>
              <w:jc w:val="right"/>
            </w:pPr>
            <w:r>
              <w:rPr>
                <w:color w:val="000000"/>
                <w:sz w:val="24"/>
              </w:rPr>
              <w:t>-</w:t>
            </w:r>
          </w:p>
        </w:tc>
        <w:tc>
          <w:tcPr>
            <w:tcW w:w="1950" w:type="dxa"/>
            <w:vAlign w:val="center"/>
          </w:tcPr>
          <w:p w:rsidR="00A22AE9" w:rsidRDefault="00665717">
            <w:pPr>
              <w:jc w:val="right"/>
            </w:pPr>
            <w:r>
              <w:rPr>
                <w:color w:val="000000"/>
                <w:sz w:val="24"/>
              </w:rPr>
              <w:t>-</w:t>
            </w:r>
          </w:p>
        </w:tc>
        <w:tc>
          <w:tcPr>
            <w:tcW w:w="1894" w:type="dxa"/>
            <w:vAlign w:val="center"/>
          </w:tcPr>
          <w:p w:rsidR="00A22AE9" w:rsidRDefault="00665717">
            <w:pPr>
              <w:jc w:val="right"/>
            </w:pPr>
            <w:r>
              <w:rPr>
                <w:color w:val="000000"/>
                <w:sz w:val="24"/>
              </w:rPr>
              <w:t>-</w:t>
            </w:r>
          </w:p>
        </w:tc>
        <w:tc>
          <w:tcPr>
            <w:tcW w:w="1068" w:type="dxa"/>
            <w:vAlign w:val="center"/>
          </w:tcPr>
          <w:p w:rsidR="00A22AE9" w:rsidRDefault="00665717">
            <w:pPr>
              <w:jc w:val="left"/>
            </w:pPr>
            <w:r>
              <w:rPr>
                <w:color w:val="000000"/>
                <w:sz w:val="24"/>
              </w:rPr>
              <w:t>-</w:t>
            </w:r>
          </w:p>
        </w:tc>
      </w:tr>
      <w:tr w:rsidR="00A22AE9">
        <w:trPr>
          <w:jc w:val="center"/>
        </w:trPr>
        <w:tc>
          <w:tcPr>
            <w:tcW w:w="1157" w:type="dxa"/>
            <w:vAlign w:val="center"/>
          </w:tcPr>
          <w:p w:rsidR="00A22AE9" w:rsidRDefault="00665717">
            <w:pPr>
              <w:jc w:val="center"/>
            </w:pPr>
            <w:r>
              <w:rPr>
                <w:color w:val="000000"/>
                <w:sz w:val="24"/>
              </w:rPr>
              <w:t>2017</w:t>
            </w:r>
            <w:r>
              <w:rPr>
                <w:color w:val="000000"/>
                <w:sz w:val="24"/>
              </w:rPr>
              <w:t>年</w:t>
            </w:r>
          </w:p>
        </w:tc>
        <w:tc>
          <w:tcPr>
            <w:tcW w:w="1378" w:type="dxa"/>
            <w:vAlign w:val="center"/>
          </w:tcPr>
          <w:p w:rsidR="00A22AE9" w:rsidRDefault="00665717">
            <w:pPr>
              <w:jc w:val="right"/>
            </w:pPr>
            <w:r>
              <w:rPr>
                <w:color w:val="000000"/>
                <w:sz w:val="24"/>
              </w:rPr>
              <w:t>0.100</w:t>
            </w:r>
          </w:p>
        </w:tc>
        <w:tc>
          <w:tcPr>
            <w:tcW w:w="1839" w:type="dxa"/>
            <w:vAlign w:val="center"/>
          </w:tcPr>
          <w:p w:rsidR="00A22AE9" w:rsidRDefault="00665717">
            <w:pPr>
              <w:jc w:val="right"/>
            </w:pPr>
            <w:r>
              <w:rPr>
                <w:color w:val="000000"/>
                <w:sz w:val="24"/>
              </w:rPr>
              <w:t>1,626,332.26</w:t>
            </w:r>
          </w:p>
        </w:tc>
        <w:tc>
          <w:tcPr>
            <w:tcW w:w="1950" w:type="dxa"/>
            <w:vAlign w:val="center"/>
          </w:tcPr>
          <w:p w:rsidR="00A22AE9" w:rsidRDefault="00665717">
            <w:pPr>
              <w:jc w:val="right"/>
            </w:pPr>
            <w:r>
              <w:rPr>
                <w:color w:val="000000"/>
                <w:sz w:val="24"/>
              </w:rPr>
              <w:t>320,862.92</w:t>
            </w:r>
          </w:p>
        </w:tc>
        <w:tc>
          <w:tcPr>
            <w:tcW w:w="1894" w:type="dxa"/>
            <w:vAlign w:val="center"/>
          </w:tcPr>
          <w:p w:rsidR="00A22AE9" w:rsidRDefault="00665717">
            <w:pPr>
              <w:jc w:val="right"/>
            </w:pPr>
            <w:r>
              <w:rPr>
                <w:color w:val="000000"/>
                <w:sz w:val="24"/>
              </w:rPr>
              <w:t>1,947,195.18</w:t>
            </w:r>
          </w:p>
        </w:tc>
        <w:tc>
          <w:tcPr>
            <w:tcW w:w="1068" w:type="dxa"/>
            <w:vAlign w:val="center"/>
          </w:tcPr>
          <w:p w:rsidR="00A22AE9" w:rsidRDefault="0066571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0.100</w:t>
            </w:r>
          </w:p>
        </w:tc>
        <w:tc>
          <w:tcPr>
            <w:tcW w:w="1839" w:type="dxa"/>
            <w:vAlign w:val="center"/>
          </w:tcPr>
          <w:p w:rsidR="00E63239" w:rsidRPr="00483AAF" w:rsidRDefault="00E63239" w:rsidP="00483AAF">
            <w:pPr>
              <w:spacing w:before="29" w:line="288" w:lineRule="auto"/>
              <w:jc w:val="right"/>
              <w:rPr>
                <w:sz w:val="24"/>
              </w:rPr>
            </w:pPr>
            <w:r w:rsidRPr="00483AAF">
              <w:rPr>
                <w:sz w:val="24"/>
              </w:rPr>
              <w:t>1,626,332.26</w:t>
            </w:r>
          </w:p>
        </w:tc>
        <w:tc>
          <w:tcPr>
            <w:tcW w:w="1950" w:type="dxa"/>
            <w:vAlign w:val="center"/>
          </w:tcPr>
          <w:p w:rsidR="00E63239" w:rsidRPr="00483AAF" w:rsidRDefault="00E63239" w:rsidP="00483AAF">
            <w:pPr>
              <w:spacing w:before="29" w:line="288" w:lineRule="auto"/>
              <w:jc w:val="right"/>
              <w:rPr>
                <w:sz w:val="24"/>
              </w:rPr>
            </w:pPr>
            <w:r w:rsidRPr="00483AAF">
              <w:rPr>
                <w:sz w:val="24"/>
              </w:rPr>
              <w:t>320,862.92</w:t>
            </w:r>
          </w:p>
        </w:tc>
        <w:tc>
          <w:tcPr>
            <w:tcW w:w="1894" w:type="dxa"/>
            <w:vAlign w:val="center"/>
          </w:tcPr>
          <w:p w:rsidR="00E63239" w:rsidRPr="00483AAF" w:rsidRDefault="00E63239" w:rsidP="00483AAF">
            <w:pPr>
              <w:spacing w:before="29" w:line="288" w:lineRule="auto"/>
              <w:jc w:val="right"/>
              <w:rPr>
                <w:sz w:val="24"/>
              </w:rPr>
            </w:pPr>
            <w:r w:rsidRPr="00483AAF">
              <w:rPr>
                <w:sz w:val="24"/>
              </w:rPr>
              <w:t>1,947,195.18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077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077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4.1.1</w:t>
      </w:r>
      <w:r w:rsidRPr="009E2388">
        <w:rPr>
          <w:rFonts w:eastAsiaTheme="minorEastAsia" w:hint="eastAsia"/>
          <w:b/>
          <w:color w:val="000000" w:themeColor="text1"/>
          <w:sz w:val="24"/>
        </w:rPr>
        <w:t>基金管理人及其管理基金的经验</w:t>
      </w:r>
    </w:p>
    <w:p w:rsidR="00A22AE9" w:rsidRDefault="0066571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4.1.2</w:t>
      </w:r>
      <w:r w:rsidRPr="009E2388">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22AE9">
        <w:tc>
          <w:tcPr>
            <w:tcW w:w="1032" w:type="dxa"/>
            <w:vAlign w:val="center"/>
          </w:tcPr>
          <w:p w:rsidR="00A22AE9" w:rsidRDefault="00665717">
            <w:pPr>
              <w:jc w:val="center"/>
            </w:pPr>
            <w:r>
              <w:rPr>
                <w:color w:val="000000"/>
                <w:sz w:val="24"/>
              </w:rPr>
              <w:t>芮晨</w:t>
            </w:r>
          </w:p>
        </w:tc>
        <w:tc>
          <w:tcPr>
            <w:tcW w:w="1416" w:type="dxa"/>
            <w:vAlign w:val="center"/>
          </w:tcPr>
          <w:p w:rsidR="00A22AE9" w:rsidRDefault="00665717">
            <w:pPr>
              <w:jc w:val="center"/>
            </w:pPr>
            <w:r>
              <w:rPr>
                <w:color w:val="000000"/>
                <w:sz w:val="24"/>
              </w:rPr>
              <w:t>交银先锋混合、交银科技创新灵活配置混合的基金经理</w:t>
            </w:r>
          </w:p>
        </w:tc>
        <w:tc>
          <w:tcPr>
            <w:tcW w:w="1238" w:type="dxa"/>
            <w:vAlign w:val="center"/>
          </w:tcPr>
          <w:p w:rsidR="00A22AE9" w:rsidRDefault="00665717">
            <w:pPr>
              <w:jc w:val="center"/>
            </w:pPr>
            <w:r>
              <w:rPr>
                <w:color w:val="000000"/>
                <w:sz w:val="24"/>
              </w:rPr>
              <w:t>2016-05-05</w:t>
            </w:r>
          </w:p>
        </w:tc>
        <w:tc>
          <w:tcPr>
            <w:tcW w:w="1276" w:type="dxa"/>
            <w:vAlign w:val="center"/>
          </w:tcPr>
          <w:p w:rsidR="00A22AE9" w:rsidRDefault="00665717">
            <w:pPr>
              <w:jc w:val="center"/>
            </w:pPr>
            <w:r>
              <w:rPr>
                <w:color w:val="000000"/>
                <w:sz w:val="24"/>
              </w:rPr>
              <w:t>-</w:t>
            </w:r>
          </w:p>
        </w:tc>
        <w:tc>
          <w:tcPr>
            <w:tcW w:w="996" w:type="dxa"/>
            <w:vAlign w:val="center"/>
          </w:tcPr>
          <w:p w:rsidR="00A22AE9" w:rsidRDefault="00665717">
            <w:pPr>
              <w:jc w:val="center"/>
            </w:pPr>
            <w:r>
              <w:rPr>
                <w:color w:val="000000"/>
                <w:sz w:val="24"/>
              </w:rPr>
              <w:t>12</w:t>
            </w:r>
            <w:r>
              <w:rPr>
                <w:color w:val="000000"/>
                <w:sz w:val="24"/>
              </w:rPr>
              <w:t>年</w:t>
            </w:r>
          </w:p>
        </w:tc>
        <w:tc>
          <w:tcPr>
            <w:tcW w:w="3040" w:type="dxa"/>
            <w:vAlign w:val="center"/>
          </w:tcPr>
          <w:p w:rsidR="00A22AE9" w:rsidRDefault="00665717">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bl>
    <w:p w:rsidR="00A22AE9" w:rsidRDefault="0066571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22AE9" w:rsidRDefault="00665717" w:rsidP="00AF7659">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AF7659">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596077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596077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4.3.1</w:t>
      </w:r>
      <w:r w:rsidRPr="009E2388">
        <w:rPr>
          <w:rFonts w:eastAsiaTheme="minorEastAsia" w:hint="eastAsia"/>
          <w:b/>
          <w:color w:val="000000" w:themeColor="text1"/>
          <w:sz w:val="24"/>
        </w:rPr>
        <w:t>公平交易制度和控制方法</w:t>
      </w:r>
    </w:p>
    <w:p w:rsidR="00A22AE9" w:rsidRDefault="0066571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22AE9" w:rsidRDefault="0066571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22AE9" w:rsidRDefault="0066571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2AE9" w:rsidRDefault="0066571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22AE9" w:rsidRDefault="0066571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4.3.2</w:t>
      </w:r>
      <w:r w:rsidRPr="009E2388">
        <w:rPr>
          <w:rFonts w:eastAsiaTheme="minorEastAsia" w:hint="eastAsia"/>
          <w:b/>
          <w:color w:val="000000" w:themeColor="text1"/>
          <w:sz w:val="24"/>
        </w:rPr>
        <w:t>公平交易制度的执行情况</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4.3.3</w:t>
      </w:r>
      <w:r w:rsidRPr="009E2388">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596077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4.4.1</w:t>
      </w:r>
      <w:r w:rsidRPr="009E2388">
        <w:rPr>
          <w:rFonts w:eastAsiaTheme="minorEastAsia" w:hint="eastAsia"/>
          <w:b/>
          <w:color w:val="000000" w:themeColor="text1"/>
          <w:sz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年，如我们在</w:t>
      </w:r>
      <w:r w:rsidRPr="00125363">
        <w:rPr>
          <w:color w:val="000000"/>
          <w:sz w:val="24"/>
        </w:rPr>
        <w:t>2018</w:t>
      </w:r>
      <w:r w:rsidRPr="00125363">
        <w:rPr>
          <w:color w:val="000000"/>
          <w:sz w:val="24"/>
        </w:rPr>
        <w:t>年年报中指出的一样，市场表现巨大的结构性机会，电子和医药行业收益显著，风险偏好上升。本基金在</w:t>
      </w:r>
      <w:r w:rsidRPr="00125363">
        <w:rPr>
          <w:color w:val="000000"/>
          <w:sz w:val="24"/>
        </w:rPr>
        <w:t>2019</w:t>
      </w:r>
      <w:r w:rsidRPr="00125363">
        <w:rPr>
          <w:color w:val="000000"/>
          <w:sz w:val="24"/>
        </w:rPr>
        <w:t>年超越业绩比较基准表现。</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4.4.2</w:t>
      </w:r>
      <w:r w:rsidRPr="009E2388">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596078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年，本基金认为无论是价值股还是成长股都存在投资机会，市场机会可能比较平均，但是在</w:t>
      </w:r>
      <w:r w:rsidRPr="00125363">
        <w:rPr>
          <w:color w:val="000000"/>
          <w:sz w:val="24"/>
        </w:rPr>
        <w:t>2019</w:t>
      </w:r>
      <w:r w:rsidRPr="00125363">
        <w:rPr>
          <w:color w:val="000000"/>
          <w:sz w:val="24"/>
        </w:rPr>
        <w:t>年偏股型基金普遍取得高收益的情况下，</w:t>
      </w:r>
      <w:r w:rsidRPr="00125363">
        <w:rPr>
          <w:color w:val="000000"/>
          <w:sz w:val="24"/>
        </w:rPr>
        <w:t>2020</w:t>
      </w:r>
      <w:r w:rsidRPr="00125363">
        <w:rPr>
          <w:color w:val="000000"/>
          <w:sz w:val="24"/>
        </w:rPr>
        <w:t>年继续取得高收益的难度在加大。同时我们认为</w:t>
      </w:r>
      <w:r w:rsidRPr="00125363">
        <w:rPr>
          <w:color w:val="000000"/>
          <w:sz w:val="24"/>
        </w:rPr>
        <w:t>2020</w:t>
      </w:r>
      <w:r w:rsidRPr="00125363">
        <w:rPr>
          <w:color w:val="000000"/>
          <w:sz w:val="24"/>
        </w:rPr>
        <w:t>市场的波动性会加大，要注意风险的防范。</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596078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A22AE9" w:rsidRDefault="00665717">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22AE9" w:rsidRDefault="0066571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22AE9" w:rsidRDefault="00665717">
      <w:pPr>
        <w:spacing w:before="29" w:line="288" w:lineRule="auto"/>
        <w:ind w:firstLineChars="200" w:firstLine="480"/>
        <w:rPr>
          <w:color w:val="000000"/>
          <w:sz w:val="24"/>
        </w:rPr>
      </w:pPr>
      <w:r>
        <w:rPr>
          <w:color w:val="000000"/>
          <w:sz w:val="24"/>
        </w:rPr>
        <w:t>（一）继续深化全面风险管理，提高风险控制有效性。</w:t>
      </w:r>
    </w:p>
    <w:p w:rsidR="00A22AE9" w:rsidRDefault="00665717">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22AE9" w:rsidRDefault="00665717">
      <w:pPr>
        <w:spacing w:before="29" w:line="288" w:lineRule="auto"/>
        <w:ind w:firstLineChars="200" w:firstLine="480"/>
        <w:rPr>
          <w:color w:val="000000"/>
          <w:sz w:val="24"/>
        </w:rPr>
      </w:pPr>
      <w:r>
        <w:rPr>
          <w:color w:val="000000"/>
          <w:sz w:val="24"/>
        </w:rPr>
        <w:t>（二）全面开展内部监督检查，强化公司内部控制。</w:t>
      </w:r>
    </w:p>
    <w:p w:rsidR="00A22AE9" w:rsidRDefault="0066571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22AE9" w:rsidRDefault="00665717">
      <w:pPr>
        <w:spacing w:before="29" w:line="288" w:lineRule="auto"/>
        <w:ind w:firstLineChars="200" w:firstLine="480"/>
        <w:rPr>
          <w:color w:val="000000"/>
          <w:sz w:val="24"/>
        </w:rPr>
      </w:pPr>
      <w:r>
        <w:rPr>
          <w:color w:val="000000"/>
          <w:sz w:val="24"/>
        </w:rPr>
        <w:t>（三）强化全员合规理念，突出重点，全面提升法律、合规管理水平。</w:t>
      </w:r>
    </w:p>
    <w:p w:rsidR="00A22AE9" w:rsidRDefault="00665717">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22AE9" w:rsidRDefault="00665717">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596078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A22AE9" w:rsidRDefault="0066571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22AE9" w:rsidRDefault="0066571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E2388" w:rsidRDefault="00486CC6" w:rsidP="009E2388">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35960783"/>
      <w:r w:rsidRPr="009E2388">
        <w:rPr>
          <w:rFonts w:ascii="Times New Roman" w:hAnsi="Times New Roman"/>
          <w:kern w:val="0"/>
          <w:szCs w:val="24"/>
        </w:rPr>
        <w:t>4.</w:t>
      </w:r>
      <w:r w:rsidRPr="009E2388">
        <w:rPr>
          <w:rFonts w:ascii="Times New Roman" w:hAnsi="Times New Roman" w:hint="eastAsia"/>
          <w:kern w:val="0"/>
          <w:szCs w:val="24"/>
        </w:rPr>
        <w:t>8</w:t>
      </w:r>
      <w:r w:rsidRPr="009E2388">
        <w:rPr>
          <w:rFonts w:ascii="Times New Roman" w:hAnsi="Times New Roman"/>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E2388" w:rsidRDefault="00486CC6" w:rsidP="009E2388">
      <w:pPr>
        <w:pStyle w:val="20"/>
        <w:spacing w:before="29" w:after="0" w:line="288" w:lineRule="auto"/>
        <w:rPr>
          <w:rFonts w:ascii="Times New Roman" w:hAnsi="Times New Roman"/>
          <w:kern w:val="0"/>
          <w:szCs w:val="24"/>
        </w:rPr>
      </w:pPr>
      <w:bookmarkStart w:id="66" w:name="_Toc35960784"/>
      <w:r w:rsidRPr="009E2388">
        <w:rPr>
          <w:rFonts w:ascii="Times New Roman" w:hAnsi="Times New Roman"/>
          <w:kern w:val="0"/>
          <w:szCs w:val="24"/>
        </w:rPr>
        <w:t>4.9</w:t>
      </w:r>
      <w:r w:rsidRPr="009E2388">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6078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3596078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3596078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本报告期内，交银施罗德科技创新灵活配置混合型证券投资基金的管理人</w:t>
      </w:r>
      <w:r w:rsidRPr="007455A2">
        <w:rPr>
          <w:color w:val="000000"/>
          <w:sz w:val="24"/>
        </w:rPr>
        <w:t>——</w:t>
      </w:r>
      <w:r w:rsidRPr="007455A2">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3596078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本托管人依法对交银施罗德基金管理有限公司编制和披露的交银施罗德科技创新灵活配置混合型证券投资基金</w:t>
      </w:r>
      <w:r w:rsidRPr="007455A2">
        <w:rPr>
          <w:color w:val="000000"/>
          <w:sz w:val="24"/>
        </w:rPr>
        <w:t>2019</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5960789"/>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交银施罗德科技创新灵活配置混合型证券投资基金全体基金份额持有人：</w:t>
      </w:r>
      <w:bookmarkStart w:id="88" w:name="_GoBack"/>
      <w:bookmarkEnd w:id="88"/>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5960790"/>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A22AE9" w:rsidRDefault="0066571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22AE9" w:rsidRDefault="00665717">
      <w:pPr>
        <w:widowControl/>
        <w:spacing w:line="288" w:lineRule="auto"/>
        <w:ind w:firstLine="420"/>
        <w:rPr>
          <w:rFonts w:eastAsiaTheme="minorEastAsia"/>
          <w:kern w:val="0"/>
          <w:sz w:val="24"/>
        </w:rPr>
      </w:pPr>
      <w:r>
        <w:rPr>
          <w:rFonts w:eastAsiaTheme="minorEastAsia"/>
          <w:kern w:val="0"/>
          <w:sz w:val="24"/>
        </w:rPr>
        <w:t>我们审计了交银施罗德科技创新灵活配置混合型证券投资基金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交银科技创新混合基金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22AE9" w:rsidRDefault="0066571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发布的有关规定及允许的基金行业实务操作编制，公允反映了交银科技创新混合基金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6079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A22AE9" w:rsidRDefault="0066571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按照中国注册会计师职业道德守则，我们独立于交银科技创新混合基金，并履行了职业道德方面的其他责任。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5960792"/>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A22AE9" w:rsidRDefault="00665717">
      <w:pPr>
        <w:spacing w:line="288" w:lineRule="auto"/>
        <w:ind w:firstLineChars="200" w:firstLine="480"/>
        <w:rPr>
          <w:rFonts w:eastAsiaTheme="minorEastAsia"/>
          <w:sz w:val="24"/>
        </w:rPr>
      </w:pPr>
      <w:r>
        <w:rPr>
          <w:rFonts w:eastAsiaTheme="minorEastAsia"/>
          <w:sz w:val="24"/>
        </w:rPr>
        <w:t>交银科技创新混合基金的基金管理人交银施罗德基金管理有限公司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22AE9" w:rsidRDefault="00665717">
      <w:pPr>
        <w:spacing w:line="288" w:lineRule="auto"/>
        <w:ind w:firstLineChars="200" w:firstLine="480"/>
        <w:rPr>
          <w:rFonts w:eastAsiaTheme="minorEastAsia"/>
          <w:sz w:val="24"/>
        </w:rPr>
      </w:pPr>
      <w:r>
        <w:rPr>
          <w:rFonts w:eastAsiaTheme="minorEastAsia"/>
          <w:sz w:val="24"/>
        </w:rPr>
        <w:t>在编制财务报表时，基金管理人管理层负责评估交银科技创新混合基金的持续经营能力，披露与持续经营相关的事项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，并运用持续经营假设，除非基金管理人管理层计划清算交银科技创新混合基金、终止运营或别无其他现实的选择。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基金管理人治理层负责监督交银科技创新混合基金的财务报告过程。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0793"/>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A22AE9" w:rsidRDefault="0066571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22AE9" w:rsidRDefault="0066571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22AE9" w:rsidRDefault="0066571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22AE9" w:rsidRDefault="0066571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22AE9" w:rsidRDefault="0066571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22AE9" w:rsidRDefault="0066571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科技创新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科技创新混合基金不能持续经营。</w:t>
      </w:r>
    </w:p>
    <w:p w:rsidR="00A22AE9" w:rsidRDefault="0066571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3596079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079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交银施罗德科技创新灵活配置混合型证券投资基金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8,561,035.29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2,169,446.19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572,211.84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270,259.65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121,873.00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70,795.28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234,706,782.71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187,826,563.73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224,693,782.71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177,886,563.73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10,013,000.00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9,940,000.00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5,446,605.69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133,665.07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26,700.78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1,395,975.74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459,752.57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245,491,543.65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196,270,123.89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2,293,558.83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6,899,253.14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322,350.57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256,511.53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53,725.07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42,751.94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431,906.95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185,456.55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189,107.82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121,602.80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3,290,649.24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7,505,575.96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181,564,565.22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213,633,599.70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60,636,329.19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-24,869,051.77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242,200,894.41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188,764,547.93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245,491,543.65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196,270,123.89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1.334</w:t>
      </w:r>
      <w:r w:rsidRPr="00BF6D11">
        <w:rPr>
          <w:kern w:val="0"/>
          <w:sz w:val="24"/>
        </w:rPr>
        <w:t>元，基金份额总额</w:t>
      </w:r>
      <w:r w:rsidRPr="00BF6D11">
        <w:rPr>
          <w:kern w:val="0"/>
          <w:sz w:val="24"/>
        </w:rPr>
        <w:t>181,564,565.22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079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交银施罗德科技创新灵活配置混合型证券投资基金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101,670,950.47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-32,235,601.06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336,647.80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184,053.77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144,491.20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62,269.05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192,156.60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121,784.72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68,017,924.52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-25,056,769.21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65,837,362.44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-25,972,653.92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45,940.19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2,179,862.08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869,944.52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30,368,141.18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-9,075,158.83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2,948,236.97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1,712,273.21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8,301,512.29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4,157,005.29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4,480,772.49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2,488,008.09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746,795.41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414,668.06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2,874,712.39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1,130,693.06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0.08</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199,232.00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123,636.00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93,369,438.18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-36,392,606.35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93,369,438.18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-36,392,606.35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079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交银施罗德科技创新灵活配置混合型证券投资基金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213,633,599.70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-24,869,051.77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188,764,547.93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93,369,438.18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93,369,438.18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-32,069,034.48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-7,864,057.22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-39,933,091.70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571,258,198.39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112,036,034.81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683,294,233.20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-603,327,232.87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-119,900,092.03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-723,227,324.90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181,564,565.22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60,636,329.19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242,200,894.41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85,843,210.37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-6,080,440.38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79,762,769.99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-36,392,606.35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-36,392,606.35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127,790,389.33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17,603,994.96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145,394,384.29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461,299,711.91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14,220,883.10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475,520,595.01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-333,509,322.58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3,383,111.86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-330,126,210.72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213,633,599.70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-24,869,051.77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188,764,547.93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079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w:t>
      </w:r>
      <w:r w:rsidRPr="009E2388">
        <w:rPr>
          <w:rFonts w:eastAsiaTheme="minorEastAsia" w:hint="eastAsia"/>
          <w:b/>
          <w:color w:val="000000" w:themeColor="text1"/>
          <w:sz w:val="24"/>
        </w:rPr>
        <w:t>基金基本情况</w:t>
      </w:r>
    </w:p>
    <w:p w:rsidR="00A22AE9" w:rsidRDefault="00665717">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A22AE9" w:rsidRDefault="00665717">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sidR="006F2879">
        <w:rPr>
          <w:color w:val="000000"/>
          <w:sz w:val="24"/>
        </w:rPr>
        <w:t>，其中现金不包括结算备付金、存出保证金和应收申购款等。</w:t>
      </w:r>
      <w:r>
        <w:rPr>
          <w:color w:val="000000"/>
          <w:sz w:val="24"/>
        </w:rPr>
        <w:t>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7.4.2</w:t>
      </w:r>
      <w:r w:rsidRPr="009E2388">
        <w:rPr>
          <w:rFonts w:eastAsiaTheme="minorEastAsia" w:hint="eastAsia"/>
          <w:b/>
          <w:color w:val="000000" w:themeColor="text1"/>
          <w:sz w:val="24"/>
        </w:rPr>
        <w:t>会计报表的编制基础</w:t>
      </w:r>
    </w:p>
    <w:p w:rsidR="00A22AE9" w:rsidRDefault="0066571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7.4.3</w:t>
      </w:r>
      <w:r w:rsidRPr="009E2388">
        <w:rPr>
          <w:rFonts w:eastAsiaTheme="minorEastAsia" w:hint="eastAsia"/>
          <w:b/>
          <w:color w:val="000000" w:themeColor="text1"/>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7.4.4</w:t>
      </w:r>
      <w:r w:rsidRPr="009E2388">
        <w:rPr>
          <w:rFonts w:eastAsiaTheme="minorEastAsia" w:hint="eastAsia"/>
          <w:b/>
          <w:color w:val="000000" w:themeColor="text1"/>
          <w:sz w:val="24"/>
        </w:rPr>
        <w:t>重要会计政策和会计估计</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7.4.4.1</w:t>
      </w:r>
      <w:r w:rsidRPr="009E2388">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7.4.4.2 </w:t>
      </w:r>
      <w:r w:rsidRPr="009E2388">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7.4.4.3 </w:t>
      </w:r>
      <w:r w:rsidRPr="009E2388">
        <w:rPr>
          <w:rFonts w:eastAsiaTheme="minorEastAsia" w:hint="eastAsia"/>
          <w:b/>
          <w:color w:val="000000" w:themeColor="text1"/>
          <w:sz w:val="24"/>
        </w:rPr>
        <w:t>金融资产和金融负债的分类</w:t>
      </w:r>
    </w:p>
    <w:p w:rsidR="00A22AE9" w:rsidRDefault="0066571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22AE9" w:rsidRDefault="0066571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22AE9" w:rsidRDefault="00665717">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22AE9" w:rsidRDefault="0066571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22AE9" w:rsidRDefault="0066571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7.4.4.4 </w:t>
      </w:r>
      <w:r w:rsidRPr="009E2388">
        <w:rPr>
          <w:rFonts w:eastAsiaTheme="minorEastAsia" w:hint="eastAsia"/>
          <w:b/>
          <w:color w:val="000000" w:themeColor="text1"/>
          <w:sz w:val="24"/>
        </w:rPr>
        <w:t>金融资产和金融负债的初始确认、后续计量和终止确认</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22AE9" w:rsidRDefault="0066571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7.4.4.5 </w:t>
      </w:r>
      <w:r w:rsidRPr="009E2388">
        <w:rPr>
          <w:rFonts w:eastAsiaTheme="minorEastAsia" w:hint="eastAsia"/>
          <w:b/>
          <w:color w:val="000000" w:themeColor="text1"/>
          <w:sz w:val="24"/>
        </w:rPr>
        <w:t>金融资产和金融负债的估值原则</w:t>
      </w:r>
    </w:p>
    <w:p w:rsidR="00A22AE9" w:rsidRDefault="00665717">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22AE9" w:rsidRDefault="0066571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22AE9" w:rsidRDefault="0066571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7.4.4.6 </w:t>
      </w:r>
      <w:r w:rsidRPr="009E2388">
        <w:rPr>
          <w:rFonts w:eastAsiaTheme="minorEastAsia" w:hint="eastAsia"/>
          <w:b/>
          <w:color w:val="000000" w:themeColor="text1"/>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7.4.4.7 </w:t>
      </w:r>
      <w:r w:rsidRPr="009E2388">
        <w:rPr>
          <w:rFonts w:eastAsiaTheme="minorEastAsia" w:hint="eastAsia"/>
          <w:b/>
          <w:color w:val="000000" w:themeColor="text1"/>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7.4.4.8 </w:t>
      </w:r>
      <w:r w:rsidRPr="009E2388">
        <w:rPr>
          <w:rFonts w:eastAsiaTheme="minorEastAsia" w:hint="eastAsia"/>
          <w:b/>
          <w:color w:val="000000" w:themeColor="text1"/>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7.4.4.9 </w:t>
      </w:r>
      <w:r w:rsidRPr="009E2388">
        <w:rPr>
          <w:rFonts w:eastAsiaTheme="minorEastAsia" w:hint="eastAsia"/>
          <w:b/>
          <w:color w:val="000000" w:themeColor="text1"/>
          <w:sz w:val="24"/>
        </w:rPr>
        <w:t>收入</w:t>
      </w:r>
      <w:r w:rsidRPr="009E2388">
        <w:rPr>
          <w:rFonts w:eastAsiaTheme="minorEastAsia"/>
          <w:b/>
          <w:color w:val="000000" w:themeColor="text1"/>
          <w:sz w:val="24"/>
        </w:rPr>
        <w:t>/(</w:t>
      </w:r>
      <w:r w:rsidRPr="009E2388">
        <w:rPr>
          <w:rFonts w:eastAsiaTheme="minorEastAsia" w:hint="eastAsia"/>
          <w:b/>
          <w:color w:val="000000" w:themeColor="text1"/>
          <w:sz w:val="24"/>
        </w:rPr>
        <w:t>损失</w:t>
      </w:r>
      <w:r w:rsidRPr="009E2388">
        <w:rPr>
          <w:rFonts w:eastAsiaTheme="minorEastAsia"/>
          <w:b/>
          <w:color w:val="000000" w:themeColor="text1"/>
          <w:sz w:val="24"/>
        </w:rPr>
        <w:t>)</w:t>
      </w:r>
      <w:r w:rsidRPr="009E2388">
        <w:rPr>
          <w:rFonts w:eastAsiaTheme="minorEastAsia" w:hint="eastAsia"/>
          <w:b/>
          <w:color w:val="000000" w:themeColor="text1"/>
          <w:sz w:val="24"/>
        </w:rPr>
        <w:t>的确认和计量</w:t>
      </w:r>
    </w:p>
    <w:p w:rsidR="00A22AE9" w:rsidRDefault="0066571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22AE9" w:rsidRDefault="0066571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7.4.4.10 </w:t>
      </w:r>
      <w:r w:rsidRPr="009E2388">
        <w:rPr>
          <w:rFonts w:eastAsiaTheme="minorEastAsia" w:hint="eastAsia"/>
          <w:b/>
          <w:color w:val="000000" w:themeColor="text1"/>
          <w:sz w:val="24"/>
        </w:rPr>
        <w:t>费用的确认和计量</w:t>
      </w:r>
    </w:p>
    <w:p w:rsidR="00A22AE9" w:rsidRDefault="0066571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7.4.4.11 </w:t>
      </w:r>
      <w:r w:rsidRPr="009E2388">
        <w:rPr>
          <w:rFonts w:eastAsiaTheme="minorEastAsia" w:hint="eastAsia"/>
          <w:b/>
          <w:color w:val="000000" w:themeColor="text1"/>
          <w:sz w:val="24"/>
        </w:rPr>
        <w:t>基金的收益分配政策</w:t>
      </w:r>
    </w:p>
    <w:p w:rsidR="00A22AE9" w:rsidRDefault="0066571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7.4.4.12 </w:t>
      </w:r>
      <w:r w:rsidRPr="009E2388">
        <w:rPr>
          <w:rFonts w:eastAsiaTheme="minorEastAsia" w:hint="eastAsia"/>
          <w:b/>
          <w:color w:val="000000" w:themeColor="text1"/>
          <w:sz w:val="24"/>
        </w:rPr>
        <w:t>分部报告</w:t>
      </w:r>
    </w:p>
    <w:p w:rsidR="00A22AE9" w:rsidRDefault="0066571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7.4.4.13 </w:t>
      </w:r>
      <w:r w:rsidRPr="009E2388">
        <w:rPr>
          <w:rFonts w:eastAsiaTheme="minorEastAsia" w:hint="eastAsia"/>
          <w:b/>
          <w:color w:val="000000" w:themeColor="text1"/>
          <w:sz w:val="24"/>
        </w:rPr>
        <w:t>其他重要的会计政策和会计估计</w:t>
      </w:r>
    </w:p>
    <w:p w:rsidR="00A22AE9" w:rsidRDefault="0066571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22AE9" w:rsidRDefault="00665717">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22AE9" w:rsidRDefault="00665717">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7.4.5</w:t>
      </w:r>
      <w:r w:rsidRPr="009E2388">
        <w:rPr>
          <w:rFonts w:eastAsiaTheme="minorEastAsia" w:hint="eastAsia"/>
          <w:b/>
          <w:color w:val="000000" w:themeColor="text1"/>
          <w:sz w:val="24"/>
        </w:rPr>
        <w:t>会计政策和会计估计变更以及差错更正的说明</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7.4.5.1 </w:t>
      </w:r>
      <w:r w:rsidRPr="009E2388">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7.4.5.2 </w:t>
      </w:r>
      <w:r w:rsidRPr="009E2388">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7.4.5.3 </w:t>
      </w:r>
      <w:r w:rsidRPr="009E2388">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7.4.6</w:t>
      </w:r>
      <w:r w:rsidRPr="009E2388">
        <w:rPr>
          <w:rFonts w:eastAsiaTheme="minorEastAsia" w:hint="eastAsia"/>
          <w:b/>
          <w:color w:val="000000" w:themeColor="text1"/>
          <w:sz w:val="24"/>
        </w:rPr>
        <w:t>税项</w:t>
      </w:r>
    </w:p>
    <w:p w:rsidR="00A22AE9" w:rsidRDefault="0066571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22AE9" w:rsidRDefault="0066571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22AE9" w:rsidRDefault="0066571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22AE9" w:rsidRDefault="0066571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22AE9" w:rsidRDefault="0066571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22AE9" w:rsidRDefault="0066571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8,561,035.29</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2,169,446.19</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8,561,035.29</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2,169,446.19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7.4.7.2</w:t>
      </w:r>
      <w:r w:rsidRPr="009E2388">
        <w:rPr>
          <w:rFonts w:eastAsiaTheme="minorEastAsia" w:hint="eastAsia"/>
          <w:b/>
          <w:color w:val="000000" w:themeColor="text1"/>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209,942,919.42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224,693,782.71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14,750,863.29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10,010,340.00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10,010,340.00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219,953,259.42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234,706,782.71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14,753,523.29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193,496,781.62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177,886,563.73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-15,610,217.89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203,441,181.62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187,826,563.73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-15,614,617.89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7.4.7.3</w:t>
      </w:r>
      <w:r w:rsidRPr="009E2388">
        <w:rPr>
          <w:rFonts w:eastAsiaTheme="minorEastAsia" w:hint="eastAsia"/>
          <w:b/>
          <w:color w:val="000000" w:themeColor="text1"/>
          <w:sz w:val="24"/>
        </w:rPr>
        <w:t>衍生金融资产</w:t>
      </w:r>
      <w:r w:rsidRPr="009E2388">
        <w:rPr>
          <w:rFonts w:eastAsiaTheme="minorEastAsia"/>
          <w:b/>
          <w:color w:val="000000" w:themeColor="text1"/>
          <w:sz w:val="24"/>
        </w:rPr>
        <w:t>/</w:t>
      </w:r>
      <w:r w:rsidRPr="009E2388">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DA5DCC">
      <w:pPr>
        <w:tabs>
          <w:tab w:val="left" w:pos="426"/>
        </w:tabs>
        <w:spacing w:line="360" w:lineRule="auto"/>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2,334.41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589.78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283.25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133.76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130,986.34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25,941.76</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0.68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0.39</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60.39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35.09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133,665.07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26,700.78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6330E4">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330E4" w:rsidRPr="006330E4" w:rsidRDefault="006330E4" w:rsidP="006330E4">
      <w:pPr>
        <w:tabs>
          <w:tab w:val="left" w:pos="426"/>
        </w:tabs>
        <w:spacing w:line="360" w:lineRule="auto"/>
        <w:jc w:val="left"/>
        <w:rPr>
          <w:rFonts w:eastAsiaTheme="minorEastAsia"/>
          <w:color w:val="000000" w:themeColor="text1"/>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7.4.7.7</w:t>
      </w:r>
      <w:r w:rsidRPr="009E2388">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431,906.95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185,456.55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431,906.95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185,456.55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7.4.7.8</w:t>
      </w:r>
      <w:r w:rsidRPr="009E2388">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4,465.94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17,102.80</w:t>
            </w:r>
          </w:p>
        </w:tc>
      </w:tr>
      <w:tr w:rsidR="00A22AE9">
        <w:tc>
          <w:tcPr>
            <w:tcW w:w="2715" w:type="dxa"/>
            <w:vAlign w:val="center"/>
          </w:tcPr>
          <w:p w:rsidR="00A22AE9" w:rsidRDefault="00665717">
            <w:pPr>
              <w:jc w:val="left"/>
            </w:pPr>
            <w:r>
              <w:rPr>
                <w:kern w:val="0"/>
                <w:sz w:val="24"/>
              </w:rPr>
              <w:t>预提信息披露费</w:t>
            </w:r>
          </w:p>
        </w:tc>
        <w:tc>
          <w:tcPr>
            <w:tcW w:w="3150" w:type="dxa"/>
            <w:vAlign w:val="center"/>
          </w:tcPr>
          <w:p w:rsidR="00A22AE9" w:rsidRDefault="00665717">
            <w:pPr>
              <w:jc w:val="right"/>
            </w:pPr>
            <w:r>
              <w:rPr>
                <w:kern w:val="0"/>
                <w:sz w:val="24"/>
              </w:rPr>
              <w:t>120,000.00</w:t>
            </w:r>
          </w:p>
        </w:tc>
        <w:tc>
          <w:tcPr>
            <w:tcW w:w="3150" w:type="dxa"/>
            <w:vAlign w:val="center"/>
          </w:tcPr>
          <w:p w:rsidR="00A22AE9" w:rsidRDefault="00665717">
            <w:pPr>
              <w:jc w:val="right"/>
            </w:pPr>
            <w:r>
              <w:rPr>
                <w:kern w:val="0"/>
                <w:sz w:val="24"/>
              </w:rPr>
              <w:t>50,000.00</w:t>
            </w:r>
          </w:p>
        </w:tc>
      </w:tr>
      <w:tr w:rsidR="00A22AE9">
        <w:tc>
          <w:tcPr>
            <w:tcW w:w="2715" w:type="dxa"/>
            <w:vAlign w:val="center"/>
          </w:tcPr>
          <w:p w:rsidR="00A22AE9" w:rsidRDefault="00665717">
            <w:pPr>
              <w:jc w:val="left"/>
            </w:pPr>
            <w:r>
              <w:rPr>
                <w:kern w:val="0"/>
                <w:sz w:val="24"/>
              </w:rPr>
              <w:t>预提审计费</w:t>
            </w:r>
          </w:p>
        </w:tc>
        <w:tc>
          <w:tcPr>
            <w:tcW w:w="3150" w:type="dxa"/>
            <w:vAlign w:val="center"/>
          </w:tcPr>
          <w:p w:rsidR="00A22AE9" w:rsidRDefault="00665717">
            <w:pPr>
              <w:jc w:val="right"/>
            </w:pPr>
            <w:r>
              <w:rPr>
                <w:kern w:val="0"/>
                <w:sz w:val="24"/>
              </w:rPr>
              <w:t>60,000.00</w:t>
            </w:r>
          </w:p>
        </w:tc>
        <w:tc>
          <w:tcPr>
            <w:tcW w:w="3150" w:type="dxa"/>
            <w:vAlign w:val="center"/>
          </w:tcPr>
          <w:p w:rsidR="00A22AE9" w:rsidRDefault="00665717">
            <w:pPr>
              <w:jc w:val="right"/>
            </w:pPr>
            <w:r>
              <w:rPr>
                <w:kern w:val="0"/>
                <w:sz w:val="24"/>
              </w:rPr>
              <w:t>50,000.00</w:t>
            </w:r>
          </w:p>
        </w:tc>
      </w:tr>
      <w:tr w:rsidR="00A22AE9">
        <w:tc>
          <w:tcPr>
            <w:tcW w:w="2715" w:type="dxa"/>
            <w:vAlign w:val="center"/>
          </w:tcPr>
          <w:p w:rsidR="00A22AE9" w:rsidRDefault="00665717">
            <w:pPr>
              <w:jc w:val="left"/>
            </w:pPr>
            <w:r>
              <w:rPr>
                <w:kern w:val="0"/>
                <w:sz w:val="24"/>
              </w:rPr>
              <w:t>预提账户维护费</w:t>
            </w:r>
          </w:p>
        </w:tc>
        <w:tc>
          <w:tcPr>
            <w:tcW w:w="3150" w:type="dxa"/>
            <w:vAlign w:val="center"/>
          </w:tcPr>
          <w:p w:rsidR="00A22AE9" w:rsidRDefault="00665717">
            <w:pPr>
              <w:jc w:val="right"/>
            </w:pPr>
            <w:r>
              <w:rPr>
                <w:kern w:val="0"/>
                <w:sz w:val="24"/>
              </w:rPr>
              <w:t>4,500.00</w:t>
            </w:r>
          </w:p>
        </w:tc>
        <w:tc>
          <w:tcPr>
            <w:tcW w:w="3150" w:type="dxa"/>
            <w:vAlign w:val="center"/>
          </w:tcPr>
          <w:p w:rsidR="00A22AE9" w:rsidRDefault="00665717">
            <w:pPr>
              <w:jc w:val="right"/>
            </w:pPr>
            <w:r>
              <w:rPr>
                <w:kern w:val="0"/>
                <w:sz w:val="24"/>
              </w:rPr>
              <w:t>4,500.00</w:t>
            </w:r>
          </w:p>
        </w:tc>
      </w:tr>
      <w:tr w:rsidR="00A22AE9">
        <w:tc>
          <w:tcPr>
            <w:tcW w:w="2715" w:type="dxa"/>
            <w:vAlign w:val="center"/>
          </w:tcPr>
          <w:p w:rsidR="00A22AE9" w:rsidRDefault="00665717">
            <w:pPr>
              <w:jc w:val="left"/>
            </w:pPr>
            <w:r>
              <w:rPr>
                <w:kern w:val="0"/>
                <w:sz w:val="24"/>
              </w:rPr>
              <w:t>应付转出费</w:t>
            </w:r>
          </w:p>
        </w:tc>
        <w:tc>
          <w:tcPr>
            <w:tcW w:w="3150" w:type="dxa"/>
            <w:vAlign w:val="center"/>
          </w:tcPr>
          <w:p w:rsidR="00A22AE9" w:rsidRDefault="00665717">
            <w:pPr>
              <w:jc w:val="right"/>
            </w:pPr>
            <w:r>
              <w:rPr>
                <w:kern w:val="0"/>
                <w:sz w:val="24"/>
              </w:rPr>
              <w:t>141.88</w:t>
            </w:r>
          </w:p>
        </w:tc>
        <w:tc>
          <w:tcPr>
            <w:tcW w:w="3150" w:type="dxa"/>
            <w:vAlign w:val="center"/>
          </w:tcPr>
          <w:p w:rsidR="00A22AE9" w:rsidRDefault="00665717">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189,107.82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121,602.80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7.4.7.9</w:t>
      </w:r>
      <w:r w:rsidRPr="009E2388">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213,633,599.70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213,633,599.70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571,258,198.39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571,258,198.39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-603,327,232.87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-603,327,232.87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181,564,565.22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181,564,565.22</w:t>
            </w:r>
          </w:p>
        </w:tc>
      </w:tr>
    </w:tbl>
    <w:p w:rsidR="00A22AE9" w:rsidRDefault="00665717">
      <w:pPr>
        <w:tabs>
          <w:tab w:val="left" w:pos="426"/>
        </w:tabs>
        <w:spacing w:before="29" w:line="288" w:lineRule="auto"/>
        <w:jc w:val="left"/>
        <w:rPr>
          <w:kern w:val="0"/>
          <w:sz w:val="24"/>
        </w:rPr>
      </w:pPr>
      <w:r>
        <w:rPr>
          <w:kern w:val="0"/>
          <w:sz w:val="24"/>
        </w:rPr>
        <w:t>注：</w:t>
      </w:r>
      <w:r w:rsidR="004D0CE1">
        <w:rPr>
          <w:kern w:val="0"/>
          <w:sz w:val="24"/>
        </w:rPr>
        <w:t>1</w:t>
      </w:r>
      <w:r w:rsidR="00A236BD" w:rsidRPr="00D754A9">
        <w:rPr>
          <w:kern w:val="0"/>
          <w:sz w:val="24"/>
        </w:rPr>
        <w:t>、</w:t>
      </w:r>
      <w:r w:rsidR="007B68A2" w:rsidRPr="007B68A2">
        <w:rPr>
          <w:rFonts w:hint="eastAsia"/>
          <w:kern w:val="0"/>
          <w:sz w:val="24"/>
        </w:rPr>
        <w:t>如</w:t>
      </w:r>
      <w:r w:rsidR="007B68A2">
        <w:rPr>
          <w:rFonts w:hint="eastAsia"/>
          <w:kern w:val="0"/>
          <w:sz w:val="24"/>
        </w:rPr>
        <w:t>果本报告期间发生转换入、红利再投业务，则总申购份额中包含该业务</w:t>
      </w:r>
      <w:r>
        <w:rPr>
          <w:kern w:val="0"/>
          <w:sz w:val="24"/>
        </w:rPr>
        <w:t>。</w:t>
      </w:r>
    </w:p>
    <w:p w:rsidR="008E32CB" w:rsidRDefault="007C3A11" w:rsidP="00E937E8">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E937E8" w:rsidRPr="00E937E8" w:rsidRDefault="00E937E8" w:rsidP="00E937E8">
      <w:pPr>
        <w:tabs>
          <w:tab w:val="left" w:pos="426"/>
        </w:tabs>
        <w:spacing w:before="29" w:line="288" w:lineRule="auto"/>
        <w:ind w:firstLineChars="200" w:firstLine="480"/>
        <w:jc w:val="left"/>
        <w:rPr>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7.4.7.10</w:t>
      </w:r>
      <w:r w:rsidRPr="009E2388">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-14,249,017.94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-10,620,033.83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-24,869,051.77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63,001,297.00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30,368,141.18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93,369,438.18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-15,231,016.69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7,366,959.47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-7,864,057.22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81,974.45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111,954,060.36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112,036,034.81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-15,312,991.14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-104,587,100.89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-119,900,092.03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33,521,262.37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27,115,066.82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60,636,329.19</w:t>
            </w:r>
          </w:p>
        </w:tc>
      </w:tr>
    </w:tbl>
    <w:p w:rsidR="006E0C2B" w:rsidRPr="00D754A9" w:rsidRDefault="006E0C2B" w:rsidP="00D754A9">
      <w:pPr>
        <w:tabs>
          <w:tab w:val="left" w:pos="426"/>
        </w:tabs>
        <w:spacing w:before="29" w:line="288" w:lineRule="auto"/>
        <w:jc w:val="left"/>
        <w:rPr>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7.4.7.11</w:t>
      </w:r>
      <w:r w:rsidRPr="009E2388">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128,598.90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53,266.32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11,124.58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6,533.22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4,767.72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2,469.51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144,491.20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62,269.05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9E2388" w:rsidRDefault="0034261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7.4.7.12 </w:t>
      </w:r>
      <w:r w:rsidRPr="009E2388">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942,562,418.97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323,797,162.92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876,725,056.53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349,769,816.84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65,837,362.44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-25,972,653.92</w:t>
            </w:r>
          </w:p>
        </w:tc>
      </w:tr>
    </w:tbl>
    <w:p w:rsidR="008D63BC" w:rsidRPr="00D754A9" w:rsidRDefault="008D63BC" w:rsidP="00D754A9">
      <w:pPr>
        <w:tabs>
          <w:tab w:val="left" w:pos="426"/>
        </w:tabs>
        <w:spacing w:before="29" w:line="288" w:lineRule="auto"/>
        <w:jc w:val="left"/>
        <w:rPr>
          <w:kern w:val="0"/>
          <w:sz w:val="24"/>
        </w:rPr>
      </w:pPr>
    </w:p>
    <w:p w:rsidR="001A59F9" w:rsidRPr="009E2388" w:rsidRDefault="004C2C35" w:rsidP="009E2388">
      <w:pPr>
        <w:spacing w:line="360" w:lineRule="auto"/>
        <w:rPr>
          <w:rFonts w:eastAsiaTheme="minorEastAsia"/>
          <w:b/>
          <w:color w:val="000000" w:themeColor="text1"/>
          <w:sz w:val="24"/>
        </w:rPr>
      </w:pPr>
      <w:r w:rsidRPr="009E2388">
        <w:rPr>
          <w:rFonts w:eastAsiaTheme="minorEastAsia"/>
          <w:b/>
          <w:color w:val="000000" w:themeColor="text1"/>
          <w:sz w:val="24"/>
        </w:rPr>
        <w:t>7.4.7.13</w:t>
      </w:r>
      <w:r w:rsidR="001A59F9" w:rsidRPr="009E2388">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20,000,000.00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15,862,319.03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19,892,300.00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15,579,600.00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107,000.00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236,778.84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45,940.19</w:t>
            </w:r>
          </w:p>
        </w:tc>
      </w:tr>
    </w:tbl>
    <w:p w:rsidR="00406BDD" w:rsidRPr="00DF3766" w:rsidRDefault="00406BDD" w:rsidP="00406BDD">
      <w:pPr>
        <w:tabs>
          <w:tab w:val="left" w:pos="426"/>
        </w:tabs>
        <w:spacing w:before="29" w:line="288" w:lineRule="auto"/>
        <w:jc w:val="left"/>
        <w:rPr>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w:t>
      </w:r>
      <w:r w:rsidR="003B6141" w:rsidRPr="009E2388">
        <w:rPr>
          <w:rFonts w:eastAsiaTheme="minorEastAsia" w:hint="eastAsia"/>
          <w:b/>
          <w:color w:val="000000" w:themeColor="text1"/>
          <w:sz w:val="24"/>
        </w:rPr>
        <w:t>14</w:t>
      </w:r>
      <w:r w:rsidRPr="009E2388">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7.4.7.15</w:t>
      </w:r>
      <w:r w:rsidRPr="009E2388">
        <w:rPr>
          <w:rFonts w:eastAsiaTheme="minorEastAsia" w:hint="eastAsia"/>
          <w:b/>
          <w:color w:val="000000" w:themeColor="text1"/>
          <w:sz w:val="24"/>
        </w:rPr>
        <w:t>衍生工具收益</w:t>
      </w:r>
    </w:p>
    <w:p w:rsidR="00931456" w:rsidRDefault="00931456" w:rsidP="00FF6812">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FF6812" w:rsidRPr="00FF6812" w:rsidRDefault="00FF6812" w:rsidP="00FF6812">
      <w:pPr>
        <w:tabs>
          <w:tab w:val="left" w:pos="426"/>
        </w:tabs>
        <w:spacing w:line="360" w:lineRule="auto"/>
        <w:jc w:val="left"/>
        <w:rPr>
          <w:rFonts w:eastAsiaTheme="minorEastAsia"/>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7.4.7.16</w:t>
      </w:r>
      <w:r w:rsidRPr="009E2388">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2,179,862.08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869,944.52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2,179,862.08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869,944.52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30,368,141.18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-9,075,158.83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30,361,081.18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-9,073,558.83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7,060.00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-1,600.00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30,368,141.18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-9,075,158.83</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7.4.7.18</w:t>
      </w:r>
      <w:r w:rsidRPr="009E2388">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453FF3">
        <w:trPr>
          <w:trHeight w:val="255"/>
        </w:trPr>
        <w:tc>
          <w:tcPr>
            <w:tcW w:w="1984"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2,375,325.25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1,628,798.65</w:t>
            </w:r>
          </w:p>
        </w:tc>
      </w:tr>
      <w:tr w:rsidR="00A22AE9">
        <w:tc>
          <w:tcPr>
            <w:tcW w:w="1984" w:type="dxa"/>
            <w:vAlign w:val="center"/>
          </w:tcPr>
          <w:p w:rsidR="00A22AE9" w:rsidRDefault="00665717">
            <w:pPr>
              <w:jc w:val="left"/>
            </w:pPr>
            <w:r>
              <w:rPr>
                <w:sz w:val="24"/>
              </w:rPr>
              <w:t>基金转换费收入</w:t>
            </w:r>
          </w:p>
        </w:tc>
        <w:tc>
          <w:tcPr>
            <w:tcW w:w="3598" w:type="dxa"/>
            <w:vAlign w:val="center"/>
          </w:tcPr>
          <w:p w:rsidR="00A22AE9" w:rsidRDefault="00665717">
            <w:pPr>
              <w:jc w:val="right"/>
            </w:pPr>
            <w:r>
              <w:rPr>
                <w:sz w:val="24"/>
              </w:rPr>
              <w:t>572,911.72</w:t>
            </w:r>
          </w:p>
        </w:tc>
        <w:tc>
          <w:tcPr>
            <w:tcW w:w="3598" w:type="dxa"/>
            <w:vAlign w:val="center"/>
          </w:tcPr>
          <w:p w:rsidR="00A22AE9" w:rsidRDefault="00665717">
            <w:pPr>
              <w:jc w:val="right"/>
            </w:pPr>
            <w:r>
              <w:rPr>
                <w:sz w:val="24"/>
              </w:rPr>
              <w:t>83,474.56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2,948,236.97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1,712,273.21</w:t>
            </w:r>
          </w:p>
        </w:tc>
      </w:tr>
    </w:tbl>
    <w:p w:rsidR="00A22AE9" w:rsidRDefault="0066571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Default="008949DF" w:rsidP="000F2F78">
      <w:pPr>
        <w:spacing w:line="360" w:lineRule="auto"/>
        <w:ind w:firstLineChars="200" w:firstLine="480"/>
        <w:rPr>
          <w:kern w:val="0"/>
          <w:sz w:val="24"/>
        </w:rPr>
      </w:pPr>
      <w:r w:rsidRPr="008949DF">
        <w:rPr>
          <w:rFonts w:hint="eastAsia"/>
          <w:kern w:val="0"/>
          <w:sz w:val="24"/>
        </w:rPr>
        <w:t>2.</w:t>
      </w:r>
      <w:r w:rsidRPr="008949DF">
        <w:rPr>
          <w:rFonts w:hint="eastAsia"/>
          <w:kern w:val="0"/>
          <w:sz w:val="24"/>
        </w:rPr>
        <w:t>本基金的转换费由申购补差费和转出基金的赎回费两部分构成，</w:t>
      </w:r>
      <w:r w:rsidR="00453FF3" w:rsidRPr="00453FF3">
        <w:rPr>
          <w:rFonts w:hint="eastAsia"/>
          <w:kern w:val="0"/>
          <w:sz w:val="24"/>
        </w:rPr>
        <w:t>其中不低于转出基金赎回费</w:t>
      </w:r>
      <w:r w:rsidRPr="008949DF">
        <w:rPr>
          <w:rFonts w:hint="eastAsia"/>
          <w:kern w:val="0"/>
          <w:sz w:val="24"/>
        </w:rPr>
        <w:t>的</w:t>
      </w:r>
      <w:r w:rsidRPr="008949DF">
        <w:rPr>
          <w:rFonts w:hint="eastAsia"/>
          <w:kern w:val="0"/>
          <w:sz w:val="24"/>
        </w:rPr>
        <w:t>25%</w:t>
      </w:r>
      <w:r w:rsidRPr="008949DF">
        <w:rPr>
          <w:rFonts w:hint="eastAsia"/>
          <w:kern w:val="0"/>
          <w:sz w:val="24"/>
        </w:rPr>
        <w:t>归入转出基金的基金资产。</w:t>
      </w:r>
    </w:p>
    <w:p w:rsidR="0091501F" w:rsidRPr="0091501F" w:rsidRDefault="0091501F" w:rsidP="000F2F78">
      <w:pPr>
        <w:spacing w:line="360" w:lineRule="auto"/>
        <w:ind w:firstLineChars="200" w:firstLine="420"/>
        <w:rPr>
          <w:rFonts w:asciiTheme="minorEastAsia" w:eastAsiaTheme="minorEastAsia" w:hAnsiTheme="minorEastAsia"/>
          <w:szCs w:val="21"/>
        </w:rPr>
      </w:pPr>
    </w:p>
    <w:p w:rsidR="00C80683" w:rsidRPr="009E2388" w:rsidRDefault="00C80683"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7.4.7.19 </w:t>
      </w:r>
      <w:r w:rsidRPr="009E2388">
        <w:rPr>
          <w:rFonts w:eastAsiaTheme="minorEastAsia"/>
          <w:b/>
          <w:color w:val="000000" w:themeColor="text1"/>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2,874,537.39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1,130,693.06</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2,874,712.39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1,130,693.06</w:t>
            </w:r>
          </w:p>
        </w:tc>
      </w:tr>
    </w:tbl>
    <w:p w:rsidR="00875360" w:rsidRPr="00875360" w:rsidRDefault="00875360" w:rsidP="00875360">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7.4.7.20</w:t>
      </w:r>
      <w:r w:rsidRPr="009E2388">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A22AE9">
        <w:trPr>
          <w:jc w:val="center"/>
        </w:trPr>
        <w:tc>
          <w:tcPr>
            <w:tcW w:w="2855" w:type="dxa"/>
            <w:vAlign w:val="center"/>
          </w:tcPr>
          <w:p w:rsidR="00A22AE9" w:rsidRDefault="00665717">
            <w:pPr>
              <w:jc w:val="left"/>
            </w:pPr>
            <w:r>
              <w:rPr>
                <w:sz w:val="24"/>
              </w:rPr>
              <w:t>银行费用</w:t>
            </w:r>
          </w:p>
        </w:tc>
        <w:tc>
          <w:tcPr>
            <w:tcW w:w="2893" w:type="dxa"/>
            <w:vAlign w:val="center"/>
          </w:tcPr>
          <w:p w:rsidR="00A22AE9" w:rsidRDefault="00665717">
            <w:pPr>
              <w:jc w:val="right"/>
            </w:pPr>
            <w:r>
              <w:rPr>
                <w:sz w:val="24"/>
              </w:rPr>
              <w:t>1,232.00</w:t>
            </w:r>
          </w:p>
        </w:tc>
        <w:tc>
          <w:tcPr>
            <w:tcW w:w="3367" w:type="dxa"/>
            <w:vAlign w:val="center"/>
          </w:tcPr>
          <w:p w:rsidR="00A22AE9" w:rsidRDefault="00665717">
            <w:pPr>
              <w:jc w:val="right"/>
            </w:pPr>
            <w:r>
              <w:rPr>
                <w:sz w:val="24"/>
              </w:rPr>
              <w:t>1,136.00</w:t>
            </w:r>
          </w:p>
        </w:tc>
      </w:tr>
      <w:tr w:rsidR="00A22AE9">
        <w:trPr>
          <w:jc w:val="center"/>
        </w:trPr>
        <w:tc>
          <w:tcPr>
            <w:tcW w:w="2855" w:type="dxa"/>
            <w:vAlign w:val="center"/>
          </w:tcPr>
          <w:p w:rsidR="00A22AE9" w:rsidRDefault="00665717">
            <w:pPr>
              <w:jc w:val="left"/>
            </w:pPr>
            <w:r>
              <w:rPr>
                <w:sz w:val="24"/>
              </w:rPr>
              <w:t>债券账户费用</w:t>
            </w:r>
          </w:p>
        </w:tc>
        <w:tc>
          <w:tcPr>
            <w:tcW w:w="2893" w:type="dxa"/>
            <w:vAlign w:val="center"/>
          </w:tcPr>
          <w:p w:rsidR="00A22AE9" w:rsidRDefault="00665717">
            <w:pPr>
              <w:jc w:val="right"/>
            </w:pPr>
            <w:r>
              <w:rPr>
                <w:sz w:val="24"/>
              </w:rPr>
              <w:t>18,000.00</w:t>
            </w:r>
          </w:p>
        </w:tc>
        <w:tc>
          <w:tcPr>
            <w:tcW w:w="3367" w:type="dxa"/>
            <w:vAlign w:val="center"/>
          </w:tcPr>
          <w:p w:rsidR="00A22AE9" w:rsidRDefault="00665717">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199,232.00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123,636.00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7.4.8</w:t>
      </w:r>
      <w:r w:rsidRPr="009E2388">
        <w:rPr>
          <w:rFonts w:eastAsiaTheme="minorEastAsia" w:hint="eastAsia"/>
          <w:b/>
          <w:color w:val="000000" w:themeColor="text1"/>
          <w:sz w:val="24"/>
        </w:rPr>
        <w:t>或有事项、资产负债表日后事项的说明</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7.4.8.1 </w:t>
      </w:r>
      <w:r w:rsidRPr="009E2388">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 xml:space="preserve">7.4.8.2 </w:t>
      </w:r>
      <w:r w:rsidRPr="009E2388">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1C4F5D">
        <w:tc>
          <w:tcPr>
            <w:tcW w:w="5220" w:type="dxa"/>
          </w:tcPr>
          <w:p w:rsidR="00044E49" w:rsidRPr="004E7650" w:rsidRDefault="00044E49" w:rsidP="001C4F5D">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1C4F5D">
            <w:pPr>
              <w:spacing w:before="29" w:line="288" w:lineRule="auto"/>
              <w:jc w:val="center"/>
              <w:rPr>
                <w:color w:val="000000"/>
                <w:sz w:val="24"/>
              </w:rPr>
            </w:pPr>
            <w:r w:rsidRPr="004E7650">
              <w:rPr>
                <w:rFonts w:hint="eastAsia"/>
                <w:color w:val="000000"/>
                <w:sz w:val="24"/>
              </w:rPr>
              <w:t>与本基金的关系</w:t>
            </w:r>
          </w:p>
        </w:tc>
      </w:tr>
      <w:tr w:rsidR="00A22AE9">
        <w:tc>
          <w:tcPr>
            <w:tcW w:w="5220" w:type="dxa"/>
            <w:vAlign w:val="center"/>
          </w:tcPr>
          <w:p w:rsidR="00A22AE9" w:rsidRDefault="0066571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22AE9" w:rsidRDefault="00665717">
            <w:pPr>
              <w:jc w:val="center"/>
            </w:pPr>
            <w:r>
              <w:rPr>
                <w:color w:val="000000"/>
                <w:sz w:val="24"/>
              </w:rPr>
              <w:t>基金管理人、基金销售机构</w:t>
            </w:r>
          </w:p>
        </w:tc>
      </w:tr>
      <w:tr w:rsidR="00A22AE9">
        <w:tc>
          <w:tcPr>
            <w:tcW w:w="5220" w:type="dxa"/>
            <w:vAlign w:val="center"/>
          </w:tcPr>
          <w:p w:rsidR="00A22AE9" w:rsidRDefault="00665717">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A22AE9" w:rsidRDefault="00665717">
            <w:pPr>
              <w:jc w:val="center"/>
            </w:pPr>
            <w:r>
              <w:rPr>
                <w:color w:val="000000"/>
                <w:sz w:val="24"/>
              </w:rPr>
              <w:t>基金托管人、基金销售机构</w:t>
            </w:r>
          </w:p>
        </w:tc>
      </w:tr>
      <w:tr w:rsidR="00A22AE9">
        <w:tc>
          <w:tcPr>
            <w:tcW w:w="5220" w:type="dxa"/>
            <w:vAlign w:val="center"/>
          </w:tcPr>
          <w:p w:rsidR="00A22AE9" w:rsidRDefault="0066571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22AE9" w:rsidRDefault="00665717">
            <w:pPr>
              <w:jc w:val="center"/>
            </w:pPr>
            <w:r>
              <w:rPr>
                <w:color w:val="000000"/>
                <w:sz w:val="24"/>
              </w:rPr>
              <w:t>基金管理人的股东、基金销售机构</w:t>
            </w:r>
          </w:p>
        </w:tc>
      </w:tr>
      <w:tr w:rsidR="00A22AE9">
        <w:tc>
          <w:tcPr>
            <w:tcW w:w="5220" w:type="dxa"/>
            <w:vAlign w:val="center"/>
          </w:tcPr>
          <w:p w:rsidR="00A22AE9" w:rsidRDefault="00665717">
            <w:pPr>
              <w:jc w:val="left"/>
            </w:pPr>
            <w:r>
              <w:rPr>
                <w:color w:val="000000"/>
                <w:sz w:val="24"/>
              </w:rPr>
              <w:t>施罗德投资管理有限公司</w:t>
            </w:r>
          </w:p>
        </w:tc>
        <w:tc>
          <w:tcPr>
            <w:tcW w:w="3780" w:type="dxa"/>
            <w:vAlign w:val="center"/>
          </w:tcPr>
          <w:p w:rsidR="00A22AE9" w:rsidRDefault="00665717">
            <w:pPr>
              <w:jc w:val="center"/>
            </w:pPr>
            <w:r>
              <w:rPr>
                <w:color w:val="000000"/>
                <w:sz w:val="24"/>
              </w:rPr>
              <w:t>基金管理人的股东</w:t>
            </w:r>
          </w:p>
        </w:tc>
      </w:tr>
      <w:tr w:rsidR="00A22AE9">
        <w:tc>
          <w:tcPr>
            <w:tcW w:w="5220" w:type="dxa"/>
            <w:vAlign w:val="center"/>
          </w:tcPr>
          <w:p w:rsidR="00A22AE9" w:rsidRDefault="0066571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22AE9" w:rsidRDefault="00665717">
            <w:pPr>
              <w:jc w:val="center"/>
            </w:pPr>
            <w:r>
              <w:rPr>
                <w:color w:val="000000"/>
                <w:sz w:val="24"/>
              </w:rPr>
              <w:t>基金管理人的股东</w:t>
            </w:r>
          </w:p>
        </w:tc>
      </w:tr>
      <w:tr w:rsidR="00A22AE9">
        <w:tc>
          <w:tcPr>
            <w:tcW w:w="5220" w:type="dxa"/>
            <w:vAlign w:val="center"/>
          </w:tcPr>
          <w:p w:rsidR="00A22AE9" w:rsidRDefault="00665717">
            <w:pPr>
              <w:jc w:val="left"/>
            </w:pPr>
            <w:r>
              <w:rPr>
                <w:color w:val="000000"/>
                <w:sz w:val="24"/>
              </w:rPr>
              <w:t>交银施罗德资产管理有限公司</w:t>
            </w:r>
          </w:p>
        </w:tc>
        <w:tc>
          <w:tcPr>
            <w:tcW w:w="3780" w:type="dxa"/>
            <w:vAlign w:val="center"/>
          </w:tcPr>
          <w:p w:rsidR="00A22AE9" w:rsidRDefault="00665717">
            <w:pPr>
              <w:jc w:val="center"/>
            </w:pPr>
            <w:r>
              <w:rPr>
                <w:color w:val="000000"/>
                <w:sz w:val="24"/>
              </w:rPr>
              <w:t>基金管理人的子公司</w:t>
            </w:r>
          </w:p>
        </w:tc>
      </w:tr>
      <w:tr w:rsidR="00A22AE9">
        <w:tc>
          <w:tcPr>
            <w:tcW w:w="5220" w:type="dxa"/>
            <w:vAlign w:val="center"/>
          </w:tcPr>
          <w:p w:rsidR="00A22AE9" w:rsidRDefault="00665717">
            <w:pPr>
              <w:jc w:val="left"/>
            </w:pPr>
            <w:r>
              <w:rPr>
                <w:color w:val="000000"/>
                <w:sz w:val="24"/>
              </w:rPr>
              <w:t>上海直源投资管理有限公司</w:t>
            </w:r>
          </w:p>
        </w:tc>
        <w:tc>
          <w:tcPr>
            <w:tcW w:w="3780" w:type="dxa"/>
            <w:vAlign w:val="center"/>
          </w:tcPr>
          <w:p w:rsidR="00A22AE9" w:rsidRDefault="00665717">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w:t>
      </w:r>
      <w:r w:rsidRPr="009E2388">
        <w:rPr>
          <w:rFonts w:eastAsiaTheme="minorEastAsia" w:hint="eastAsia"/>
          <w:b/>
          <w:color w:val="000000" w:themeColor="text1"/>
          <w:sz w:val="24"/>
        </w:rPr>
        <w:t>本报告期及上年度可比期间的关联方交易</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7.4.10.1</w:t>
      </w:r>
      <w:r w:rsidRPr="009E2388">
        <w:rPr>
          <w:rFonts w:eastAsiaTheme="minorEastAsia" w:hint="eastAsia"/>
          <w:b/>
          <w:color w:val="000000" w:themeColor="text1"/>
          <w:sz w:val="24"/>
        </w:rPr>
        <w:t>通过关联方交易单元进行的交易</w:t>
      </w:r>
    </w:p>
    <w:p w:rsidR="001A59F9" w:rsidRPr="00E605C6" w:rsidRDefault="001A59F9" w:rsidP="00875360">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7.4.10.2</w:t>
      </w:r>
      <w:r w:rsidRPr="009E2388">
        <w:rPr>
          <w:rFonts w:eastAsiaTheme="minorEastAsia" w:hint="eastAsia"/>
          <w:b/>
          <w:color w:val="000000" w:themeColor="text1"/>
          <w:sz w:val="24"/>
        </w:rPr>
        <w:t>关联方报酬</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7.4.10.2.1</w:t>
      </w:r>
      <w:r w:rsidRPr="009E2388">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4,480,772.49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2,488,008.09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1,511,683.17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1,036,308.21</w:t>
            </w:r>
          </w:p>
        </w:tc>
      </w:tr>
    </w:tbl>
    <w:p w:rsidR="00A22AE9" w:rsidRDefault="0066571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7.4.10.2.2</w:t>
      </w:r>
      <w:r w:rsidRPr="009E2388">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746,795.41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414,668.06</w:t>
            </w:r>
          </w:p>
        </w:tc>
      </w:tr>
    </w:tbl>
    <w:p w:rsidR="00A22AE9" w:rsidRDefault="0066571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7.4.10.2.3</w:t>
      </w:r>
      <w:r w:rsidRPr="009E2388">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7.4.10.3</w:t>
      </w:r>
      <w:r w:rsidRPr="009E2388">
        <w:rPr>
          <w:rFonts w:eastAsiaTheme="minorEastAsia" w:hint="eastAsia"/>
          <w:b/>
          <w:color w:val="000000" w:themeColor="text1"/>
          <w:sz w:val="24"/>
        </w:rPr>
        <w:t>与关联方进行银行间同业市场的债券</w:t>
      </w:r>
      <w:r w:rsidRPr="009E2388">
        <w:rPr>
          <w:rFonts w:eastAsiaTheme="minorEastAsia"/>
          <w:b/>
          <w:color w:val="000000" w:themeColor="text1"/>
          <w:sz w:val="24"/>
        </w:rPr>
        <w:t>(</w:t>
      </w:r>
      <w:r w:rsidRPr="009E2388">
        <w:rPr>
          <w:rFonts w:eastAsiaTheme="minorEastAsia" w:hint="eastAsia"/>
          <w:b/>
          <w:color w:val="000000" w:themeColor="text1"/>
          <w:sz w:val="24"/>
        </w:rPr>
        <w:t>含回购</w:t>
      </w:r>
      <w:r w:rsidRPr="009E2388">
        <w:rPr>
          <w:rFonts w:eastAsiaTheme="minorEastAsia"/>
          <w:b/>
          <w:color w:val="000000" w:themeColor="text1"/>
          <w:sz w:val="24"/>
        </w:rPr>
        <w:t>)</w:t>
      </w:r>
      <w:r w:rsidRPr="009E2388">
        <w:rPr>
          <w:rFonts w:eastAsiaTheme="minorEastAsia" w:hint="eastAsia"/>
          <w:b/>
          <w:color w:val="000000" w:themeColor="text1"/>
          <w:sz w:val="24"/>
        </w:rPr>
        <w:t>交易</w:t>
      </w:r>
    </w:p>
    <w:p w:rsidR="00BE187C" w:rsidRPr="00D754A9" w:rsidRDefault="001C4F5D" w:rsidP="00D754A9">
      <w:pPr>
        <w:tabs>
          <w:tab w:val="left" w:pos="426"/>
        </w:tabs>
        <w:spacing w:before="29" w:line="288" w:lineRule="auto"/>
        <w:jc w:val="left"/>
        <w:rPr>
          <w:kern w:val="0"/>
          <w:sz w:val="24"/>
        </w:rPr>
      </w:pPr>
      <w:r w:rsidRPr="001C4F5D">
        <w:rPr>
          <w:rFonts w:hint="eastAsia"/>
          <w:kern w:val="0"/>
          <w:sz w:val="24"/>
        </w:rPr>
        <w:t>本基金本报告期内及上年度可比期间未与关联方进行银行间同业市场的债券</w:t>
      </w:r>
      <w:r w:rsidRPr="001C4F5D">
        <w:rPr>
          <w:rFonts w:hint="eastAsia"/>
          <w:kern w:val="0"/>
          <w:sz w:val="24"/>
        </w:rPr>
        <w:t>(</w:t>
      </w:r>
      <w:r w:rsidRPr="001C4F5D">
        <w:rPr>
          <w:rFonts w:hint="eastAsia"/>
          <w:kern w:val="0"/>
          <w:sz w:val="24"/>
        </w:rPr>
        <w:t>含回购</w:t>
      </w:r>
      <w:r w:rsidRPr="001C4F5D">
        <w:rPr>
          <w:rFonts w:hint="eastAsia"/>
          <w:kern w:val="0"/>
          <w:sz w:val="24"/>
        </w:rPr>
        <w:t>)</w:t>
      </w:r>
      <w:r w:rsidRPr="001C4F5D">
        <w:rPr>
          <w:rFonts w:hint="eastAsia"/>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7.4.10.4</w:t>
      </w:r>
      <w:r w:rsidRPr="009E2388">
        <w:rPr>
          <w:rFonts w:eastAsiaTheme="minorEastAsia" w:hint="eastAsia"/>
          <w:b/>
          <w:color w:val="000000" w:themeColor="text1"/>
          <w:sz w:val="24"/>
        </w:rPr>
        <w:t>各关联方投资本基金的情况</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7.4.10.4.1</w:t>
      </w:r>
      <w:r w:rsidRPr="009E2388">
        <w:rPr>
          <w:rFonts w:eastAsiaTheme="minorEastAsia" w:hint="eastAsia"/>
          <w:b/>
          <w:color w:val="000000" w:themeColor="text1"/>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7.4.10.4.2</w:t>
      </w:r>
      <w:r w:rsidRPr="009E2388">
        <w:rPr>
          <w:rFonts w:eastAsiaTheme="minorEastAsia" w:hint="eastAsia"/>
          <w:b/>
          <w:color w:val="000000" w:themeColor="text1"/>
          <w:sz w:val="24"/>
        </w:rPr>
        <w:t>报告期末除基金管理人之外的其他关联方投资本基金的情况</w:t>
      </w:r>
    </w:p>
    <w:p w:rsidR="001A59F9" w:rsidRDefault="00E75616" w:rsidP="00721BC6">
      <w:pPr>
        <w:tabs>
          <w:tab w:val="left" w:pos="426"/>
        </w:tabs>
        <w:spacing w:before="29" w:line="288" w:lineRule="auto"/>
        <w:jc w:val="left"/>
        <w:rPr>
          <w:kern w:val="0"/>
          <w:sz w:val="24"/>
        </w:rPr>
      </w:pPr>
      <w:r w:rsidRPr="00E75616">
        <w:rPr>
          <w:rFonts w:hint="eastAsia"/>
          <w:kern w:val="0"/>
          <w:sz w:val="24"/>
        </w:rPr>
        <w:t>本报告期末及上年度末除基金管理人之外的其他关联方未持有本基金。</w:t>
      </w:r>
    </w:p>
    <w:p w:rsidR="00E75616" w:rsidRPr="00E75616" w:rsidRDefault="00E75616" w:rsidP="00721BC6">
      <w:pPr>
        <w:tabs>
          <w:tab w:val="left" w:pos="426"/>
        </w:tabs>
        <w:spacing w:before="29" w:line="288" w:lineRule="auto"/>
        <w:jc w:val="left"/>
        <w:rPr>
          <w:rFonts w:asciiTheme="minorEastAsia" w:eastAsiaTheme="minorEastAsia" w:hAnsiTheme="minorEastAsia"/>
          <w:color w:val="000000"/>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7.4.10.5</w:t>
      </w:r>
      <w:r w:rsidRPr="009E2388">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22AE9">
        <w:tc>
          <w:tcPr>
            <w:tcW w:w="2268" w:type="dxa"/>
            <w:vAlign w:val="center"/>
          </w:tcPr>
          <w:p w:rsidR="00A22AE9" w:rsidRDefault="00665717">
            <w:pPr>
              <w:jc w:val="left"/>
            </w:pPr>
            <w:r>
              <w:rPr>
                <w:szCs w:val="21"/>
              </w:rPr>
              <w:t>中国工商银行</w:t>
            </w:r>
          </w:p>
        </w:tc>
        <w:tc>
          <w:tcPr>
            <w:tcW w:w="1683" w:type="dxa"/>
            <w:vAlign w:val="center"/>
          </w:tcPr>
          <w:p w:rsidR="00A22AE9" w:rsidRDefault="00665717">
            <w:pPr>
              <w:jc w:val="right"/>
            </w:pPr>
            <w:r>
              <w:rPr>
                <w:szCs w:val="21"/>
              </w:rPr>
              <w:t>8,561,035.29</w:t>
            </w:r>
          </w:p>
        </w:tc>
        <w:tc>
          <w:tcPr>
            <w:tcW w:w="1683" w:type="dxa"/>
            <w:vAlign w:val="center"/>
          </w:tcPr>
          <w:p w:rsidR="00A22AE9" w:rsidRDefault="00665717">
            <w:pPr>
              <w:jc w:val="right"/>
            </w:pPr>
            <w:r>
              <w:rPr>
                <w:szCs w:val="21"/>
              </w:rPr>
              <w:t>128,598.90</w:t>
            </w:r>
          </w:p>
        </w:tc>
        <w:tc>
          <w:tcPr>
            <w:tcW w:w="1683" w:type="dxa"/>
            <w:vAlign w:val="center"/>
          </w:tcPr>
          <w:p w:rsidR="00A22AE9" w:rsidRDefault="00665717">
            <w:pPr>
              <w:jc w:val="right"/>
            </w:pPr>
            <w:r>
              <w:rPr>
                <w:szCs w:val="21"/>
              </w:rPr>
              <w:t>2,169,446.19</w:t>
            </w:r>
          </w:p>
        </w:tc>
        <w:tc>
          <w:tcPr>
            <w:tcW w:w="1683" w:type="dxa"/>
            <w:vAlign w:val="center"/>
          </w:tcPr>
          <w:p w:rsidR="00A22AE9" w:rsidRDefault="00665717">
            <w:pPr>
              <w:jc w:val="right"/>
            </w:pPr>
            <w:r>
              <w:rPr>
                <w:szCs w:val="21"/>
              </w:rPr>
              <w:t>53,266.32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7.4.10.6</w:t>
      </w:r>
      <w:r w:rsidRPr="009E2388">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533CCF">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533CCF" w:rsidRPr="00533CCF" w:rsidRDefault="00533CCF" w:rsidP="00533CCF">
      <w:pPr>
        <w:widowControl/>
        <w:spacing w:line="360" w:lineRule="auto"/>
        <w:rPr>
          <w:rFonts w:eastAsiaTheme="minorEastAsia"/>
          <w:color w:val="000000" w:themeColor="text1"/>
          <w:kern w:val="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7.4.11</w:t>
      </w:r>
      <w:r w:rsidRPr="009E2388">
        <w:rPr>
          <w:rFonts w:eastAsiaTheme="minorEastAsia" w:hint="eastAsia"/>
          <w:b/>
          <w:color w:val="000000" w:themeColor="text1"/>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7.4.12</w:t>
      </w:r>
      <w:r w:rsidRPr="009E2388">
        <w:rPr>
          <w:rFonts w:eastAsiaTheme="minorEastAsia" w:hint="eastAsia"/>
          <w:b/>
          <w:color w:val="000000" w:themeColor="text1"/>
          <w:sz w:val="24"/>
        </w:rPr>
        <w:t>期末（</w:t>
      </w:r>
      <w:r w:rsidR="00F64FAD" w:rsidRPr="009E2388">
        <w:rPr>
          <w:rFonts w:eastAsiaTheme="minorEastAsia"/>
          <w:b/>
          <w:color w:val="000000" w:themeColor="text1"/>
          <w:sz w:val="24"/>
        </w:rPr>
        <w:t>2019</w:t>
      </w:r>
      <w:r w:rsidR="00F64FAD" w:rsidRPr="009E2388">
        <w:rPr>
          <w:rFonts w:eastAsiaTheme="minorEastAsia"/>
          <w:b/>
          <w:color w:val="000000" w:themeColor="text1"/>
          <w:sz w:val="24"/>
        </w:rPr>
        <w:t>年</w:t>
      </w:r>
      <w:r w:rsidR="00F64FAD" w:rsidRPr="009E2388">
        <w:rPr>
          <w:rFonts w:eastAsiaTheme="minorEastAsia"/>
          <w:b/>
          <w:color w:val="000000" w:themeColor="text1"/>
          <w:sz w:val="24"/>
        </w:rPr>
        <w:t>12</w:t>
      </w:r>
      <w:r w:rsidR="00F64FAD" w:rsidRPr="009E2388">
        <w:rPr>
          <w:rFonts w:eastAsiaTheme="minorEastAsia"/>
          <w:b/>
          <w:color w:val="000000" w:themeColor="text1"/>
          <w:sz w:val="24"/>
        </w:rPr>
        <w:t>月</w:t>
      </w:r>
      <w:r w:rsidR="00F64FAD" w:rsidRPr="009E2388">
        <w:rPr>
          <w:rFonts w:eastAsiaTheme="minorEastAsia"/>
          <w:b/>
          <w:color w:val="000000" w:themeColor="text1"/>
          <w:sz w:val="24"/>
        </w:rPr>
        <w:t>31</w:t>
      </w:r>
      <w:r w:rsidR="00F64FAD" w:rsidRPr="009E2388">
        <w:rPr>
          <w:rFonts w:eastAsiaTheme="minorEastAsia"/>
          <w:b/>
          <w:color w:val="000000" w:themeColor="text1"/>
          <w:sz w:val="24"/>
        </w:rPr>
        <w:t>日</w:t>
      </w:r>
      <w:r w:rsidRPr="009E2388">
        <w:rPr>
          <w:rFonts w:eastAsiaTheme="minorEastAsia" w:hint="eastAsia"/>
          <w:b/>
          <w:color w:val="000000" w:themeColor="text1"/>
          <w:sz w:val="24"/>
        </w:rPr>
        <w:t>）本基金持有的流通受限证券</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7.4.12.1</w:t>
      </w:r>
      <w:r w:rsidRPr="009E2388">
        <w:rPr>
          <w:rFonts w:eastAsiaTheme="minorEastAsia" w:hint="eastAsia"/>
          <w:b/>
          <w:color w:val="000000" w:themeColor="text1"/>
          <w:sz w:val="24"/>
        </w:rPr>
        <w:t>因认购新发</w:t>
      </w:r>
      <w:r w:rsidRPr="009E2388">
        <w:rPr>
          <w:rFonts w:eastAsiaTheme="minorEastAsia"/>
          <w:b/>
          <w:color w:val="000000" w:themeColor="text1"/>
          <w:sz w:val="24"/>
        </w:rPr>
        <w:t>/</w:t>
      </w:r>
      <w:r w:rsidRPr="009E2388">
        <w:rPr>
          <w:rFonts w:eastAsiaTheme="minorEastAsia" w:hint="eastAsia"/>
          <w:b/>
          <w:color w:val="000000" w:themeColor="text1"/>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22AE9">
        <w:tc>
          <w:tcPr>
            <w:tcW w:w="834" w:type="dxa"/>
            <w:vAlign w:val="center"/>
          </w:tcPr>
          <w:p w:rsidR="00A22AE9" w:rsidRDefault="00665717">
            <w:pPr>
              <w:jc w:val="center"/>
            </w:pPr>
            <w:r>
              <w:rPr>
                <w:sz w:val="24"/>
              </w:rPr>
              <w:t>603096</w:t>
            </w:r>
          </w:p>
        </w:tc>
        <w:tc>
          <w:tcPr>
            <w:tcW w:w="835" w:type="dxa"/>
            <w:vAlign w:val="center"/>
          </w:tcPr>
          <w:p w:rsidR="00A22AE9" w:rsidRDefault="00665717">
            <w:pPr>
              <w:jc w:val="center"/>
            </w:pPr>
            <w:r>
              <w:rPr>
                <w:sz w:val="24"/>
              </w:rPr>
              <w:t>新经典</w:t>
            </w:r>
          </w:p>
        </w:tc>
        <w:tc>
          <w:tcPr>
            <w:tcW w:w="834" w:type="dxa"/>
            <w:vAlign w:val="center"/>
          </w:tcPr>
          <w:p w:rsidR="00A22AE9" w:rsidRDefault="00665717">
            <w:pPr>
              <w:jc w:val="center"/>
            </w:pPr>
            <w:r>
              <w:rPr>
                <w:sz w:val="24"/>
              </w:rPr>
              <w:t>2019-07-24</w:t>
            </w:r>
          </w:p>
        </w:tc>
        <w:tc>
          <w:tcPr>
            <w:tcW w:w="835" w:type="dxa"/>
            <w:vAlign w:val="center"/>
          </w:tcPr>
          <w:p w:rsidR="00A22AE9" w:rsidRDefault="00665717">
            <w:pPr>
              <w:jc w:val="center"/>
            </w:pPr>
            <w:r>
              <w:rPr>
                <w:sz w:val="24"/>
              </w:rPr>
              <w:t>2020-02-03</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53.34</w:t>
            </w:r>
          </w:p>
        </w:tc>
        <w:tc>
          <w:tcPr>
            <w:tcW w:w="834" w:type="dxa"/>
            <w:vAlign w:val="center"/>
          </w:tcPr>
          <w:p w:rsidR="00A22AE9" w:rsidRDefault="00665717">
            <w:pPr>
              <w:jc w:val="right"/>
            </w:pPr>
            <w:r>
              <w:rPr>
                <w:sz w:val="24"/>
              </w:rPr>
              <w:t>54.76</w:t>
            </w:r>
          </w:p>
        </w:tc>
        <w:tc>
          <w:tcPr>
            <w:tcW w:w="835" w:type="dxa"/>
            <w:vAlign w:val="center"/>
          </w:tcPr>
          <w:p w:rsidR="00A22AE9" w:rsidRDefault="00665717">
            <w:pPr>
              <w:jc w:val="right"/>
            </w:pPr>
            <w:r>
              <w:rPr>
                <w:sz w:val="24"/>
              </w:rPr>
              <w:t>75,000</w:t>
            </w:r>
          </w:p>
        </w:tc>
        <w:tc>
          <w:tcPr>
            <w:tcW w:w="834" w:type="dxa"/>
            <w:vAlign w:val="center"/>
          </w:tcPr>
          <w:p w:rsidR="00A22AE9" w:rsidRDefault="00665717">
            <w:pPr>
              <w:jc w:val="right"/>
            </w:pPr>
            <w:r>
              <w:rPr>
                <w:sz w:val="24"/>
              </w:rPr>
              <w:t>4,000,500.00</w:t>
            </w:r>
          </w:p>
        </w:tc>
        <w:tc>
          <w:tcPr>
            <w:tcW w:w="835" w:type="dxa"/>
            <w:vAlign w:val="center"/>
          </w:tcPr>
          <w:p w:rsidR="00A22AE9" w:rsidRDefault="00665717">
            <w:pPr>
              <w:jc w:val="right"/>
            </w:pPr>
            <w:r>
              <w:rPr>
                <w:sz w:val="24"/>
              </w:rPr>
              <w:t>4,107,000.00</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688001</w:t>
            </w:r>
          </w:p>
        </w:tc>
        <w:tc>
          <w:tcPr>
            <w:tcW w:w="835" w:type="dxa"/>
            <w:vAlign w:val="center"/>
          </w:tcPr>
          <w:p w:rsidR="00A22AE9" w:rsidRDefault="00665717">
            <w:pPr>
              <w:jc w:val="center"/>
            </w:pPr>
            <w:r>
              <w:rPr>
                <w:sz w:val="24"/>
              </w:rPr>
              <w:t>华兴源创</w:t>
            </w:r>
          </w:p>
        </w:tc>
        <w:tc>
          <w:tcPr>
            <w:tcW w:w="834" w:type="dxa"/>
            <w:vAlign w:val="center"/>
          </w:tcPr>
          <w:p w:rsidR="00A22AE9" w:rsidRDefault="00665717">
            <w:pPr>
              <w:jc w:val="center"/>
            </w:pPr>
            <w:r>
              <w:rPr>
                <w:sz w:val="24"/>
              </w:rPr>
              <w:t>2019-07-01</w:t>
            </w:r>
          </w:p>
        </w:tc>
        <w:tc>
          <w:tcPr>
            <w:tcW w:w="835" w:type="dxa"/>
            <w:vAlign w:val="center"/>
          </w:tcPr>
          <w:p w:rsidR="00A22AE9" w:rsidRDefault="00665717">
            <w:pPr>
              <w:jc w:val="center"/>
            </w:pPr>
            <w:r>
              <w:rPr>
                <w:sz w:val="24"/>
              </w:rPr>
              <w:t>2020-01-22</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24.26</w:t>
            </w:r>
          </w:p>
        </w:tc>
        <w:tc>
          <w:tcPr>
            <w:tcW w:w="834" w:type="dxa"/>
            <w:vAlign w:val="center"/>
          </w:tcPr>
          <w:p w:rsidR="00A22AE9" w:rsidRDefault="00665717">
            <w:pPr>
              <w:jc w:val="right"/>
            </w:pPr>
            <w:r>
              <w:rPr>
                <w:sz w:val="24"/>
              </w:rPr>
              <w:t>41.57</w:t>
            </w:r>
          </w:p>
        </w:tc>
        <w:tc>
          <w:tcPr>
            <w:tcW w:w="835" w:type="dxa"/>
            <w:vAlign w:val="center"/>
          </w:tcPr>
          <w:p w:rsidR="00A22AE9" w:rsidRDefault="00665717">
            <w:pPr>
              <w:jc w:val="right"/>
            </w:pPr>
            <w:r>
              <w:rPr>
                <w:sz w:val="24"/>
              </w:rPr>
              <w:t>21,494</w:t>
            </w:r>
          </w:p>
        </w:tc>
        <w:tc>
          <w:tcPr>
            <w:tcW w:w="834" w:type="dxa"/>
            <w:vAlign w:val="center"/>
          </w:tcPr>
          <w:p w:rsidR="00A22AE9" w:rsidRDefault="00665717">
            <w:pPr>
              <w:jc w:val="right"/>
            </w:pPr>
            <w:r>
              <w:rPr>
                <w:sz w:val="24"/>
              </w:rPr>
              <w:t>521,444.44</w:t>
            </w:r>
          </w:p>
        </w:tc>
        <w:tc>
          <w:tcPr>
            <w:tcW w:w="835" w:type="dxa"/>
            <w:vAlign w:val="center"/>
          </w:tcPr>
          <w:p w:rsidR="00A22AE9" w:rsidRDefault="00665717">
            <w:pPr>
              <w:jc w:val="right"/>
            </w:pPr>
            <w:r>
              <w:rPr>
                <w:sz w:val="24"/>
              </w:rPr>
              <w:t>893,505.58</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688003</w:t>
            </w:r>
          </w:p>
        </w:tc>
        <w:tc>
          <w:tcPr>
            <w:tcW w:w="835" w:type="dxa"/>
            <w:vAlign w:val="center"/>
          </w:tcPr>
          <w:p w:rsidR="00A22AE9" w:rsidRDefault="00665717">
            <w:pPr>
              <w:jc w:val="center"/>
            </w:pPr>
            <w:r>
              <w:rPr>
                <w:sz w:val="24"/>
              </w:rPr>
              <w:t>天准科技</w:t>
            </w:r>
          </w:p>
        </w:tc>
        <w:tc>
          <w:tcPr>
            <w:tcW w:w="834" w:type="dxa"/>
            <w:vAlign w:val="center"/>
          </w:tcPr>
          <w:p w:rsidR="00A22AE9" w:rsidRDefault="00665717">
            <w:pPr>
              <w:jc w:val="center"/>
            </w:pPr>
            <w:r>
              <w:rPr>
                <w:sz w:val="24"/>
              </w:rPr>
              <w:t>2019-07-04</w:t>
            </w:r>
          </w:p>
        </w:tc>
        <w:tc>
          <w:tcPr>
            <w:tcW w:w="835" w:type="dxa"/>
            <w:vAlign w:val="center"/>
          </w:tcPr>
          <w:p w:rsidR="00A22AE9" w:rsidRDefault="00665717">
            <w:pPr>
              <w:jc w:val="center"/>
            </w:pPr>
            <w:r>
              <w:rPr>
                <w:sz w:val="24"/>
              </w:rPr>
              <w:t>2020-01-22</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25.50</w:t>
            </w:r>
          </w:p>
        </w:tc>
        <w:tc>
          <w:tcPr>
            <w:tcW w:w="834" w:type="dxa"/>
            <w:vAlign w:val="center"/>
          </w:tcPr>
          <w:p w:rsidR="00A22AE9" w:rsidRDefault="00665717">
            <w:pPr>
              <w:jc w:val="right"/>
            </w:pPr>
            <w:r>
              <w:rPr>
                <w:sz w:val="24"/>
              </w:rPr>
              <w:t>28.31</w:t>
            </w:r>
          </w:p>
        </w:tc>
        <w:tc>
          <w:tcPr>
            <w:tcW w:w="835" w:type="dxa"/>
            <w:vAlign w:val="center"/>
          </w:tcPr>
          <w:p w:rsidR="00A22AE9" w:rsidRDefault="00665717">
            <w:pPr>
              <w:jc w:val="right"/>
            </w:pPr>
            <w:r>
              <w:rPr>
                <w:sz w:val="24"/>
              </w:rPr>
              <w:t>25,775</w:t>
            </w:r>
          </w:p>
        </w:tc>
        <w:tc>
          <w:tcPr>
            <w:tcW w:w="834" w:type="dxa"/>
            <w:vAlign w:val="center"/>
          </w:tcPr>
          <w:p w:rsidR="00A22AE9" w:rsidRDefault="00665717">
            <w:pPr>
              <w:jc w:val="right"/>
            </w:pPr>
            <w:r>
              <w:rPr>
                <w:sz w:val="24"/>
              </w:rPr>
              <w:t>657,262.50</w:t>
            </w:r>
          </w:p>
        </w:tc>
        <w:tc>
          <w:tcPr>
            <w:tcW w:w="835" w:type="dxa"/>
            <w:vAlign w:val="center"/>
          </w:tcPr>
          <w:p w:rsidR="00A22AE9" w:rsidRDefault="00665717">
            <w:pPr>
              <w:jc w:val="right"/>
            </w:pPr>
            <w:r>
              <w:rPr>
                <w:sz w:val="24"/>
              </w:rPr>
              <w:t>729,690.25</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688020</w:t>
            </w:r>
          </w:p>
        </w:tc>
        <w:tc>
          <w:tcPr>
            <w:tcW w:w="835" w:type="dxa"/>
            <w:vAlign w:val="center"/>
          </w:tcPr>
          <w:p w:rsidR="00A22AE9" w:rsidRDefault="00665717">
            <w:pPr>
              <w:jc w:val="center"/>
            </w:pPr>
            <w:r>
              <w:rPr>
                <w:sz w:val="24"/>
              </w:rPr>
              <w:t>方邦股份</w:t>
            </w:r>
          </w:p>
        </w:tc>
        <w:tc>
          <w:tcPr>
            <w:tcW w:w="834" w:type="dxa"/>
            <w:vAlign w:val="center"/>
          </w:tcPr>
          <w:p w:rsidR="00A22AE9" w:rsidRDefault="00665717">
            <w:pPr>
              <w:jc w:val="center"/>
            </w:pPr>
            <w:r>
              <w:rPr>
                <w:sz w:val="24"/>
              </w:rPr>
              <w:t>2019-07-16</w:t>
            </w:r>
          </w:p>
        </w:tc>
        <w:tc>
          <w:tcPr>
            <w:tcW w:w="835" w:type="dxa"/>
            <w:vAlign w:val="center"/>
          </w:tcPr>
          <w:p w:rsidR="00A22AE9" w:rsidRDefault="00665717">
            <w:pPr>
              <w:jc w:val="center"/>
            </w:pPr>
            <w:r>
              <w:rPr>
                <w:sz w:val="24"/>
              </w:rPr>
              <w:t>2020-01-22</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53.88</w:t>
            </w:r>
          </w:p>
        </w:tc>
        <w:tc>
          <w:tcPr>
            <w:tcW w:w="834" w:type="dxa"/>
            <w:vAlign w:val="center"/>
          </w:tcPr>
          <w:p w:rsidR="00A22AE9" w:rsidRDefault="00665717">
            <w:pPr>
              <w:jc w:val="right"/>
            </w:pPr>
            <w:r>
              <w:rPr>
                <w:sz w:val="24"/>
              </w:rPr>
              <w:t>88.80</w:t>
            </w:r>
          </w:p>
        </w:tc>
        <w:tc>
          <w:tcPr>
            <w:tcW w:w="835" w:type="dxa"/>
            <w:vAlign w:val="center"/>
          </w:tcPr>
          <w:p w:rsidR="00A22AE9" w:rsidRDefault="00665717">
            <w:pPr>
              <w:jc w:val="right"/>
            </w:pPr>
            <w:r>
              <w:rPr>
                <w:sz w:val="24"/>
              </w:rPr>
              <w:t>7,643</w:t>
            </w:r>
          </w:p>
        </w:tc>
        <w:tc>
          <w:tcPr>
            <w:tcW w:w="834" w:type="dxa"/>
            <w:vAlign w:val="center"/>
          </w:tcPr>
          <w:p w:rsidR="00A22AE9" w:rsidRDefault="00665717">
            <w:pPr>
              <w:jc w:val="right"/>
            </w:pPr>
            <w:r>
              <w:rPr>
                <w:sz w:val="24"/>
              </w:rPr>
              <w:t>411,804.84</w:t>
            </w:r>
          </w:p>
        </w:tc>
        <w:tc>
          <w:tcPr>
            <w:tcW w:w="835" w:type="dxa"/>
            <w:vAlign w:val="center"/>
          </w:tcPr>
          <w:p w:rsidR="00A22AE9" w:rsidRDefault="00665717">
            <w:pPr>
              <w:jc w:val="right"/>
            </w:pPr>
            <w:r>
              <w:rPr>
                <w:sz w:val="24"/>
              </w:rPr>
              <w:t>678,698.40</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688030</w:t>
            </w:r>
          </w:p>
        </w:tc>
        <w:tc>
          <w:tcPr>
            <w:tcW w:w="835" w:type="dxa"/>
            <w:vAlign w:val="center"/>
          </w:tcPr>
          <w:p w:rsidR="00A22AE9" w:rsidRDefault="00665717">
            <w:pPr>
              <w:jc w:val="center"/>
            </w:pPr>
            <w:r>
              <w:rPr>
                <w:sz w:val="24"/>
              </w:rPr>
              <w:t>山石网科</w:t>
            </w:r>
          </w:p>
        </w:tc>
        <w:tc>
          <w:tcPr>
            <w:tcW w:w="834" w:type="dxa"/>
            <w:vAlign w:val="center"/>
          </w:tcPr>
          <w:p w:rsidR="00A22AE9" w:rsidRDefault="00665717">
            <w:pPr>
              <w:jc w:val="center"/>
            </w:pPr>
            <w:r>
              <w:rPr>
                <w:sz w:val="24"/>
              </w:rPr>
              <w:t>2019-09-20</w:t>
            </w:r>
          </w:p>
        </w:tc>
        <w:tc>
          <w:tcPr>
            <w:tcW w:w="835" w:type="dxa"/>
            <w:vAlign w:val="center"/>
          </w:tcPr>
          <w:p w:rsidR="00A22AE9" w:rsidRDefault="00665717">
            <w:pPr>
              <w:jc w:val="center"/>
            </w:pPr>
            <w:r>
              <w:rPr>
                <w:sz w:val="24"/>
              </w:rPr>
              <w:t>2020-03-30</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21.06</w:t>
            </w:r>
          </w:p>
        </w:tc>
        <w:tc>
          <w:tcPr>
            <w:tcW w:w="834" w:type="dxa"/>
            <w:vAlign w:val="center"/>
          </w:tcPr>
          <w:p w:rsidR="00A22AE9" w:rsidRDefault="00665717">
            <w:pPr>
              <w:jc w:val="right"/>
            </w:pPr>
            <w:r>
              <w:rPr>
                <w:sz w:val="24"/>
              </w:rPr>
              <w:t>37.90</w:t>
            </w:r>
          </w:p>
        </w:tc>
        <w:tc>
          <w:tcPr>
            <w:tcW w:w="835" w:type="dxa"/>
            <w:vAlign w:val="center"/>
          </w:tcPr>
          <w:p w:rsidR="00A22AE9" w:rsidRDefault="00665717">
            <w:pPr>
              <w:jc w:val="right"/>
            </w:pPr>
            <w:r>
              <w:rPr>
                <w:sz w:val="24"/>
              </w:rPr>
              <w:t>7,957</w:t>
            </w:r>
          </w:p>
        </w:tc>
        <w:tc>
          <w:tcPr>
            <w:tcW w:w="834" w:type="dxa"/>
            <w:vAlign w:val="center"/>
          </w:tcPr>
          <w:p w:rsidR="00A22AE9" w:rsidRDefault="00665717">
            <w:pPr>
              <w:jc w:val="right"/>
            </w:pPr>
            <w:r>
              <w:rPr>
                <w:sz w:val="24"/>
              </w:rPr>
              <w:t>167,574.42</w:t>
            </w:r>
          </w:p>
        </w:tc>
        <w:tc>
          <w:tcPr>
            <w:tcW w:w="835" w:type="dxa"/>
            <w:vAlign w:val="center"/>
          </w:tcPr>
          <w:p w:rsidR="00A22AE9" w:rsidRDefault="00665717">
            <w:pPr>
              <w:jc w:val="right"/>
            </w:pPr>
            <w:r>
              <w:rPr>
                <w:sz w:val="24"/>
              </w:rPr>
              <w:t>301,570.30</w:t>
            </w:r>
          </w:p>
        </w:tc>
        <w:tc>
          <w:tcPr>
            <w:tcW w:w="835" w:type="dxa"/>
            <w:vAlign w:val="center"/>
          </w:tcPr>
          <w:p w:rsidR="00A22AE9" w:rsidRDefault="00665717">
            <w:pPr>
              <w:jc w:val="center"/>
            </w:pPr>
            <w:r>
              <w:rPr>
                <w:sz w:val="24"/>
              </w:rPr>
              <w:t>-</w:t>
            </w:r>
          </w:p>
        </w:tc>
      </w:tr>
      <w:tr w:rsidR="005130CC">
        <w:tc>
          <w:tcPr>
            <w:tcW w:w="834" w:type="dxa"/>
            <w:vAlign w:val="center"/>
          </w:tcPr>
          <w:p w:rsidR="005130CC" w:rsidRDefault="005130CC" w:rsidP="005130CC">
            <w:pPr>
              <w:jc w:val="center"/>
            </w:pPr>
            <w:r>
              <w:rPr>
                <w:sz w:val="24"/>
              </w:rPr>
              <w:t>688081</w:t>
            </w:r>
          </w:p>
        </w:tc>
        <w:tc>
          <w:tcPr>
            <w:tcW w:w="835" w:type="dxa"/>
            <w:vAlign w:val="center"/>
          </w:tcPr>
          <w:p w:rsidR="005130CC" w:rsidRDefault="005130CC" w:rsidP="005130CC">
            <w:pPr>
              <w:jc w:val="center"/>
            </w:pPr>
            <w:r>
              <w:rPr>
                <w:sz w:val="24"/>
              </w:rPr>
              <w:t>兴图新科</w:t>
            </w:r>
          </w:p>
        </w:tc>
        <w:tc>
          <w:tcPr>
            <w:tcW w:w="834" w:type="dxa"/>
            <w:vAlign w:val="center"/>
          </w:tcPr>
          <w:p w:rsidR="005130CC" w:rsidRDefault="005130CC" w:rsidP="005130CC">
            <w:pPr>
              <w:jc w:val="center"/>
            </w:pPr>
            <w:r>
              <w:rPr>
                <w:sz w:val="24"/>
              </w:rPr>
              <w:t>2019-12-26</w:t>
            </w:r>
          </w:p>
        </w:tc>
        <w:tc>
          <w:tcPr>
            <w:tcW w:w="835" w:type="dxa"/>
            <w:vAlign w:val="center"/>
          </w:tcPr>
          <w:p w:rsidR="005130CC" w:rsidRDefault="005130CC" w:rsidP="005130CC">
            <w:pPr>
              <w:jc w:val="center"/>
            </w:pPr>
            <w:r>
              <w:rPr>
                <w:sz w:val="24"/>
              </w:rPr>
              <w:t>2020-07-06</w:t>
            </w:r>
          </w:p>
        </w:tc>
        <w:tc>
          <w:tcPr>
            <w:tcW w:w="834" w:type="dxa"/>
            <w:vAlign w:val="center"/>
          </w:tcPr>
          <w:p w:rsidR="005130CC" w:rsidRDefault="005130CC" w:rsidP="005130CC">
            <w:pPr>
              <w:jc w:val="center"/>
            </w:pPr>
            <w:r>
              <w:rPr>
                <w:sz w:val="24"/>
              </w:rPr>
              <w:t>限售股</w:t>
            </w:r>
          </w:p>
        </w:tc>
        <w:tc>
          <w:tcPr>
            <w:tcW w:w="835" w:type="dxa"/>
            <w:vAlign w:val="center"/>
          </w:tcPr>
          <w:p w:rsidR="005130CC" w:rsidRDefault="005130CC" w:rsidP="005130CC">
            <w:pPr>
              <w:jc w:val="right"/>
            </w:pPr>
            <w:r>
              <w:rPr>
                <w:sz w:val="24"/>
              </w:rPr>
              <w:t>28.21</w:t>
            </w:r>
          </w:p>
        </w:tc>
        <w:tc>
          <w:tcPr>
            <w:tcW w:w="834" w:type="dxa"/>
            <w:vAlign w:val="center"/>
          </w:tcPr>
          <w:p w:rsidR="005130CC" w:rsidRDefault="005130CC" w:rsidP="005130CC">
            <w:pPr>
              <w:jc w:val="right"/>
            </w:pPr>
            <w:r>
              <w:rPr>
                <w:sz w:val="24"/>
              </w:rPr>
              <w:t>28.21</w:t>
            </w:r>
          </w:p>
        </w:tc>
        <w:tc>
          <w:tcPr>
            <w:tcW w:w="835" w:type="dxa"/>
            <w:vAlign w:val="center"/>
          </w:tcPr>
          <w:p w:rsidR="005130CC" w:rsidRDefault="005130CC" w:rsidP="005130CC">
            <w:pPr>
              <w:jc w:val="right"/>
            </w:pPr>
            <w:r>
              <w:rPr>
                <w:sz w:val="24"/>
              </w:rPr>
              <w:t>3,153</w:t>
            </w:r>
          </w:p>
        </w:tc>
        <w:tc>
          <w:tcPr>
            <w:tcW w:w="834" w:type="dxa"/>
            <w:vAlign w:val="center"/>
          </w:tcPr>
          <w:p w:rsidR="005130CC" w:rsidRDefault="005130CC" w:rsidP="005130CC">
            <w:pPr>
              <w:jc w:val="right"/>
            </w:pPr>
            <w:r>
              <w:rPr>
                <w:sz w:val="24"/>
              </w:rPr>
              <w:t>88,946.13</w:t>
            </w:r>
          </w:p>
        </w:tc>
        <w:tc>
          <w:tcPr>
            <w:tcW w:w="835" w:type="dxa"/>
            <w:vAlign w:val="center"/>
          </w:tcPr>
          <w:p w:rsidR="005130CC" w:rsidRDefault="005130CC" w:rsidP="005130CC">
            <w:pPr>
              <w:jc w:val="right"/>
            </w:pPr>
            <w:r>
              <w:rPr>
                <w:sz w:val="24"/>
              </w:rPr>
              <w:t>88,946.13</w:t>
            </w:r>
          </w:p>
        </w:tc>
        <w:tc>
          <w:tcPr>
            <w:tcW w:w="835" w:type="dxa"/>
            <w:vAlign w:val="center"/>
          </w:tcPr>
          <w:p w:rsidR="005130CC" w:rsidRDefault="005130CC" w:rsidP="005130CC">
            <w:pPr>
              <w:jc w:val="center"/>
            </w:pPr>
            <w:r>
              <w:rPr>
                <w:sz w:val="24"/>
              </w:rPr>
              <w:t>-</w:t>
            </w:r>
          </w:p>
        </w:tc>
      </w:tr>
      <w:tr w:rsidR="00A22AE9">
        <w:tc>
          <w:tcPr>
            <w:tcW w:w="834" w:type="dxa"/>
            <w:vAlign w:val="center"/>
          </w:tcPr>
          <w:p w:rsidR="00A22AE9" w:rsidRDefault="00665717">
            <w:pPr>
              <w:jc w:val="center"/>
            </w:pPr>
            <w:r>
              <w:rPr>
                <w:sz w:val="24"/>
              </w:rPr>
              <w:t>688099</w:t>
            </w:r>
          </w:p>
        </w:tc>
        <w:tc>
          <w:tcPr>
            <w:tcW w:w="835" w:type="dxa"/>
            <w:vAlign w:val="center"/>
          </w:tcPr>
          <w:p w:rsidR="00A22AE9" w:rsidRDefault="00665717">
            <w:pPr>
              <w:jc w:val="center"/>
            </w:pPr>
            <w:r>
              <w:rPr>
                <w:sz w:val="24"/>
              </w:rPr>
              <w:t>晶晨股份</w:t>
            </w:r>
          </w:p>
        </w:tc>
        <w:tc>
          <w:tcPr>
            <w:tcW w:w="834" w:type="dxa"/>
            <w:vAlign w:val="center"/>
          </w:tcPr>
          <w:p w:rsidR="00A22AE9" w:rsidRDefault="00665717">
            <w:pPr>
              <w:jc w:val="center"/>
            </w:pPr>
            <w:r>
              <w:rPr>
                <w:sz w:val="24"/>
              </w:rPr>
              <w:t>2019-07-31</w:t>
            </w:r>
          </w:p>
        </w:tc>
        <w:tc>
          <w:tcPr>
            <w:tcW w:w="835" w:type="dxa"/>
            <w:vAlign w:val="center"/>
          </w:tcPr>
          <w:p w:rsidR="00A22AE9" w:rsidRDefault="00665717">
            <w:pPr>
              <w:jc w:val="center"/>
            </w:pPr>
            <w:r>
              <w:rPr>
                <w:sz w:val="24"/>
              </w:rPr>
              <w:t>2020-02-10</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38.50</w:t>
            </w:r>
          </w:p>
        </w:tc>
        <w:tc>
          <w:tcPr>
            <w:tcW w:w="834" w:type="dxa"/>
            <w:vAlign w:val="center"/>
          </w:tcPr>
          <w:p w:rsidR="00A22AE9" w:rsidRDefault="00665717">
            <w:pPr>
              <w:jc w:val="right"/>
            </w:pPr>
            <w:r>
              <w:rPr>
                <w:sz w:val="24"/>
              </w:rPr>
              <w:t>52.29</w:t>
            </w:r>
          </w:p>
        </w:tc>
        <w:tc>
          <w:tcPr>
            <w:tcW w:w="835" w:type="dxa"/>
            <w:vAlign w:val="center"/>
          </w:tcPr>
          <w:p w:rsidR="00A22AE9" w:rsidRDefault="00665717">
            <w:pPr>
              <w:jc w:val="right"/>
            </w:pPr>
            <w:r>
              <w:rPr>
                <w:sz w:val="24"/>
              </w:rPr>
              <w:t>15,597</w:t>
            </w:r>
          </w:p>
        </w:tc>
        <w:tc>
          <w:tcPr>
            <w:tcW w:w="834" w:type="dxa"/>
            <w:vAlign w:val="center"/>
          </w:tcPr>
          <w:p w:rsidR="00A22AE9" w:rsidRDefault="00665717">
            <w:pPr>
              <w:jc w:val="right"/>
            </w:pPr>
            <w:r>
              <w:rPr>
                <w:sz w:val="24"/>
              </w:rPr>
              <w:t>600,484.50</w:t>
            </w:r>
          </w:p>
        </w:tc>
        <w:tc>
          <w:tcPr>
            <w:tcW w:w="835" w:type="dxa"/>
            <w:vAlign w:val="center"/>
          </w:tcPr>
          <w:p w:rsidR="00A22AE9" w:rsidRDefault="00665717">
            <w:pPr>
              <w:jc w:val="right"/>
            </w:pPr>
            <w:r>
              <w:rPr>
                <w:sz w:val="24"/>
              </w:rPr>
              <w:t>815,567.13</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688101</w:t>
            </w:r>
          </w:p>
        </w:tc>
        <w:tc>
          <w:tcPr>
            <w:tcW w:w="835" w:type="dxa"/>
            <w:vAlign w:val="center"/>
          </w:tcPr>
          <w:p w:rsidR="00A22AE9" w:rsidRDefault="00665717">
            <w:pPr>
              <w:jc w:val="center"/>
            </w:pPr>
            <w:r>
              <w:rPr>
                <w:sz w:val="24"/>
              </w:rPr>
              <w:t>三达膜</w:t>
            </w:r>
          </w:p>
        </w:tc>
        <w:tc>
          <w:tcPr>
            <w:tcW w:w="834" w:type="dxa"/>
            <w:vAlign w:val="center"/>
          </w:tcPr>
          <w:p w:rsidR="00A22AE9" w:rsidRDefault="00665717">
            <w:pPr>
              <w:jc w:val="center"/>
            </w:pPr>
            <w:r>
              <w:rPr>
                <w:sz w:val="24"/>
              </w:rPr>
              <w:t>2019-11-08</w:t>
            </w:r>
          </w:p>
        </w:tc>
        <w:tc>
          <w:tcPr>
            <w:tcW w:w="835" w:type="dxa"/>
            <w:vAlign w:val="center"/>
          </w:tcPr>
          <w:p w:rsidR="00A22AE9" w:rsidRDefault="00665717">
            <w:pPr>
              <w:jc w:val="center"/>
            </w:pPr>
            <w:r>
              <w:rPr>
                <w:sz w:val="24"/>
              </w:rPr>
              <w:t>2020-05-15</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18.26</w:t>
            </w:r>
          </w:p>
        </w:tc>
        <w:tc>
          <w:tcPr>
            <w:tcW w:w="834" w:type="dxa"/>
            <w:vAlign w:val="center"/>
          </w:tcPr>
          <w:p w:rsidR="00A22AE9" w:rsidRDefault="00665717">
            <w:pPr>
              <w:jc w:val="right"/>
            </w:pPr>
            <w:r>
              <w:rPr>
                <w:sz w:val="24"/>
              </w:rPr>
              <w:t>17.89</w:t>
            </w:r>
          </w:p>
        </w:tc>
        <w:tc>
          <w:tcPr>
            <w:tcW w:w="835" w:type="dxa"/>
            <w:vAlign w:val="center"/>
          </w:tcPr>
          <w:p w:rsidR="00A22AE9" w:rsidRDefault="00665717">
            <w:pPr>
              <w:jc w:val="right"/>
            </w:pPr>
            <w:r>
              <w:rPr>
                <w:sz w:val="24"/>
              </w:rPr>
              <w:t>13,483</w:t>
            </w:r>
          </w:p>
        </w:tc>
        <w:tc>
          <w:tcPr>
            <w:tcW w:w="834" w:type="dxa"/>
            <w:vAlign w:val="center"/>
          </w:tcPr>
          <w:p w:rsidR="00A22AE9" w:rsidRDefault="00665717">
            <w:pPr>
              <w:jc w:val="right"/>
            </w:pPr>
            <w:r>
              <w:rPr>
                <w:sz w:val="24"/>
              </w:rPr>
              <w:t>246,199.58</w:t>
            </w:r>
          </w:p>
        </w:tc>
        <w:tc>
          <w:tcPr>
            <w:tcW w:w="835" w:type="dxa"/>
            <w:vAlign w:val="center"/>
          </w:tcPr>
          <w:p w:rsidR="00A22AE9" w:rsidRDefault="00665717">
            <w:pPr>
              <w:jc w:val="right"/>
            </w:pPr>
            <w:r>
              <w:rPr>
                <w:sz w:val="24"/>
              </w:rPr>
              <w:t>241,210.87</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688116</w:t>
            </w:r>
          </w:p>
        </w:tc>
        <w:tc>
          <w:tcPr>
            <w:tcW w:w="835" w:type="dxa"/>
            <w:vAlign w:val="center"/>
          </w:tcPr>
          <w:p w:rsidR="00A22AE9" w:rsidRDefault="00665717">
            <w:pPr>
              <w:jc w:val="center"/>
            </w:pPr>
            <w:r>
              <w:rPr>
                <w:sz w:val="24"/>
              </w:rPr>
              <w:t>天奈科技</w:t>
            </w:r>
          </w:p>
        </w:tc>
        <w:tc>
          <w:tcPr>
            <w:tcW w:w="834" w:type="dxa"/>
            <w:vAlign w:val="center"/>
          </w:tcPr>
          <w:p w:rsidR="00A22AE9" w:rsidRDefault="00665717">
            <w:pPr>
              <w:jc w:val="center"/>
            </w:pPr>
            <w:r>
              <w:rPr>
                <w:sz w:val="24"/>
              </w:rPr>
              <w:t>2019-09-18</w:t>
            </w:r>
          </w:p>
        </w:tc>
        <w:tc>
          <w:tcPr>
            <w:tcW w:w="835" w:type="dxa"/>
            <w:vAlign w:val="center"/>
          </w:tcPr>
          <w:p w:rsidR="00A22AE9" w:rsidRDefault="00665717">
            <w:pPr>
              <w:jc w:val="center"/>
            </w:pPr>
            <w:r>
              <w:rPr>
                <w:sz w:val="24"/>
              </w:rPr>
              <w:t>2020-03-25</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16.00</w:t>
            </w:r>
          </w:p>
        </w:tc>
        <w:tc>
          <w:tcPr>
            <w:tcW w:w="834" w:type="dxa"/>
            <w:vAlign w:val="center"/>
          </w:tcPr>
          <w:p w:rsidR="00A22AE9" w:rsidRDefault="00665717">
            <w:pPr>
              <w:jc w:val="right"/>
            </w:pPr>
            <w:r>
              <w:rPr>
                <w:sz w:val="24"/>
              </w:rPr>
              <w:t>30.47</w:t>
            </w:r>
          </w:p>
        </w:tc>
        <w:tc>
          <w:tcPr>
            <w:tcW w:w="835" w:type="dxa"/>
            <w:vAlign w:val="center"/>
          </w:tcPr>
          <w:p w:rsidR="00A22AE9" w:rsidRDefault="00665717">
            <w:pPr>
              <w:jc w:val="right"/>
            </w:pPr>
            <w:r>
              <w:rPr>
                <w:sz w:val="24"/>
              </w:rPr>
              <w:t>15,113</w:t>
            </w:r>
          </w:p>
        </w:tc>
        <w:tc>
          <w:tcPr>
            <w:tcW w:w="834" w:type="dxa"/>
            <w:vAlign w:val="center"/>
          </w:tcPr>
          <w:p w:rsidR="00A22AE9" w:rsidRDefault="00665717">
            <w:pPr>
              <w:jc w:val="right"/>
            </w:pPr>
            <w:r>
              <w:rPr>
                <w:sz w:val="24"/>
              </w:rPr>
              <w:t>241,808.00</w:t>
            </w:r>
          </w:p>
        </w:tc>
        <w:tc>
          <w:tcPr>
            <w:tcW w:w="835" w:type="dxa"/>
            <w:vAlign w:val="center"/>
          </w:tcPr>
          <w:p w:rsidR="00A22AE9" w:rsidRDefault="00665717">
            <w:pPr>
              <w:jc w:val="right"/>
            </w:pPr>
            <w:r>
              <w:rPr>
                <w:sz w:val="24"/>
              </w:rPr>
              <w:t>460,493.11</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688181</w:t>
            </w:r>
          </w:p>
        </w:tc>
        <w:tc>
          <w:tcPr>
            <w:tcW w:w="835" w:type="dxa"/>
            <w:vAlign w:val="center"/>
          </w:tcPr>
          <w:p w:rsidR="00A22AE9" w:rsidRDefault="00665717">
            <w:pPr>
              <w:jc w:val="center"/>
            </w:pPr>
            <w:r>
              <w:rPr>
                <w:sz w:val="24"/>
              </w:rPr>
              <w:t>八亿时空</w:t>
            </w:r>
          </w:p>
        </w:tc>
        <w:tc>
          <w:tcPr>
            <w:tcW w:w="834" w:type="dxa"/>
            <w:vAlign w:val="center"/>
          </w:tcPr>
          <w:p w:rsidR="00A22AE9" w:rsidRDefault="00665717">
            <w:pPr>
              <w:jc w:val="center"/>
            </w:pPr>
            <w:r>
              <w:rPr>
                <w:sz w:val="24"/>
              </w:rPr>
              <w:t>2019-12-27</w:t>
            </w:r>
          </w:p>
        </w:tc>
        <w:tc>
          <w:tcPr>
            <w:tcW w:w="835" w:type="dxa"/>
            <w:vAlign w:val="center"/>
          </w:tcPr>
          <w:p w:rsidR="00A22AE9" w:rsidRDefault="00665717">
            <w:pPr>
              <w:jc w:val="center"/>
            </w:pPr>
            <w:r>
              <w:rPr>
                <w:sz w:val="24"/>
              </w:rPr>
              <w:t>2020-01-06</w:t>
            </w:r>
          </w:p>
        </w:tc>
        <w:tc>
          <w:tcPr>
            <w:tcW w:w="834" w:type="dxa"/>
            <w:vAlign w:val="center"/>
          </w:tcPr>
          <w:p w:rsidR="00A22AE9" w:rsidRDefault="00665717">
            <w:pPr>
              <w:jc w:val="center"/>
            </w:pPr>
            <w:r>
              <w:rPr>
                <w:sz w:val="24"/>
              </w:rPr>
              <w:t>新股未上市</w:t>
            </w:r>
          </w:p>
        </w:tc>
        <w:tc>
          <w:tcPr>
            <w:tcW w:w="835" w:type="dxa"/>
            <w:vAlign w:val="center"/>
          </w:tcPr>
          <w:p w:rsidR="00A22AE9" w:rsidRDefault="00665717">
            <w:pPr>
              <w:jc w:val="right"/>
            </w:pPr>
            <w:r>
              <w:rPr>
                <w:sz w:val="24"/>
              </w:rPr>
              <w:t>43.98</w:t>
            </w:r>
          </w:p>
        </w:tc>
        <w:tc>
          <w:tcPr>
            <w:tcW w:w="834" w:type="dxa"/>
            <w:vAlign w:val="center"/>
          </w:tcPr>
          <w:p w:rsidR="00A22AE9" w:rsidRDefault="00665717">
            <w:pPr>
              <w:jc w:val="right"/>
            </w:pPr>
            <w:r>
              <w:rPr>
                <w:sz w:val="24"/>
              </w:rPr>
              <w:t>43.98</w:t>
            </w:r>
          </w:p>
        </w:tc>
        <w:tc>
          <w:tcPr>
            <w:tcW w:w="835" w:type="dxa"/>
            <w:vAlign w:val="center"/>
          </w:tcPr>
          <w:p w:rsidR="00A22AE9" w:rsidRDefault="00665717">
            <w:pPr>
              <w:jc w:val="right"/>
            </w:pPr>
            <w:r>
              <w:rPr>
                <w:sz w:val="24"/>
              </w:rPr>
              <w:t>2,990</w:t>
            </w:r>
          </w:p>
        </w:tc>
        <w:tc>
          <w:tcPr>
            <w:tcW w:w="834" w:type="dxa"/>
            <w:vAlign w:val="center"/>
          </w:tcPr>
          <w:p w:rsidR="00A22AE9" w:rsidRDefault="00665717">
            <w:pPr>
              <w:jc w:val="right"/>
            </w:pPr>
            <w:r>
              <w:rPr>
                <w:sz w:val="24"/>
              </w:rPr>
              <w:t>131,500.20</w:t>
            </w:r>
          </w:p>
        </w:tc>
        <w:tc>
          <w:tcPr>
            <w:tcW w:w="835" w:type="dxa"/>
            <w:vAlign w:val="center"/>
          </w:tcPr>
          <w:p w:rsidR="00A22AE9" w:rsidRDefault="00665717">
            <w:pPr>
              <w:jc w:val="right"/>
            </w:pPr>
            <w:r>
              <w:rPr>
                <w:sz w:val="24"/>
              </w:rPr>
              <w:t>131,500.20</w:t>
            </w:r>
          </w:p>
        </w:tc>
        <w:tc>
          <w:tcPr>
            <w:tcW w:w="835" w:type="dxa"/>
            <w:vAlign w:val="center"/>
          </w:tcPr>
          <w:p w:rsidR="00A22AE9" w:rsidRDefault="00665717">
            <w:pPr>
              <w:jc w:val="center"/>
            </w:pPr>
            <w:r>
              <w:rPr>
                <w:sz w:val="24"/>
              </w:rPr>
              <w:t>-</w:t>
            </w:r>
          </w:p>
        </w:tc>
      </w:tr>
      <w:tr w:rsidR="00A22AE9">
        <w:tc>
          <w:tcPr>
            <w:tcW w:w="834" w:type="dxa"/>
            <w:vAlign w:val="center"/>
          </w:tcPr>
          <w:p w:rsidR="00A22AE9" w:rsidRDefault="00665717">
            <w:pPr>
              <w:jc w:val="center"/>
            </w:pPr>
            <w:r>
              <w:rPr>
                <w:sz w:val="24"/>
              </w:rPr>
              <w:t>688310</w:t>
            </w:r>
          </w:p>
        </w:tc>
        <w:tc>
          <w:tcPr>
            <w:tcW w:w="835" w:type="dxa"/>
            <w:vAlign w:val="center"/>
          </w:tcPr>
          <w:p w:rsidR="00A22AE9" w:rsidRDefault="00665717">
            <w:pPr>
              <w:jc w:val="center"/>
            </w:pPr>
            <w:r>
              <w:rPr>
                <w:sz w:val="24"/>
              </w:rPr>
              <w:t>迈得医疗</w:t>
            </w:r>
          </w:p>
        </w:tc>
        <w:tc>
          <w:tcPr>
            <w:tcW w:w="834" w:type="dxa"/>
            <w:vAlign w:val="center"/>
          </w:tcPr>
          <w:p w:rsidR="00A22AE9" w:rsidRDefault="00665717">
            <w:pPr>
              <w:jc w:val="center"/>
            </w:pPr>
            <w:r>
              <w:rPr>
                <w:sz w:val="24"/>
              </w:rPr>
              <w:t>2019-11-22</w:t>
            </w:r>
          </w:p>
        </w:tc>
        <w:tc>
          <w:tcPr>
            <w:tcW w:w="835" w:type="dxa"/>
            <w:vAlign w:val="center"/>
          </w:tcPr>
          <w:p w:rsidR="00A22AE9" w:rsidRDefault="00665717">
            <w:pPr>
              <w:jc w:val="center"/>
            </w:pPr>
            <w:r>
              <w:rPr>
                <w:sz w:val="24"/>
              </w:rPr>
              <w:t>2020-06-03</w:t>
            </w:r>
          </w:p>
        </w:tc>
        <w:tc>
          <w:tcPr>
            <w:tcW w:w="834" w:type="dxa"/>
            <w:vAlign w:val="center"/>
          </w:tcPr>
          <w:p w:rsidR="00A22AE9" w:rsidRDefault="00665717">
            <w:pPr>
              <w:jc w:val="center"/>
            </w:pPr>
            <w:r>
              <w:rPr>
                <w:sz w:val="24"/>
              </w:rPr>
              <w:t>限售股</w:t>
            </w:r>
          </w:p>
        </w:tc>
        <w:tc>
          <w:tcPr>
            <w:tcW w:w="835" w:type="dxa"/>
            <w:vAlign w:val="center"/>
          </w:tcPr>
          <w:p w:rsidR="00A22AE9" w:rsidRDefault="00665717">
            <w:pPr>
              <w:jc w:val="right"/>
            </w:pPr>
            <w:r>
              <w:rPr>
                <w:sz w:val="24"/>
              </w:rPr>
              <w:t>24.79</w:t>
            </w:r>
          </w:p>
        </w:tc>
        <w:tc>
          <w:tcPr>
            <w:tcW w:w="834" w:type="dxa"/>
            <w:vAlign w:val="center"/>
          </w:tcPr>
          <w:p w:rsidR="00A22AE9" w:rsidRDefault="00665717">
            <w:pPr>
              <w:jc w:val="right"/>
            </w:pPr>
            <w:r>
              <w:rPr>
                <w:sz w:val="24"/>
              </w:rPr>
              <w:t>27.12</w:t>
            </w:r>
          </w:p>
        </w:tc>
        <w:tc>
          <w:tcPr>
            <w:tcW w:w="835" w:type="dxa"/>
            <w:vAlign w:val="center"/>
          </w:tcPr>
          <w:p w:rsidR="00A22AE9" w:rsidRDefault="00665717">
            <w:pPr>
              <w:jc w:val="right"/>
            </w:pPr>
            <w:r>
              <w:rPr>
                <w:sz w:val="24"/>
              </w:rPr>
              <w:t>3,276</w:t>
            </w:r>
          </w:p>
        </w:tc>
        <w:tc>
          <w:tcPr>
            <w:tcW w:w="834" w:type="dxa"/>
            <w:vAlign w:val="center"/>
          </w:tcPr>
          <w:p w:rsidR="00A22AE9" w:rsidRDefault="00665717">
            <w:pPr>
              <w:jc w:val="right"/>
            </w:pPr>
            <w:r>
              <w:rPr>
                <w:sz w:val="24"/>
              </w:rPr>
              <w:t>81,212.04</w:t>
            </w:r>
          </w:p>
        </w:tc>
        <w:tc>
          <w:tcPr>
            <w:tcW w:w="835" w:type="dxa"/>
            <w:vAlign w:val="center"/>
          </w:tcPr>
          <w:p w:rsidR="00A22AE9" w:rsidRDefault="00665717">
            <w:pPr>
              <w:jc w:val="right"/>
            </w:pPr>
            <w:r>
              <w:rPr>
                <w:sz w:val="24"/>
              </w:rPr>
              <w:t>88,845.12</w:t>
            </w:r>
          </w:p>
        </w:tc>
        <w:tc>
          <w:tcPr>
            <w:tcW w:w="835" w:type="dxa"/>
            <w:vAlign w:val="center"/>
          </w:tcPr>
          <w:p w:rsidR="00A22AE9" w:rsidRDefault="00665717">
            <w:pPr>
              <w:jc w:val="center"/>
            </w:pPr>
            <w:r>
              <w:rPr>
                <w:sz w:val="24"/>
              </w:rPr>
              <w:t>-</w:t>
            </w:r>
          </w:p>
        </w:tc>
      </w:tr>
    </w:tbl>
    <w:p w:rsidR="00A22AE9" w:rsidRDefault="0066571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A22AE9" w:rsidRDefault="00665717" w:rsidP="00FC14C2">
      <w:pPr>
        <w:tabs>
          <w:tab w:val="left" w:pos="426"/>
        </w:tabs>
        <w:spacing w:before="29" w:line="288" w:lineRule="auto"/>
        <w:ind w:firstLineChars="200" w:firstLine="480"/>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FC14C2">
      <w:pPr>
        <w:tabs>
          <w:tab w:val="left" w:pos="426"/>
        </w:tabs>
        <w:spacing w:before="29" w:line="288" w:lineRule="auto"/>
        <w:ind w:firstLineChars="200" w:firstLine="480"/>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7.4.12.2</w:t>
      </w:r>
      <w:r w:rsidRPr="009E2388">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7.4.12.3</w:t>
      </w:r>
      <w:r w:rsidRPr="009E2388">
        <w:rPr>
          <w:rFonts w:eastAsiaTheme="minorEastAsia" w:hint="eastAsia"/>
          <w:b/>
          <w:color w:val="000000" w:themeColor="text1"/>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w:t>
      </w:r>
      <w:r w:rsidRPr="009E2388">
        <w:rPr>
          <w:rFonts w:eastAsiaTheme="minorEastAsia" w:hint="eastAsia"/>
          <w:b/>
          <w:color w:val="000000" w:themeColor="text1"/>
          <w:sz w:val="24"/>
        </w:rPr>
        <w:t>金融工具风险及管理</w:t>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7.4.13.1</w:t>
      </w:r>
      <w:r w:rsidRPr="009E2388">
        <w:rPr>
          <w:rFonts w:eastAsiaTheme="minorEastAsia" w:hint="eastAsia"/>
          <w:b/>
          <w:color w:val="000000" w:themeColor="text1"/>
          <w:sz w:val="24"/>
        </w:rPr>
        <w:t>风险管理政策和组织架构</w:t>
      </w:r>
    </w:p>
    <w:p w:rsidR="00A22AE9" w:rsidRDefault="0066571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A22AE9" w:rsidRDefault="0066571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22AE9" w:rsidRDefault="0066571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7.4.13.2</w:t>
      </w:r>
      <w:r w:rsidRPr="009E2388">
        <w:rPr>
          <w:rFonts w:eastAsiaTheme="minorEastAsia" w:hint="eastAsia"/>
          <w:b/>
          <w:color w:val="000000" w:themeColor="text1"/>
          <w:sz w:val="24"/>
        </w:rPr>
        <w:t>信用风险</w:t>
      </w:r>
    </w:p>
    <w:p w:rsidR="00A22AE9" w:rsidRDefault="0066571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22AE9" w:rsidRDefault="0066571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7.4.13.3</w:t>
      </w:r>
      <w:r w:rsidRPr="009E2388">
        <w:rPr>
          <w:rFonts w:eastAsiaTheme="minorEastAsia" w:hint="eastAsia"/>
          <w:b/>
          <w:color w:val="000000" w:themeColor="text1"/>
          <w:sz w:val="24"/>
        </w:rPr>
        <w:t>流动性风险</w:t>
      </w:r>
    </w:p>
    <w:p w:rsidR="00A22AE9" w:rsidRDefault="0066571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22AE9" w:rsidRDefault="0066571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22AE9" w:rsidRDefault="0066571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9E2388" w:rsidRDefault="00247119" w:rsidP="009E2388">
      <w:pPr>
        <w:spacing w:line="360" w:lineRule="auto"/>
        <w:rPr>
          <w:rFonts w:eastAsiaTheme="minorEastAsia"/>
          <w:b/>
          <w:color w:val="000000" w:themeColor="text1"/>
          <w:sz w:val="24"/>
        </w:rPr>
      </w:pPr>
      <w:r w:rsidRPr="009E2388">
        <w:rPr>
          <w:rFonts w:eastAsiaTheme="minorEastAsia"/>
          <w:b/>
          <w:color w:val="000000" w:themeColor="text1"/>
          <w:sz w:val="24"/>
        </w:rPr>
        <w:t>7.4.13.3</w:t>
      </w:r>
      <w:r w:rsidRPr="009E2388">
        <w:rPr>
          <w:rFonts w:eastAsiaTheme="minorEastAsia" w:hint="eastAsia"/>
          <w:b/>
          <w:color w:val="000000" w:themeColor="text1"/>
          <w:sz w:val="24"/>
        </w:rPr>
        <w:t>.1</w:t>
      </w:r>
      <w:r w:rsidRPr="009E2388">
        <w:rPr>
          <w:rFonts w:eastAsiaTheme="minorEastAsia"/>
          <w:b/>
          <w:color w:val="000000" w:themeColor="text1"/>
          <w:sz w:val="24"/>
        </w:rPr>
        <w:t xml:space="preserve"> </w:t>
      </w:r>
      <w:r w:rsidRPr="009E2388">
        <w:rPr>
          <w:rFonts w:eastAsiaTheme="minorEastAsia" w:hint="eastAsia"/>
          <w:b/>
          <w:color w:val="000000" w:themeColor="text1"/>
          <w:sz w:val="24"/>
        </w:rPr>
        <w:t>报告期内本基金组合资产的流动性风险分析</w:t>
      </w:r>
    </w:p>
    <w:p w:rsidR="00A22AE9" w:rsidRPr="005446C1" w:rsidRDefault="00665717" w:rsidP="005446C1">
      <w:pPr>
        <w:spacing w:before="29" w:line="288" w:lineRule="auto"/>
        <w:ind w:firstLineChars="200" w:firstLine="480"/>
        <w:rPr>
          <w:color w:val="000000"/>
          <w:sz w:val="24"/>
        </w:rPr>
      </w:pPr>
      <w:r w:rsidRPr="005446C1">
        <w:rPr>
          <w:color w:val="000000"/>
          <w:sz w:val="24"/>
        </w:rPr>
        <w:t>本基金的基金管理人在基金运作过程中严格按照《公开募集证券投资基金运作管理办法》及《公开募集开放式证券投资基金流动性风险管理规定》</w:t>
      </w:r>
      <w:r w:rsidRPr="005446C1">
        <w:rPr>
          <w:color w:val="000000"/>
          <w:sz w:val="24"/>
        </w:rPr>
        <w:t>(</w:t>
      </w:r>
      <w:r w:rsidRPr="005446C1">
        <w:rPr>
          <w:color w:val="000000"/>
          <w:sz w:val="24"/>
        </w:rPr>
        <w:t>自</w:t>
      </w:r>
      <w:r w:rsidRPr="005446C1">
        <w:rPr>
          <w:color w:val="000000"/>
          <w:sz w:val="24"/>
        </w:rPr>
        <w:t>2017</w:t>
      </w:r>
      <w:r w:rsidRPr="005446C1">
        <w:rPr>
          <w:color w:val="000000"/>
          <w:sz w:val="24"/>
        </w:rPr>
        <w:t>年</w:t>
      </w:r>
      <w:r w:rsidRPr="005446C1">
        <w:rPr>
          <w:color w:val="000000"/>
          <w:sz w:val="24"/>
        </w:rPr>
        <w:t>10</w:t>
      </w:r>
      <w:r w:rsidRPr="005446C1">
        <w:rPr>
          <w:color w:val="000000"/>
          <w:sz w:val="24"/>
        </w:rPr>
        <w:t>月</w:t>
      </w:r>
      <w:r w:rsidRPr="005446C1">
        <w:rPr>
          <w:color w:val="000000"/>
          <w:sz w:val="24"/>
        </w:rPr>
        <w:t>1</w:t>
      </w:r>
      <w:r w:rsidRPr="005446C1">
        <w:rPr>
          <w:color w:val="000000"/>
          <w:sz w:val="24"/>
        </w:rPr>
        <w:t>日起施行</w:t>
      </w:r>
      <w:r w:rsidRPr="005446C1">
        <w:rPr>
          <w:color w:val="000000"/>
          <w:sz w:val="24"/>
        </w:rPr>
        <w:t>)</w:t>
      </w:r>
      <w:r w:rsidRPr="005446C1">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22AE9" w:rsidRPr="005446C1" w:rsidRDefault="00665717" w:rsidP="005446C1">
      <w:pPr>
        <w:spacing w:before="29" w:line="288" w:lineRule="auto"/>
        <w:ind w:firstLineChars="200" w:firstLine="480"/>
        <w:rPr>
          <w:color w:val="000000"/>
          <w:sz w:val="24"/>
        </w:rPr>
      </w:pPr>
      <w:r w:rsidRPr="005446C1">
        <w:rPr>
          <w:color w:val="000000"/>
          <w:sz w:val="24"/>
        </w:rPr>
        <w:t>本基金投资于一家公司发行的证券市值不超过基金资产净值的</w:t>
      </w:r>
      <w:r w:rsidRPr="005446C1">
        <w:rPr>
          <w:color w:val="000000"/>
          <w:sz w:val="24"/>
        </w:rPr>
        <w:t>10%</w:t>
      </w:r>
      <w:r w:rsidRPr="005446C1">
        <w:rPr>
          <w:color w:val="000000"/>
          <w:sz w:val="24"/>
        </w:rPr>
        <w:t>，且本基金与由本基金的基金管理人管理的其他基金共同持有一家公司发行的证券不得超过该证券的</w:t>
      </w:r>
      <w:r w:rsidRPr="005446C1">
        <w:rPr>
          <w:color w:val="000000"/>
          <w:sz w:val="24"/>
        </w:rPr>
        <w:t>10%</w:t>
      </w:r>
      <w:r w:rsidRPr="005446C1">
        <w:rPr>
          <w:color w:val="000000"/>
          <w:sz w:val="24"/>
        </w:rPr>
        <w:t>。本基金与由本基金的基金管理人管理的其他开放式基金共同持有一家上市公司发行的可流通股票不得超过该上市公司可流通股票的</w:t>
      </w:r>
      <w:r w:rsidRPr="005446C1">
        <w:rPr>
          <w:color w:val="000000"/>
          <w:sz w:val="24"/>
        </w:rPr>
        <w:t>15%</w:t>
      </w:r>
      <w:r w:rsidRPr="005446C1">
        <w:rPr>
          <w:color w:val="000000"/>
          <w:sz w:val="24"/>
        </w:rPr>
        <w:t>，本基金与由本基金的基金管理人管理的全部投资组合持有一家上市公司发行的可流通股票，不得超过该上市公司可流通股票的</w:t>
      </w:r>
      <w:r w:rsidRPr="005446C1">
        <w:rPr>
          <w:color w:val="000000"/>
          <w:sz w:val="24"/>
        </w:rPr>
        <w:t>30%(</w:t>
      </w:r>
      <w:r w:rsidRPr="005446C1">
        <w:rPr>
          <w:color w:val="000000"/>
          <w:sz w:val="24"/>
        </w:rPr>
        <w:t>完全按照有关指数构成比例进行证券投资的开放式基金及中国证监会认定的特殊投资组合不受该比例限制</w:t>
      </w:r>
      <w:r w:rsidRPr="005446C1">
        <w:rPr>
          <w:color w:val="000000"/>
          <w:sz w:val="24"/>
        </w:rPr>
        <w:t>)</w:t>
      </w:r>
      <w:r w:rsidRPr="005446C1">
        <w:rPr>
          <w:color w:val="000000"/>
          <w:sz w:val="24"/>
        </w:rPr>
        <w:t>。</w:t>
      </w:r>
    </w:p>
    <w:p w:rsidR="00A22AE9" w:rsidRPr="005446C1" w:rsidRDefault="00665717" w:rsidP="005446C1">
      <w:pPr>
        <w:spacing w:before="29" w:line="288" w:lineRule="auto"/>
        <w:ind w:firstLineChars="200" w:firstLine="480"/>
        <w:rPr>
          <w:color w:val="000000"/>
          <w:sz w:val="24"/>
        </w:rPr>
      </w:pPr>
      <w:r w:rsidRPr="005446C1">
        <w:rPr>
          <w:color w:val="000000"/>
          <w:sz w:val="24"/>
        </w:rPr>
        <w:t>本基金所持部分证券在证券交易所上市，其余亦可在银行间同业市场交易，部分基金资产流通暂时受限制不能自由转让的情况参见附注</w:t>
      </w:r>
      <w:r w:rsidRPr="005446C1">
        <w:rPr>
          <w:color w:val="000000"/>
          <w:sz w:val="24"/>
        </w:rPr>
        <w:t>7.4.12</w:t>
      </w:r>
      <w:r w:rsidRPr="005446C1">
        <w:rPr>
          <w:color w:val="000000"/>
          <w:sz w:val="24"/>
        </w:rPr>
        <w:t>。</w:t>
      </w:r>
      <w:r w:rsidRPr="005446C1">
        <w:rPr>
          <w:color w:val="000000"/>
          <w:sz w:val="24"/>
        </w:rPr>
        <w:t xml:space="preserve"> </w:t>
      </w:r>
      <w:r w:rsidRPr="005446C1">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446C1">
        <w:rPr>
          <w:color w:val="000000"/>
          <w:sz w:val="24"/>
        </w:rPr>
        <w:t>15%</w:t>
      </w:r>
      <w:r w:rsidRPr="005446C1">
        <w:rPr>
          <w:color w:val="000000"/>
          <w:sz w:val="24"/>
        </w:rPr>
        <w:t>。</w:t>
      </w:r>
    </w:p>
    <w:p w:rsidR="00A22AE9" w:rsidRPr="005446C1" w:rsidRDefault="00665717" w:rsidP="005446C1">
      <w:pPr>
        <w:spacing w:before="29" w:line="288" w:lineRule="auto"/>
        <w:ind w:firstLineChars="200" w:firstLine="480"/>
        <w:rPr>
          <w:color w:val="000000"/>
          <w:sz w:val="24"/>
        </w:rPr>
      </w:pPr>
      <w:r w:rsidRPr="005446C1">
        <w:rPr>
          <w:color w:val="000000"/>
          <w:sz w:val="24"/>
        </w:rPr>
        <w:t>本基金的基金管理人每日对基金组合资产中</w:t>
      </w:r>
      <w:r w:rsidRPr="005446C1">
        <w:rPr>
          <w:color w:val="000000"/>
          <w:sz w:val="24"/>
        </w:rPr>
        <w:t>7</w:t>
      </w:r>
      <w:r w:rsidRPr="005446C1">
        <w:rPr>
          <w:color w:val="000000"/>
          <w:sz w:val="24"/>
        </w:rPr>
        <w:t>个工作日可变现资产的可变现价值进行审慎评估与测算，确保每日确认的净赎回申请不得超过</w:t>
      </w:r>
      <w:r w:rsidRPr="005446C1">
        <w:rPr>
          <w:color w:val="000000"/>
          <w:sz w:val="24"/>
        </w:rPr>
        <w:t>7</w:t>
      </w:r>
      <w:r w:rsidRPr="005446C1">
        <w:rPr>
          <w:color w:val="000000"/>
          <w:sz w:val="24"/>
        </w:rPr>
        <w:t>个工作日可变现资产的可变现价值。</w:t>
      </w:r>
    </w:p>
    <w:p w:rsidR="00A22AE9" w:rsidRPr="005446C1" w:rsidRDefault="00665717" w:rsidP="005446C1">
      <w:pPr>
        <w:spacing w:before="29" w:line="288" w:lineRule="auto"/>
        <w:ind w:firstLineChars="200" w:firstLine="480"/>
        <w:rPr>
          <w:color w:val="000000"/>
          <w:sz w:val="24"/>
        </w:rPr>
      </w:pPr>
      <w:r w:rsidRPr="005446C1">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5446C1" w:rsidRDefault="00247119" w:rsidP="005446C1">
      <w:pPr>
        <w:spacing w:before="29" w:line="288" w:lineRule="auto"/>
        <w:ind w:firstLineChars="200" w:firstLine="480"/>
        <w:rPr>
          <w:color w:val="000000"/>
          <w:sz w:val="24"/>
        </w:rPr>
      </w:pPr>
      <w:r w:rsidRPr="005446C1">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w:t>
      </w:r>
      <w:r w:rsidRPr="009E2388">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7.4.13.4.1</w:t>
      </w:r>
      <w:r w:rsidRPr="009E2388">
        <w:rPr>
          <w:rFonts w:eastAsiaTheme="minorEastAsia" w:hint="eastAsia"/>
          <w:b/>
          <w:color w:val="000000" w:themeColor="text1"/>
          <w:sz w:val="24"/>
        </w:rPr>
        <w:t>利率风险</w:t>
      </w:r>
    </w:p>
    <w:p w:rsidR="00A22AE9" w:rsidRDefault="0066571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22AE9" w:rsidRDefault="0066571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7.4.13.4.1.1</w:t>
      </w:r>
      <w:r w:rsidRPr="009E2388">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22AE9">
        <w:trPr>
          <w:jc w:val="center"/>
        </w:trPr>
        <w:tc>
          <w:tcPr>
            <w:tcW w:w="1588" w:type="dxa"/>
            <w:vAlign w:val="center"/>
          </w:tcPr>
          <w:p w:rsidR="00A22AE9" w:rsidRDefault="00665717">
            <w:pPr>
              <w:jc w:val="center"/>
            </w:pPr>
            <w:r>
              <w:rPr>
                <w:color w:val="000000"/>
                <w:sz w:val="18"/>
                <w:szCs w:val="18"/>
              </w:rPr>
              <w:t>银行存款</w:t>
            </w:r>
          </w:p>
        </w:tc>
        <w:tc>
          <w:tcPr>
            <w:tcW w:w="1701" w:type="dxa"/>
            <w:vAlign w:val="center"/>
          </w:tcPr>
          <w:p w:rsidR="00A22AE9" w:rsidRDefault="00665717">
            <w:pPr>
              <w:jc w:val="right"/>
            </w:pPr>
            <w:r>
              <w:rPr>
                <w:color w:val="000000"/>
                <w:sz w:val="18"/>
                <w:szCs w:val="18"/>
              </w:rPr>
              <w:t>8,561,035.29</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8,561,035.29</w:t>
            </w:r>
          </w:p>
        </w:tc>
      </w:tr>
      <w:tr w:rsidR="00A22AE9">
        <w:trPr>
          <w:jc w:val="center"/>
        </w:trPr>
        <w:tc>
          <w:tcPr>
            <w:tcW w:w="1588" w:type="dxa"/>
            <w:vAlign w:val="center"/>
          </w:tcPr>
          <w:p w:rsidR="00A22AE9" w:rsidRDefault="00665717">
            <w:pPr>
              <w:jc w:val="center"/>
            </w:pPr>
            <w:r>
              <w:rPr>
                <w:color w:val="000000"/>
                <w:sz w:val="18"/>
                <w:szCs w:val="18"/>
              </w:rPr>
              <w:t>结算备付金</w:t>
            </w:r>
          </w:p>
        </w:tc>
        <w:tc>
          <w:tcPr>
            <w:tcW w:w="1701" w:type="dxa"/>
            <w:vAlign w:val="center"/>
          </w:tcPr>
          <w:p w:rsidR="00A22AE9" w:rsidRDefault="00665717">
            <w:pPr>
              <w:jc w:val="right"/>
            </w:pPr>
            <w:r>
              <w:rPr>
                <w:color w:val="000000"/>
                <w:sz w:val="18"/>
                <w:szCs w:val="18"/>
              </w:rPr>
              <w:t>572,211.84</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572,211.84</w:t>
            </w:r>
          </w:p>
        </w:tc>
      </w:tr>
      <w:tr w:rsidR="00A22AE9">
        <w:trPr>
          <w:jc w:val="center"/>
        </w:trPr>
        <w:tc>
          <w:tcPr>
            <w:tcW w:w="1588" w:type="dxa"/>
            <w:vAlign w:val="center"/>
          </w:tcPr>
          <w:p w:rsidR="00A22AE9" w:rsidRDefault="00665717">
            <w:pPr>
              <w:jc w:val="center"/>
            </w:pPr>
            <w:r>
              <w:rPr>
                <w:color w:val="000000"/>
                <w:sz w:val="18"/>
                <w:szCs w:val="18"/>
              </w:rPr>
              <w:t>存出保证金</w:t>
            </w:r>
          </w:p>
        </w:tc>
        <w:tc>
          <w:tcPr>
            <w:tcW w:w="1701" w:type="dxa"/>
            <w:vAlign w:val="center"/>
          </w:tcPr>
          <w:p w:rsidR="00A22AE9" w:rsidRDefault="00665717">
            <w:pPr>
              <w:jc w:val="right"/>
            </w:pPr>
            <w:r>
              <w:rPr>
                <w:color w:val="000000"/>
                <w:sz w:val="18"/>
                <w:szCs w:val="18"/>
              </w:rPr>
              <w:t>121,873.00</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121,873.00</w:t>
            </w:r>
          </w:p>
        </w:tc>
      </w:tr>
      <w:tr w:rsidR="00A22AE9">
        <w:trPr>
          <w:jc w:val="center"/>
        </w:trPr>
        <w:tc>
          <w:tcPr>
            <w:tcW w:w="1588" w:type="dxa"/>
            <w:vAlign w:val="center"/>
          </w:tcPr>
          <w:p w:rsidR="00A22AE9" w:rsidRDefault="00665717">
            <w:pPr>
              <w:jc w:val="center"/>
            </w:pPr>
            <w:r>
              <w:rPr>
                <w:color w:val="000000"/>
                <w:sz w:val="18"/>
                <w:szCs w:val="18"/>
              </w:rPr>
              <w:t>交易性金融资产</w:t>
            </w:r>
          </w:p>
        </w:tc>
        <w:tc>
          <w:tcPr>
            <w:tcW w:w="1701" w:type="dxa"/>
            <w:vAlign w:val="center"/>
          </w:tcPr>
          <w:p w:rsidR="00A22AE9" w:rsidRDefault="00665717">
            <w:pPr>
              <w:jc w:val="right"/>
            </w:pPr>
            <w:r>
              <w:rPr>
                <w:color w:val="000000"/>
                <w:sz w:val="18"/>
                <w:szCs w:val="18"/>
              </w:rPr>
              <w:t>10,013,000.00</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224,693,782.71</w:t>
            </w:r>
          </w:p>
        </w:tc>
        <w:tc>
          <w:tcPr>
            <w:tcW w:w="1301" w:type="dxa"/>
            <w:vAlign w:val="center"/>
          </w:tcPr>
          <w:p w:rsidR="00A22AE9" w:rsidRDefault="00665717">
            <w:pPr>
              <w:jc w:val="right"/>
            </w:pPr>
            <w:r>
              <w:rPr>
                <w:color w:val="000000"/>
                <w:sz w:val="18"/>
                <w:szCs w:val="18"/>
              </w:rPr>
              <w:t>234,706,782.71</w:t>
            </w:r>
          </w:p>
        </w:tc>
      </w:tr>
      <w:tr w:rsidR="00A22AE9">
        <w:trPr>
          <w:jc w:val="center"/>
        </w:trPr>
        <w:tc>
          <w:tcPr>
            <w:tcW w:w="1588" w:type="dxa"/>
            <w:vAlign w:val="center"/>
          </w:tcPr>
          <w:p w:rsidR="00A22AE9" w:rsidRDefault="00665717">
            <w:pPr>
              <w:jc w:val="center"/>
            </w:pPr>
            <w:r>
              <w:rPr>
                <w:color w:val="000000"/>
                <w:sz w:val="18"/>
                <w:szCs w:val="18"/>
              </w:rPr>
              <w:t>应收利息</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133,665.07</w:t>
            </w:r>
          </w:p>
        </w:tc>
        <w:tc>
          <w:tcPr>
            <w:tcW w:w="1301" w:type="dxa"/>
            <w:vAlign w:val="center"/>
          </w:tcPr>
          <w:p w:rsidR="00A22AE9" w:rsidRDefault="00665717">
            <w:pPr>
              <w:jc w:val="right"/>
            </w:pPr>
            <w:r>
              <w:rPr>
                <w:color w:val="000000"/>
                <w:sz w:val="18"/>
                <w:szCs w:val="18"/>
              </w:rPr>
              <w:t>133,665.07</w:t>
            </w:r>
          </w:p>
        </w:tc>
      </w:tr>
      <w:tr w:rsidR="00A22AE9">
        <w:trPr>
          <w:jc w:val="center"/>
        </w:trPr>
        <w:tc>
          <w:tcPr>
            <w:tcW w:w="1588" w:type="dxa"/>
            <w:vAlign w:val="center"/>
          </w:tcPr>
          <w:p w:rsidR="00A22AE9" w:rsidRDefault="00665717">
            <w:pPr>
              <w:jc w:val="center"/>
            </w:pPr>
            <w:r>
              <w:rPr>
                <w:color w:val="000000"/>
                <w:sz w:val="18"/>
                <w:szCs w:val="18"/>
              </w:rPr>
              <w:t>应收申购款</w:t>
            </w:r>
          </w:p>
        </w:tc>
        <w:tc>
          <w:tcPr>
            <w:tcW w:w="1701" w:type="dxa"/>
            <w:vAlign w:val="center"/>
          </w:tcPr>
          <w:p w:rsidR="00A22AE9" w:rsidRDefault="00665717">
            <w:pPr>
              <w:jc w:val="right"/>
            </w:pPr>
            <w:r>
              <w:rPr>
                <w:color w:val="000000"/>
                <w:sz w:val="18"/>
                <w:szCs w:val="18"/>
              </w:rPr>
              <w:t>798.80</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1,395,176.94</w:t>
            </w:r>
          </w:p>
        </w:tc>
        <w:tc>
          <w:tcPr>
            <w:tcW w:w="1301" w:type="dxa"/>
            <w:vAlign w:val="center"/>
          </w:tcPr>
          <w:p w:rsidR="00A22AE9" w:rsidRDefault="00665717">
            <w:pPr>
              <w:jc w:val="right"/>
            </w:pPr>
            <w:r>
              <w:rPr>
                <w:color w:val="000000"/>
                <w:sz w:val="18"/>
                <w:szCs w:val="18"/>
              </w:rPr>
              <w:t>1,395,975.74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19,268,918.93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226,222,624.72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245,491,543.65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22AE9">
        <w:trPr>
          <w:jc w:val="center"/>
        </w:trPr>
        <w:tc>
          <w:tcPr>
            <w:tcW w:w="1588" w:type="dxa"/>
            <w:vAlign w:val="center"/>
          </w:tcPr>
          <w:p w:rsidR="00A22AE9" w:rsidRDefault="00665717">
            <w:pPr>
              <w:jc w:val="center"/>
            </w:pPr>
            <w:r>
              <w:rPr>
                <w:color w:val="000000"/>
                <w:sz w:val="18"/>
                <w:szCs w:val="18"/>
              </w:rPr>
              <w:t>应付赎回款</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2,293,558.83</w:t>
            </w:r>
          </w:p>
        </w:tc>
        <w:tc>
          <w:tcPr>
            <w:tcW w:w="1301" w:type="dxa"/>
            <w:vAlign w:val="center"/>
          </w:tcPr>
          <w:p w:rsidR="00A22AE9" w:rsidRDefault="00665717">
            <w:pPr>
              <w:jc w:val="right"/>
            </w:pPr>
            <w:r>
              <w:rPr>
                <w:color w:val="000000"/>
                <w:sz w:val="18"/>
                <w:szCs w:val="18"/>
              </w:rPr>
              <w:t>2,293,558.83</w:t>
            </w:r>
          </w:p>
        </w:tc>
      </w:tr>
      <w:tr w:rsidR="00A22AE9">
        <w:trPr>
          <w:jc w:val="center"/>
        </w:trPr>
        <w:tc>
          <w:tcPr>
            <w:tcW w:w="1588" w:type="dxa"/>
            <w:vAlign w:val="center"/>
          </w:tcPr>
          <w:p w:rsidR="00A22AE9" w:rsidRDefault="00665717">
            <w:pPr>
              <w:jc w:val="center"/>
            </w:pPr>
            <w:r>
              <w:rPr>
                <w:color w:val="000000"/>
                <w:sz w:val="18"/>
                <w:szCs w:val="18"/>
              </w:rPr>
              <w:t>应付管理人报酬</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322,350.57</w:t>
            </w:r>
          </w:p>
        </w:tc>
        <w:tc>
          <w:tcPr>
            <w:tcW w:w="1301" w:type="dxa"/>
            <w:vAlign w:val="center"/>
          </w:tcPr>
          <w:p w:rsidR="00A22AE9" w:rsidRDefault="00665717">
            <w:pPr>
              <w:jc w:val="right"/>
            </w:pPr>
            <w:r>
              <w:rPr>
                <w:color w:val="000000"/>
                <w:sz w:val="18"/>
                <w:szCs w:val="18"/>
              </w:rPr>
              <w:t>322,350.57</w:t>
            </w:r>
          </w:p>
        </w:tc>
      </w:tr>
      <w:tr w:rsidR="00A22AE9">
        <w:trPr>
          <w:jc w:val="center"/>
        </w:trPr>
        <w:tc>
          <w:tcPr>
            <w:tcW w:w="1588" w:type="dxa"/>
            <w:vAlign w:val="center"/>
          </w:tcPr>
          <w:p w:rsidR="00A22AE9" w:rsidRDefault="00665717">
            <w:pPr>
              <w:jc w:val="center"/>
            </w:pPr>
            <w:r>
              <w:rPr>
                <w:color w:val="000000"/>
                <w:sz w:val="18"/>
                <w:szCs w:val="18"/>
              </w:rPr>
              <w:t>应付托管费</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53,725.07</w:t>
            </w:r>
          </w:p>
        </w:tc>
        <w:tc>
          <w:tcPr>
            <w:tcW w:w="1301" w:type="dxa"/>
            <w:vAlign w:val="center"/>
          </w:tcPr>
          <w:p w:rsidR="00A22AE9" w:rsidRDefault="00665717">
            <w:pPr>
              <w:jc w:val="right"/>
            </w:pPr>
            <w:r>
              <w:rPr>
                <w:color w:val="000000"/>
                <w:sz w:val="18"/>
                <w:szCs w:val="18"/>
              </w:rPr>
              <w:t>53,725.07</w:t>
            </w:r>
          </w:p>
        </w:tc>
      </w:tr>
      <w:tr w:rsidR="00A22AE9">
        <w:trPr>
          <w:jc w:val="center"/>
        </w:trPr>
        <w:tc>
          <w:tcPr>
            <w:tcW w:w="1588" w:type="dxa"/>
            <w:vAlign w:val="center"/>
          </w:tcPr>
          <w:p w:rsidR="00A22AE9" w:rsidRDefault="00665717">
            <w:pPr>
              <w:jc w:val="center"/>
            </w:pPr>
            <w:r>
              <w:rPr>
                <w:color w:val="000000"/>
                <w:sz w:val="18"/>
                <w:szCs w:val="18"/>
              </w:rPr>
              <w:t>应付交易费用</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431,906.95</w:t>
            </w:r>
          </w:p>
        </w:tc>
        <w:tc>
          <w:tcPr>
            <w:tcW w:w="1301" w:type="dxa"/>
            <w:vAlign w:val="center"/>
          </w:tcPr>
          <w:p w:rsidR="00A22AE9" w:rsidRDefault="00665717">
            <w:pPr>
              <w:jc w:val="right"/>
            </w:pPr>
            <w:r>
              <w:rPr>
                <w:color w:val="000000"/>
                <w:sz w:val="18"/>
                <w:szCs w:val="18"/>
              </w:rPr>
              <w:t>431,906.95</w:t>
            </w:r>
          </w:p>
        </w:tc>
      </w:tr>
      <w:tr w:rsidR="00A22AE9">
        <w:trPr>
          <w:jc w:val="center"/>
        </w:trPr>
        <w:tc>
          <w:tcPr>
            <w:tcW w:w="1588" w:type="dxa"/>
            <w:vAlign w:val="center"/>
          </w:tcPr>
          <w:p w:rsidR="00A22AE9" w:rsidRDefault="00665717">
            <w:pPr>
              <w:jc w:val="center"/>
            </w:pPr>
            <w:r>
              <w:rPr>
                <w:color w:val="000000"/>
                <w:sz w:val="18"/>
                <w:szCs w:val="18"/>
              </w:rPr>
              <w:t>其他负债</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189,107.82</w:t>
            </w:r>
          </w:p>
        </w:tc>
        <w:tc>
          <w:tcPr>
            <w:tcW w:w="1301" w:type="dxa"/>
            <w:vAlign w:val="center"/>
          </w:tcPr>
          <w:p w:rsidR="00A22AE9" w:rsidRDefault="00665717">
            <w:pPr>
              <w:jc w:val="right"/>
            </w:pPr>
            <w:r>
              <w:rPr>
                <w:color w:val="000000"/>
                <w:sz w:val="18"/>
                <w:szCs w:val="18"/>
              </w:rPr>
              <w:t>189,107.82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3,290,649.24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3,290,649.24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19,268,918.93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222,931,975.48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242,200,894.41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22AE9">
        <w:trPr>
          <w:jc w:val="center"/>
        </w:trPr>
        <w:tc>
          <w:tcPr>
            <w:tcW w:w="1588" w:type="dxa"/>
            <w:vAlign w:val="center"/>
          </w:tcPr>
          <w:p w:rsidR="00A22AE9" w:rsidRDefault="00665717">
            <w:pPr>
              <w:jc w:val="center"/>
            </w:pPr>
            <w:r>
              <w:rPr>
                <w:color w:val="000000"/>
                <w:sz w:val="18"/>
                <w:szCs w:val="18"/>
              </w:rPr>
              <w:t>银行存款</w:t>
            </w:r>
          </w:p>
        </w:tc>
        <w:tc>
          <w:tcPr>
            <w:tcW w:w="1701" w:type="dxa"/>
            <w:vAlign w:val="center"/>
          </w:tcPr>
          <w:p w:rsidR="00A22AE9" w:rsidRDefault="00665717">
            <w:pPr>
              <w:jc w:val="right"/>
            </w:pPr>
            <w:r>
              <w:rPr>
                <w:color w:val="000000"/>
                <w:sz w:val="18"/>
                <w:szCs w:val="18"/>
              </w:rPr>
              <w:t>2,169,446.19</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2,169,446.19</w:t>
            </w:r>
          </w:p>
        </w:tc>
      </w:tr>
      <w:tr w:rsidR="00A22AE9">
        <w:trPr>
          <w:jc w:val="center"/>
        </w:trPr>
        <w:tc>
          <w:tcPr>
            <w:tcW w:w="1588" w:type="dxa"/>
            <w:vAlign w:val="center"/>
          </w:tcPr>
          <w:p w:rsidR="00A22AE9" w:rsidRDefault="00665717">
            <w:pPr>
              <w:jc w:val="center"/>
            </w:pPr>
            <w:r>
              <w:rPr>
                <w:color w:val="000000"/>
                <w:sz w:val="18"/>
                <w:szCs w:val="18"/>
              </w:rPr>
              <w:t>结算备付金</w:t>
            </w:r>
          </w:p>
        </w:tc>
        <w:tc>
          <w:tcPr>
            <w:tcW w:w="1701" w:type="dxa"/>
            <w:vAlign w:val="center"/>
          </w:tcPr>
          <w:p w:rsidR="00A22AE9" w:rsidRDefault="00665717">
            <w:pPr>
              <w:jc w:val="right"/>
            </w:pPr>
            <w:r>
              <w:rPr>
                <w:color w:val="000000"/>
                <w:sz w:val="18"/>
                <w:szCs w:val="18"/>
              </w:rPr>
              <w:t>270,259.65</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270,259.65</w:t>
            </w:r>
          </w:p>
        </w:tc>
      </w:tr>
      <w:tr w:rsidR="00A22AE9">
        <w:trPr>
          <w:jc w:val="center"/>
        </w:trPr>
        <w:tc>
          <w:tcPr>
            <w:tcW w:w="1588" w:type="dxa"/>
            <w:vAlign w:val="center"/>
          </w:tcPr>
          <w:p w:rsidR="00A22AE9" w:rsidRDefault="00665717">
            <w:pPr>
              <w:jc w:val="center"/>
            </w:pPr>
            <w:r>
              <w:rPr>
                <w:color w:val="000000"/>
                <w:sz w:val="18"/>
                <w:szCs w:val="18"/>
              </w:rPr>
              <w:t>存出保证金</w:t>
            </w:r>
          </w:p>
        </w:tc>
        <w:tc>
          <w:tcPr>
            <w:tcW w:w="1701" w:type="dxa"/>
            <w:vAlign w:val="center"/>
          </w:tcPr>
          <w:p w:rsidR="00A22AE9" w:rsidRDefault="00665717">
            <w:pPr>
              <w:jc w:val="right"/>
            </w:pPr>
            <w:r>
              <w:rPr>
                <w:color w:val="000000"/>
                <w:sz w:val="18"/>
                <w:szCs w:val="18"/>
              </w:rPr>
              <w:t>70,795.28</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301" w:type="dxa"/>
            <w:vAlign w:val="center"/>
          </w:tcPr>
          <w:p w:rsidR="00A22AE9" w:rsidRDefault="00665717">
            <w:pPr>
              <w:jc w:val="right"/>
            </w:pPr>
            <w:r>
              <w:rPr>
                <w:color w:val="000000"/>
                <w:sz w:val="18"/>
                <w:szCs w:val="18"/>
              </w:rPr>
              <w:t>70,795.28</w:t>
            </w:r>
          </w:p>
        </w:tc>
      </w:tr>
      <w:tr w:rsidR="00A22AE9">
        <w:trPr>
          <w:jc w:val="center"/>
        </w:trPr>
        <w:tc>
          <w:tcPr>
            <w:tcW w:w="1588" w:type="dxa"/>
            <w:vAlign w:val="center"/>
          </w:tcPr>
          <w:p w:rsidR="00A22AE9" w:rsidRDefault="00665717">
            <w:pPr>
              <w:jc w:val="center"/>
            </w:pPr>
            <w:r>
              <w:rPr>
                <w:color w:val="000000"/>
                <w:sz w:val="18"/>
                <w:szCs w:val="18"/>
              </w:rPr>
              <w:t>交易性金融资产</w:t>
            </w:r>
          </w:p>
        </w:tc>
        <w:tc>
          <w:tcPr>
            <w:tcW w:w="1701" w:type="dxa"/>
            <w:vAlign w:val="center"/>
          </w:tcPr>
          <w:p w:rsidR="00A22AE9" w:rsidRDefault="00665717">
            <w:pPr>
              <w:jc w:val="right"/>
            </w:pPr>
            <w:r>
              <w:rPr>
                <w:color w:val="000000"/>
                <w:sz w:val="18"/>
                <w:szCs w:val="18"/>
              </w:rPr>
              <w:t>9,940,000.00</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177,886,563.73</w:t>
            </w:r>
          </w:p>
        </w:tc>
        <w:tc>
          <w:tcPr>
            <w:tcW w:w="1301" w:type="dxa"/>
            <w:vAlign w:val="center"/>
          </w:tcPr>
          <w:p w:rsidR="00A22AE9" w:rsidRDefault="00665717">
            <w:pPr>
              <w:jc w:val="right"/>
            </w:pPr>
            <w:r>
              <w:rPr>
                <w:color w:val="000000"/>
                <w:sz w:val="18"/>
                <w:szCs w:val="18"/>
              </w:rPr>
              <w:t>187,826,563.73</w:t>
            </w:r>
          </w:p>
        </w:tc>
      </w:tr>
      <w:tr w:rsidR="00A22AE9">
        <w:trPr>
          <w:jc w:val="center"/>
        </w:trPr>
        <w:tc>
          <w:tcPr>
            <w:tcW w:w="1588" w:type="dxa"/>
            <w:vAlign w:val="center"/>
          </w:tcPr>
          <w:p w:rsidR="00A22AE9" w:rsidRDefault="00665717">
            <w:pPr>
              <w:jc w:val="center"/>
            </w:pPr>
            <w:r>
              <w:rPr>
                <w:color w:val="000000"/>
                <w:sz w:val="18"/>
                <w:szCs w:val="18"/>
              </w:rPr>
              <w:t>应收证券清算款</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5,446,605.69</w:t>
            </w:r>
          </w:p>
        </w:tc>
        <w:tc>
          <w:tcPr>
            <w:tcW w:w="1301" w:type="dxa"/>
            <w:vAlign w:val="center"/>
          </w:tcPr>
          <w:p w:rsidR="00A22AE9" w:rsidRDefault="00665717">
            <w:pPr>
              <w:jc w:val="right"/>
            </w:pPr>
            <w:r>
              <w:rPr>
                <w:color w:val="000000"/>
                <w:sz w:val="18"/>
                <w:szCs w:val="18"/>
              </w:rPr>
              <w:t>5,446,605.69</w:t>
            </w:r>
          </w:p>
        </w:tc>
      </w:tr>
      <w:tr w:rsidR="00A22AE9">
        <w:trPr>
          <w:jc w:val="center"/>
        </w:trPr>
        <w:tc>
          <w:tcPr>
            <w:tcW w:w="1588" w:type="dxa"/>
            <w:vAlign w:val="center"/>
          </w:tcPr>
          <w:p w:rsidR="00A22AE9" w:rsidRDefault="00665717">
            <w:pPr>
              <w:jc w:val="center"/>
            </w:pPr>
            <w:r>
              <w:rPr>
                <w:color w:val="000000"/>
                <w:sz w:val="18"/>
                <w:szCs w:val="18"/>
              </w:rPr>
              <w:t>应收利息</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26,700.78</w:t>
            </w:r>
          </w:p>
        </w:tc>
        <w:tc>
          <w:tcPr>
            <w:tcW w:w="1301" w:type="dxa"/>
            <w:vAlign w:val="center"/>
          </w:tcPr>
          <w:p w:rsidR="00A22AE9" w:rsidRDefault="00665717">
            <w:pPr>
              <w:jc w:val="right"/>
            </w:pPr>
            <w:r>
              <w:rPr>
                <w:color w:val="000000"/>
                <w:sz w:val="18"/>
                <w:szCs w:val="18"/>
              </w:rPr>
              <w:t>26,700.78</w:t>
            </w:r>
          </w:p>
        </w:tc>
      </w:tr>
      <w:tr w:rsidR="00A22AE9">
        <w:trPr>
          <w:jc w:val="center"/>
        </w:trPr>
        <w:tc>
          <w:tcPr>
            <w:tcW w:w="1588" w:type="dxa"/>
            <w:vAlign w:val="center"/>
          </w:tcPr>
          <w:p w:rsidR="00A22AE9" w:rsidRDefault="00665717">
            <w:pPr>
              <w:jc w:val="center"/>
            </w:pPr>
            <w:r>
              <w:rPr>
                <w:color w:val="000000"/>
                <w:sz w:val="18"/>
                <w:szCs w:val="18"/>
              </w:rPr>
              <w:t>应收申购款</w:t>
            </w:r>
          </w:p>
        </w:tc>
        <w:tc>
          <w:tcPr>
            <w:tcW w:w="1701" w:type="dxa"/>
            <w:vAlign w:val="center"/>
          </w:tcPr>
          <w:p w:rsidR="00A22AE9" w:rsidRDefault="00665717">
            <w:pPr>
              <w:jc w:val="right"/>
            </w:pPr>
            <w:r>
              <w:rPr>
                <w:color w:val="000000"/>
                <w:sz w:val="18"/>
                <w:szCs w:val="18"/>
              </w:rPr>
              <w:t>698.95</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459,053.62</w:t>
            </w:r>
          </w:p>
        </w:tc>
        <w:tc>
          <w:tcPr>
            <w:tcW w:w="1301" w:type="dxa"/>
            <w:vAlign w:val="center"/>
          </w:tcPr>
          <w:p w:rsidR="00A22AE9" w:rsidRDefault="00665717">
            <w:pPr>
              <w:jc w:val="right"/>
            </w:pPr>
            <w:r>
              <w:rPr>
                <w:color w:val="000000"/>
                <w:sz w:val="18"/>
                <w:szCs w:val="18"/>
              </w:rPr>
              <w:t>459,752.57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12,451,200.07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183,818,923.82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196,270,123.89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22AE9">
        <w:trPr>
          <w:jc w:val="center"/>
        </w:trPr>
        <w:tc>
          <w:tcPr>
            <w:tcW w:w="1588" w:type="dxa"/>
            <w:vAlign w:val="center"/>
          </w:tcPr>
          <w:p w:rsidR="00A22AE9" w:rsidRDefault="00665717">
            <w:pPr>
              <w:jc w:val="center"/>
            </w:pPr>
            <w:r>
              <w:rPr>
                <w:color w:val="000000"/>
                <w:sz w:val="18"/>
                <w:szCs w:val="18"/>
              </w:rPr>
              <w:t>应付赎回款</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6,899,253.14</w:t>
            </w:r>
          </w:p>
        </w:tc>
        <w:tc>
          <w:tcPr>
            <w:tcW w:w="1301" w:type="dxa"/>
            <w:vAlign w:val="center"/>
          </w:tcPr>
          <w:p w:rsidR="00A22AE9" w:rsidRDefault="00665717">
            <w:pPr>
              <w:jc w:val="right"/>
            </w:pPr>
            <w:r>
              <w:rPr>
                <w:color w:val="000000"/>
                <w:sz w:val="18"/>
                <w:szCs w:val="18"/>
              </w:rPr>
              <w:t>6,899,253.14</w:t>
            </w:r>
          </w:p>
        </w:tc>
      </w:tr>
      <w:tr w:rsidR="00A22AE9">
        <w:trPr>
          <w:jc w:val="center"/>
        </w:trPr>
        <w:tc>
          <w:tcPr>
            <w:tcW w:w="1588" w:type="dxa"/>
            <w:vAlign w:val="center"/>
          </w:tcPr>
          <w:p w:rsidR="00A22AE9" w:rsidRDefault="00665717">
            <w:pPr>
              <w:jc w:val="center"/>
            </w:pPr>
            <w:r>
              <w:rPr>
                <w:color w:val="000000"/>
                <w:sz w:val="18"/>
                <w:szCs w:val="18"/>
              </w:rPr>
              <w:t>应付管理人报酬</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256,511.53</w:t>
            </w:r>
          </w:p>
        </w:tc>
        <w:tc>
          <w:tcPr>
            <w:tcW w:w="1301" w:type="dxa"/>
            <w:vAlign w:val="center"/>
          </w:tcPr>
          <w:p w:rsidR="00A22AE9" w:rsidRDefault="00665717">
            <w:pPr>
              <w:jc w:val="right"/>
            </w:pPr>
            <w:r>
              <w:rPr>
                <w:color w:val="000000"/>
                <w:sz w:val="18"/>
                <w:szCs w:val="18"/>
              </w:rPr>
              <w:t>256,511.53</w:t>
            </w:r>
          </w:p>
        </w:tc>
      </w:tr>
      <w:tr w:rsidR="00A22AE9">
        <w:trPr>
          <w:jc w:val="center"/>
        </w:trPr>
        <w:tc>
          <w:tcPr>
            <w:tcW w:w="1588" w:type="dxa"/>
            <w:vAlign w:val="center"/>
          </w:tcPr>
          <w:p w:rsidR="00A22AE9" w:rsidRDefault="00665717">
            <w:pPr>
              <w:jc w:val="center"/>
            </w:pPr>
            <w:r>
              <w:rPr>
                <w:color w:val="000000"/>
                <w:sz w:val="18"/>
                <w:szCs w:val="18"/>
              </w:rPr>
              <w:t>应付托管费</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42,751.94</w:t>
            </w:r>
          </w:p>
        </w:tc>
        <w:tc>
          <w:tcPr>
            <w:tcW w:w="1301" w:type="dxa"/>
            <w:vAlign w:val="center"/>
          </w:tcPr>
          <w:p w:rsidR="00A22AE9" w:rsidRDefault="00665717">
            <w:pPr>
              <w:jc w:val="right"/>
            </w:pPr>
            <w:r>
              <w:rPr>
                <w:color w:val="000000"/>
                <w:sz w:val="18"/>
                <w:szCs w:val="18"/>
              </w:rPr>
              <w:t>42,751.94</w:t>
            </w:r>
          </w:p>
        </w:tc>
      </w:tr>
      <w:tr w:rsidR="00A22AE9">
        <w:trPr>
          <w:jc w:val="center"/>
        </w:trPr>
        <w:tc>
          <w:tcPr>
            <w:tcW w:w="1588" w:type="dxa"/>
            <w:vAlign w:val="center"/>
          </w:tcPr>
          <w:p w:rsidR="00A22AE9" w:rsidRDefault="00665717">
            <w:pPr>
              <w:jc w:val="center"/>
            </w:pPr>
            <w:r>
              <w:rPr>
                <w:color w:val="000000"/>
                <w:sz w:val="18"/>
                <w:szCs w:val="18"/>
              </w:rPr>
              <w:t>应付交易费用</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185,456.55</w:t>
            </w:r>
          </w:p>
        </w:tc>
        <w:tc>
          <w:tcPr>
            <w:tcW w:w="1301" w:type="dxa"/>
            <w:vAlign w:val="center"/>
          </w:tcPr>
          <w:p w:rsidR="00A22AE9" w:rsidRDefault="00665717">
            <w:pPr>
              <w:jc w:val="right"/>
            </w:pPr>
            <w:r>
              <w:rPr>
                <w:color w:val="000000"/>
                <w:sz w:val="18"/>
                <w:szCs w:val="18"/>
              </w:rPr>
              <w:t>185,456.55</w:t>
            </w:r>
          </w:p>
        </w:tc>
      </w:tr>
      <w:tr w:rsidR="00A22AE9">
        <w:trPr>
          <w:jc w:val="center"/>
        </w:trPr>
        <w:tc>
          <w:tcPr>
            <w:tcW w:w="1588" w:type="dxa"/>
            <w:vAlign w:val="center"/>
          </w:tcPr>
          <w:p w:rsidR="00A22AE9" w:rsidRDefault="00665717">
            <w:pPr>
              <w:jc w:val="center"/>
            </w:pPr>
            <w:r>
              <w:rPr>
                <w:color w:val="000000"/>
                <w:sz w:val="18"/>
                <w:szCs w:val="18"/>
              </w:rPr>
              <w:t>其他负债</w:t>
            </w:r>
          </w:p>
        </w:tc>
        <w:tc>
          <w:tcPr>
            <w:tcW w:w="1701" w:type="dxa"/>
            <w:vAlign w:val="center"/>
          </w:tcPr>
          <w:p w:rsidR="00A22AE9" w:rsidRDefault="00665717">
            <w:pPr>
              <w:jc w:val="right"/>
            </w:pPr>
            <w:r>
              <w:rPr>
                <w:color w:val="000000"/>
                <w:sz w:val="18"/>
                <w:szCs w:val="18"/>
              </w:rPr>
              <w:t>-</w:t>
            </w:r>
          </w:p>
        </w:tc>
        <w:tc>
          <w:tcPr>
            <w:tcW w:w="1701"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w:t>
            </w:r>
          </w:p>
        </w:tc>
        <w:tc>
          <w:tcPr>
            <w:tcW w:w="1559" w:type="dxa"/>
            <w:vAlign w:val="center"/>
          </w:tcPr>
          <w:p w:rsidR="00A22AE9" w:rsidRDefault="00665717">
            <w:pPr>
              <w:jc w:val="right"/>
            </w:pPr>
            <w:r>
              <w:rPr>
                <w:color w:val="000000"/>
                <w:sz w:val="18"/>
                <w:szCs w:val="18"/>
              </w:rPr>
              <w:t>121,602.80</w:t>
            </w:r>
          </w:p>
        </w:tc>
        <w:tc>
          <w:tcPr>
            <w:tcW w:w="1301" w:type="dxa"/>
            <w:vAlign w:val="center"/>
          </w:tcPr>
          <w:p w:rsidR="00A22AE9" w:rsidRDefault="00665717">
            <w:pPr>
              <w:jc w:val="right"/>
            </w:pPr>
            <w:r>
              <w:rPr>
                <w:color w:val="000000"/>
                <w:sz w:val="18"/>
                <w:szCs w:val="18"/>
              </w:rPr>
              <w:t>121,602.80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7,505,575.96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7,505,575.96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12,451,200.07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176,313,347.86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188,764,547.93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7.4.13.4.1.2</w:t>
      </w:r>
      <w:r w:rsidRPr="009E2388">
        <w:rPr>
          <w:rFonts w:eastAsiaTheme="minorEastAsia" w:hint="eastAsia"/>
          <w:b/>
          <w:color w:val="000000" w:themeColor="text1"/>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4.13%</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5.27%</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9E2388" w:rsidRDefault="00C33F75" w:rsidP="009E2388">
      <w:pPr>
        <w:spacing w:line="360" w:lineRule="auto"/>
        <w:rPr>
          <w:rFonts w:eastAsiaTheme="minorEastAsia"/>
          <w:b/>
          <w:color w:val="000000" w:themeColor="text1"/>
          <w:sz w:val="24"/>
        </w:rPr>
      </w:pPr>
      <w:r w:rsidRPr="009E2388">
        <w:rPr>
          <w:rFonts w:eastAsiaTheme="minorEastAsia"/>
          <w:b/>
          <w:color w:val="000000" w:themeColor="text1"/>
          <w:sz w:val="24"/>
        </w:rPr>
        <w:t>7.4.13.4.2</w:t>
      </w:r>
      <w:r w:rsidRPr="009E2388">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7.4.13.4.3</w:t>
      </w:r>
      <w:r w:rsidRPr="009E2388">
        <w:rPr>
          <w:rFonts w:eastAsiaTheme="minorEastAsia" w:hint="eastAsia"/>
          <w:b/>
          <w:color w:val="000000" w:themeColor="text1"/>
          <w:sz w:val="24"/>
        </w:rPr>
        <w:t>其他价格风险</w:t>
      </w:r>
    </w:p>
    <w:p w:rsidR="00A22AE9" w:rsidRDefault="0066571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22AE9" w:rsidRDefault="0066571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；本基金投资受益于科技创新相关上市公司证券的比例不低于非现金基金资产的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7.4.13.4.3.1</w:t>
      </w:r>
      <w:r w:rsidRPr="009E2388">
        <w:rPr>
          <w:rFonts w:eastAsiaTheme="minorEastAsia" w:hint="eastAsia"/>
          <w:b/>
          <w:color w:val="000000" w:themeColor="text1"/>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224,693,782.71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92.77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177,886,563.73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94.24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224,693,782.71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92.77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177,886,563.73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94.24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7.4.13.4.3.2</w:t>
      </w:r>
      <w:r w:rsidRPr="009E2388">
        <w:rPr>
          <w:rFonts w:eastAsiaTheme="minorEastAsia" w:hint="eastAsia"/>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22AE9">
        <w:tc>
          <w:tcPr>
            <w:tcW w:w="851" w:type="dxa"/>
            <w:vAlign w:val="center"/>
          </w:tcPr>
          <w:p w:rsidR="00A22AE9" w:rsidRDefault="00665717">
            <w:pPr>
              <w:jc w:val="left"/>
            </w:pPr>
            <w:r>
              <w:rPr>
                <w:bCs/>
                <w:color w:val="000000"/>
                <w:sz w:val="24"/>
              </w:rPr>
              <w:t>假设</w:t>
            </w:r>
          </w:p>
        </w:tc>
        <w:tc>
          <w:tcPr>
            <w:tcW w:w="8221" w:type="dxa"/>
            <w:gridSpan w:val="3"/>
            <w:vAlign w:val="center"/>
          </w:tcPr>
          <w:p w:rsidR="00A22AE9" w:rsidRDefault="00665717">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22AE9">
        <w:tc>
          <w:tcPr>
            <w:tcW w:w="851" w:type="dxa"/>
            <w:vMerge/>
          </w:tcPr>
          <w:p w:rsidR="00A22AE9" w:rsidRDefault="00A22AE9"/>
        </w:tc>
        <w:tc>
          <w:tcPr>
            <w:tcW w:w="3969" w:type="dxa"/>
            <w:vAlign w:val="center"/>
          </w:tcPr>
          <w:p w:rsidR="00A22AE9" w:rsidRDefault="00665717">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A22AE9" w:rsidRDefault="00665717">
            <w:pPr>
              <w:jc w:val="right"/>
            </w:pPr>
            <w:r>
              <w:rPr>
                <w:color w:val="000000"/>
                <w:sz w:val="24"/>
              </w:rPr>
              <w:t>增加约</w:t>
            </w:r>
            <w:r>
              <w:rPr>
                <w:color w:val="000000"/>
                <w:sz w:val="24"/>
              </w:rPr>
              <w:t>1,927</w:t>
            </w:r>
          </w:p>
        </w:tc>
        <w:tc>
          <w:tcPr>
            <w:tcW w:w="2126" w:type="dxa"/>
            <w:vAlign w:val="center"/>
          </w:tcPr>
          <w:p w:rsidR="00A22AE9" w:rsidRDefault="00665717">
            <w:pPr>
              <w:jc w:val="right"/>
            </w:pPr>
            <w:r>
              <w:rPr>
                <w:color w:val="000000"/>
                <w:sz w:val="24"/>
              </w:rPr>
              <w:t>增加约</w:t>
            </w:r>
            <w:r>
              <w:rPr>
                <w:color w:val="000000"/>
                <w:sz w:val="24"/>
              </w:rPr>
              <w:t>904</w:t>
            </w:r>
          </w:p>
        </w:tc>
      </w:tr>
      <w:tr w:rsidR="00A22AE9">
        <w:tc>
          <w:tcPr>
            <w:tcW w:w="851" w:type="dxa"/>
            <w:vMerge/>
          </w:tcPr>
          <w:p w:rsidR="00A22AE9" w:rsidRDefault="00A22AE9"/>
        </w:tc>
        <w:tc>
          <w:tcPr>
            <w:tcW w:w="3969" w:type="dxa"/>
            <w:vAlign w:val="center"/>
          </w:tcPr>
          <w:p w:rsidR="00A22AE9" w:rsidRDefault="00665717">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A22AE9" w:rsidRDefault="00665717">
            <w:pPr>
              <w:jc w:val="right"/>
            </w:pPr>
            <w:r>
              <w:rPr>
                <w:color w:val="000000"/>
                <w:sz w:val="24"/>
              </w:rPr>
              <w:t>减少约</w:t>
            </w:r>
            <w:r>
              <w:rPr>
                <w:color w:val="000000"/>
                <w:sz w:val="24"/>
              </w:rPr>
              <w:t>1,927</w:t>
            </w:r>
          </w:p>
        </w:tc>
        <w:tc>
          <w:tcPr>
            <w:tcW w:w="2126" w:type="dxa"/>
            <w:vAlign w:val="center"/>
          </w:tcPr>
          <w:p w:rsidR="00A22AE9" w:rsidRDefault="00665717">
            <w:pPr>
              <w:jc w:val="right"/>
            </w:pPr>
            <w:r>
              <w:rPr>
                <w:color w:val="000000"/>
                <w:sz w:val="24"/>
              </w:rPr>
              <w:t>减少约</w:t>
            </w:r>
            <w:r>
              <w:rPr>
                <w:color w:val="000000"/>
                <w:sz w:val="24"/>
              </w:rPr>
              <w:t>904</w:t>
            </w:r>
          </w:p>
        </w:tc>
      </w:tr>
    </w:tbl>
    <w:p w:rsidR="005446C1" w:rsidRPr="005446C1" w:rsidRDefault="005446C1" w:rsidP="005446C1">
      <w:pPr>
        <w:spacing w:line="360" w:lineRule="auto"/>
        <w:ind w:firstLineChars="200" w:firstLine="420"/>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7.4.14</w:t>
      </w:r>
      <w:r w:rsidRPr="009E2388">
        <w:rPr>
          <w:rFonts w:eastAsiaTheme="minorEastAsia" w:hint="eastAsia"/>
          <w:b/>
          <w:color w:val="000000" w:themeColor="text1"/>
          <w:sz w:val="24"/>
        </w:rPr>
        <w:t>有助于理解和分析会计报表需要说明的其他事项</w:t>
      </w:r>
    </w:p>
    <w:p w:rsidR="00A22AE9" w:rsidRDefault="00665717">
      <w:pPr>
        <w:spacing w:before="29" w:line="288" w:lineRule="auto"/>
        <w:ind w:firstLineChars="200" w:firstLine="480"/>
        <w:rPr>
          <w:color w:val="000000"/>
          <w:sz w:val="24"/>
        </w:rPr>
      </w:pPr>
      <w:r>
        <w:rPr>
          <w:color w:val="000000"/>
          <w:sz w:val="24"/>
        </w:rPr>
        <w:t xml:space="preserve">(1) </w:t>
      </w:r>
      <w:r>
        <w:rPr>
          <w:color w:val="000000"/>
          <w:sz w:val="24"/>
        </w:rPr>
        <w:t>公允价值</w:t>
      </w:r>
    </w:p>
    <w:p w:rsidR="00A22AE9" w:rsidRDefault="0066571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22AE9" w:rsidRDefault="0066571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22AE9" w:rsidRDefault="00665717">
      <w:pPr>
        <w:spacing w:before="29" w:line="288" w:lineRule="auto"/>
        <w:ind w:firstLineChars="200" w:firstLine="480"/>
        <w:rPr>
          <w:color w:val="000000"/>
          <w:sz w:val="24"/>
        </w:rPr>
      </w:pPr>
      <w:r>
        <w:rPr>
          <w:color w:val="000000"/>
          <w:sz w:val="24"/>
        </w:rPr>
        <w:t>第一层次：相同资产或负债在活跃市场上未经调整的报价。</w:t>
      </w:r>
    </w:p>
    <w:p w:rsidR="00A22AE9" w:rsidRDefault="0066571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22AE9" w:rsidRDefault="00665717">
      <w:pPr>
        <w:spacing w:before="29" w:line="288" w:lineRule="auto"/>
        <w:ind w:firstLineChars="200" w:firstLine="480"/>
        <w:rPr>
          <w:color w:val="000000"/>
          <w:sz w:val="24"/>
        </w:rPr>
      </w:pPr>
      <w:r>
        <w:rPr>
          <w:color w:val="000000"/>
          <w:sz w:val="24"/>
        </w:rPr>
        <w:t>第三层次：相关资产或负债的不可观察输入值。</w:t>
      </w:r>
    </w:p>
    <w:p w:rsidR="00A22AE9" w:rsidRDefault="0066571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22AE9" w:rsidRDefault="0066571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22AE9" w:rsidRDefault="0066571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216,156,755.62</w:t>
      </w:r>
      <w:r>
        <w:rPr>
          <w:color w:val="000000"/>
          <w:sz w:val="24"/>
        </w:rPr>
        <w:t>元，属于第二层次的余额为</w:t>
      </w:r>
      <w:r>
        <w:rPr>
          <w:color w:val="000000"/>
          <w:sz w:val="24"/>
        </w:rPr>
        <w:t>18,550,027.09</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177,886,563.73</w:t>
      </w:r>
      <w:r>
        <w:rPr>
          <w:color w:val="000000"/>
          <w:sz w:val="24"/>
        </w:rPr>
        <w:t>元，第二层次</w:t>
      </w:r>
      <w:r>
        <w:rPr>
          <w:color w:val="000000"/>
          <w:sz w:val="24"/>
        </w:rPr>
        <w:t>9,940,000.00</w:t>
      </w:r>
      <w:r>
        <w:rPr>
          <w:color w:val="000000"/>
          <w:sz w:val="24"/>
        </w:rPr>
        <w:t>元，无第三层次</w:t>
      </w:r>
      <w:r>
        <w:rPr>
          <w:color w:val="000000"/>
          <w:sz w:val="24"/>
        </w:rPr>
        <w:t>)</w:t>
      </w:r>
      <w:r>
        <w:rPr>
          <w:color w:val="000000"/>
          <w:sz w:val="24"/>
        </w:rPr>
        <w:t>。</w:t>
      </w:r>
    </w:p>
    <w:p w:rsidR="00A22AE9" w:rsidRDefault="0066571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22AE9" w:rsidRDefault="0066571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22AE9" w:rsidRDefault="0066571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22AE9" w:rsidRDefault="0066571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22AE9" w:rsidRDefault="00665717">
      <w:pPr>
        <w:spacing w:before="29" w:line="288" w:lineRule="auto"/>
        <w:ind w:firstLineChars="200" w:firstLine="480"/>
        <w:rPr>
          <w:color w:val="000000"/>
          <w:sz w:val="24"/>
        </w:rPr>
      </w:pPr>
      <w:r>
        <w:rPr>
          <w:color w:val="000000"/>
          <w:sz w:val="24"/>
        </w:rPr>
        <w:t>无。</w:t>
      </w:r>
    </w:p>
    <w:p w:rsidR="00A22AE9" w:rsidRDefault="0066571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22AE9" w:rsidRDefault="0066571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22AE9" w:rsidRDefault="0066571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22AE9" w:rsidRDefault="0066571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3596079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9E2388" w:rsidRDefault="003345CB" w:rsidP="009E2388">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35960800"/>
      <w:r w:rsidRPr="009E2388">
        <w:rPr>
          <w:rFonts w:ascii="Times New Roman" w:hAnsi="Times New Roman"/>
          <w:kern w:val="0"/>
          <w:szCs w:val="24"/>
        </w:rPr>
        <w:t xml:space="preserve">8.1 </w:t>
      </w:r>
      <w:r w:rsidRPr="009E2388">
        <w:rPr>
          <w:rFonts w:ascii="Times New Roman" w:hAnsi="Times New Roman"/>
          <w:kern w:val="0"/>
          <w:szCs w:val="24"/>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224,693,782.71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224,693,782.71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10,013,000.00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10,013,000.00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9,133,247.13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1,651,513.81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0.67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245,491,543.65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080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95,925,296.22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39.61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88,556,167.49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36.56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15,601,477.00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11,209,504.00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4.63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9,294,338.00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4,107,000.00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224,693,782.71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92.77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3596080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22AE9">
        <w:trPr>
          <w:jc w:val="center"/>
        </w:trPr>
        <w:tc>
          <w:tcPr>
            <w:tcW w:w="817" w:type="dxa"/>
            <w:vAlign w:val="center"/>
          </w:tcPr>
          <w:p w:rsidR="00A22AE9" w:rsidRDefault="00665717">
            <w:pPr>
              <w:jc w:val="center"/>
            </w:pPr>
            <w:r>
              <w:rPr>
                <w:color w:val="000000"/>
                <w:sz w:val="24"/>
              </w:rPr>
              <w:t>1</w:t>
            </w:r>
          </w:p>
        </w:tc>
        <w:tc>
          <w:tcPr>
            <w:tcW w:w="1276" w:type="dxa"/>
            <w:vAlign w:val="center"/>
          </w:tcPr>
          <w:p w:rsidR="00A22AE9" w:rsidRDefault="00665717">
            <w:pPr>
              <w:jc w:val="center"/>
            </w:pPr>
            <w:r>
              <w:rPr>
                <w:color w:val="000000"/>
                <w:sz w:val="24"/>
              </w:rPr>
              <w:t>300365</w:t>
            </w:r>
          </w:p>
        </w:tc>
        <w:tc>
          <w:tcPr>
            <w:tcW w:w="1701" w:type="dxa"/>
            <w:vAlign w:val="center"/>
          </w:tcPr>
          <w:p w:rsidR="00A22AE9" w:rsidRDefault="00665717">
            <w:pPr>
              <w:jc w:val="center"/>
            </w:pPr>
            <w:r>
              <w:rPr>
                <w:color w:val="000000"/>
                <w:sz w:val="24"/>
              </w:rPr>
              <w:t>恒华科技</w:t>
            </w:r>
          </w:p>
        </w:tc>
        <w:tc>
          <w:tcPr>
            <w:tcW w:w="1559" w:type="dxa"/>
            <w:vAlign w:val="center"/>
          </w:tcPr>
          <w:p w:rsidR="00A22AE9" w:rsidRDefault="00665717">
            <w:pPr>
              <w:jc w:val="right"/>
            </w:pPr>
            <w:r>
              <w:rPr>
                <w:color w:val="000000"/>
                <w:sz w:val="24"/>
              </w:rPr>
              <w:t>1,627,434</w:t>
            </w:r>
          </w:p>
        </w:tc>
        <w:tc>
          <w:tcPr>
            <w:tcW w:w="1932" w:type="dxa"/>
            <w:vAlign w:val="center"/>
          </w:tcPr>
          <w:p w:rsidR="00A22AE9" w:rsidRDefault="00665717">
            <w:pPr>
              <w:jc w:val="right"/>
            </w:pPr>
            <w:r>
              <w:rPr>
                <w:color w:val="000000"/>
                <w:sz w:val="24"/>
              </w:rPr>
              <w:t>21,058,995.96</w:t>
            </w:r>
          </w:p>
        </w:tc>
        <w:tc>
          <w:tcPr>
            <w:tcW w:w="1612" w:type="dxa"/>
            <w:vAlign w:val="center"/>
          </w:tcPr>
          <w:p w:rsidR="00A22AE9" w:rsidRDefault="00665717">
            <w:pPr>
              <w:jc w:val="right"/>
            </w:pPr>
            <w:r>
              <w:rPr>
                <w:color w:val="000000"/>
                <w:sz w:val="24"/>
              </w:rPr>
              <w:t>8.69</w:t>
            </w:r>
          </w:p>
        </w:tc>
      </w:tr>
      <w:tr w:rsidR="00A22AE9">
        <w:trPr>
          <w:jc w:val="center"/>
        </w:trPr>
        <w:tc>
          <w:tcPr>
            <w:tcW w:w="817" w:type="dxa"/>
            <w:vAlign w:val="center"/>
          </w:tcPr>
          <w:p w:rsidR="00A22AE9" w:rsidRDefault="00665717">
            <w:pPr>
              <w:jc w:val="center"/>
            </w:pPr>
            <w:r>
              <w:rPr>
                <w:color w:val="000000"/>
                <w:sz w:val="24"/>
              </w:rPr>
              <w:t>2</w:t>
            </w:r>
          </w:p>
        </w:tc>
        <w:tc>
          <w:tcPr>
            <w:tcW w:w="1276" w:type="dxa"/>
            <w:vAlign w:val="center"/>
          </w:tcPr>
          <w:p w:rsidR="00A22AE9" w:rsidRDefault="00665717">
            <w:pPr>
              <w:jc w:val="center"/>
            </w:pPr>
            <w:r>
              <w:rPr>
                <w:color w:val="000000"/>
                <w:sz w:val="24"/>
              </w:rPr>
              <w:t>300572</w:t>
            </w:r>
          </w:p>
        </w:tc>
        <w:tc>
          <w:tcPr>
            <w:tcW w:w="1701" w:type="dxa"/>
            <w:vAlign w:val="center"/>
          </w:tcPr>
          <w:p w:rsidR="00A22AE9" w:rsidRDefault="00665717">
            <w:pPr>
              <w:jc w:val="center"/>
            </w:pPr>
            <w:r>
              <w:rPr>
                <w:color w:val="000000"/>
                <w:sz w:val="24"/>
              </w:rPr>
              <w:t>安车检测</w:t>
            </w:r>
          </w:p>
        </w:tc>
        <w:tc>
          <w:tcPr>
            <w:tcW w:w="1559" w:type="dxa"/>
            <w:vAlign w:val="center"/>
          </w:tcPr>
          <w:p w:rsidR="00A22AE9" w:rsidRDefault="00665717">
            <w:pPr>
              <w:jc w:val="right"/>
            </w:pPr>
            <w:r>
              <w:rPr>
                <w:color w:val="000000"/>
                <w:sz w:val="24"/>
              </w:rPr>
              <w:t>436,731</w:t>
            </w:r>
          </w:p>
        </w:tc>
        <w:tc>
          <w:tcPr>
            <w:tcW w:w="1932" w:type="dxa"/>
            <w:vAlign w:val="center"/>
          </w:tcPr>
          <w:p w:rsidR="00A22AE9" w:rsidRDefault="00665717">
            <w:pPr>
              <w:jc w:val="right"/>
            </w:pPr>
            <w:r>
              <w:rPr>
                <w:color w:val="000000"/>
                <w:sz w:val="24"/>
              </w:rPr>
              <w:t>20,998,026.48</w:t>
            </w:r>
          </w:p>
        </w:tc>
        <w:tc>
          <w:tcPr>
            <w:tcW w:w="1612" w:type="dxa"/>
            <w:vAlign w:val="center"/>
          </w:tcPr>
          <w:p w:rsidR="00A22AE9" w:rsidRDefault="00665717">
            <w:pPr>
              <w:jc w:val="right"/>
            </w:pPr>
            <w:r>
              <w:rPr>
                <w:color w:val="000000"/>
                <w:sz w:val="24"/>
              </w:rPr>
              <w:t>8.67</w:t>
            </w:r>
          </w:p>
        </w:tc>
      </w:tr>
      <w:tr w:rsidR="00A22AE9">
        <w:trPr>
          <w:jc w:val="center"/>
        </w:trPr>
        <w:tc>
          <w:tcPr>
            <w:tcW w:w="817" w:type="dxa"/>
            <w:vAlign w:val="center"/>
          </w:tcPr>
          <w:p w:rsidR="00A22AE9" w:rsidRDefault="00665717">
            <w:pPr>
              <w:jc w:val="center"/>
            </w:pPr>
            <w:r>
              <w:rPr>
                <w:color w:val="000000"/>
                <w:sz w:val="24"/>
              </w:rPr>
              <w:t>3</w:t>
            </w:r>
          </w:p>
        </w:tc>
        <w:tc>
          <w:tcPr>
            <w:tcW w:w="1276" w:type="dxa"/>
            <w:vAlign w:val="center"/>
          </w:tcPr>
          <w:p w:rsidR="00A22AE9" w:rsidRDefault="00665717">
            <w:pPr>
              <w:jc w:val="center"/>
            </w:pPr>
            <w:r>
              <w:rPr>
                <w:color w:val="000000"/>
                <w:sz w:val="24"/>
              </w:rPr>
              <w:t>300395</w:t>
            </w:r>
          </w:p>
        </w:tc>
        <w:tc>
          <w:tcPr>
            <w:tcW w:w="1701" w:type="dxa"/>
            <w:vAlign w:val="center"/>
          </w:tcPr>
          <w:p w:rsidR="00A22AE9" w:rsidRDefault="00665717">
            <w:pPr>
              <w:jc w:val="center"/>
            </w:pPr>
            <w:r>
              <w:rPr>
                <w:color w:val="000000"/>
                <w:sz w:val="24"/>
              </w:rPr>
              <w:t>菲利华</w:t>
            </w:r>
          </w:p>
        </w:tc>
        <w:tc>
          <w:tcPr>
            <w:tcW w:w="1559" w:type="dxa"/>
            <w:vAlign w:val="center"/>
          </w:tcPr>
          <w:p w:rsidR="00A22AE9" w:rsidRDefault="00665717">
            <w:pPr>
              <w:jc w:val="right"/>
            </w:pPr>
            <w:r>
              <w:rPr>
                <w:color w:val="000000"/>
                <w:sz w:val="24"/>
              </w:rPr>
              <w:t>703,716</w:t>
            </w:r>
          </w:p>
        </w:tc>
        <w:tc>
          <w:tcPr>
            <w:tcW w:w="1932" w:type="dxa"/>
            <w:vAlign w:val="center"/>
          </w:tcPr>
          <w:p w:rsidR="00A22AE9" w:rsidRDefault="00665717">
            <w:pPr>
              <w:jc w:val="right"/>
            </w:pPr>
            <w:r>
              <w:rPr>
                <w:color w:val="000000"/>
                <w:sz w:val="24"/>
              </w:rPr>
              <w:t>15,411,380.40</w:t>
            </w:r>
          </w:p>
        </w:tc>
        <w:tc>
          <w:tcPr>
            <w:tcW w:w="1612" w:type="dxa"/>
            <w:vAlign w:val="center"/>
          </w:tcPr>
          <w:p w:rsidR="00A22AE9" w:rsidRDefault="00665717">
            <w:pPr>
              <w:jc w:val="right"/>
            </w:pPr>
            <w:r>
              <w:rPr>
                <w:color w:val="000000"/>
                <w:sz w:val="24"/>
              </w:rPr>
              <w:t>6.36</w:t>
            </w:r>
          </w:p>
        </w:tc>
      </w:tr>
      <w:tr w:rsidR="00A22AE9">
        <w:trPr>
          <w:jc w:val="center"/>
        </w:trPr>
        <w:tc>
          <w:tcPr>
            <w:tcW w:w="817" w:type="dxa"/>
            <w:vAlign w:val="center"/>
          </w:tcPr>
          <w:p w:rsidR="00A22AE9" w:rsidRDefault="00665717">
            <w:pPr>
              <w:jc w:val="center"/>
            </w:pPr>
            <w:r>
              <w:rPr>
                <w:color w:val="000000"/>
                <w:sz w:val="24"/>
              </w:rPr>
              <w:t>4</w:t>
            </w:r>
          </w:p>
        </w:tc>
        <w:tc>
          <w:tcPr>
            <w:tcW w:w="1276" w:type="dxa"/>
            <w:vAlign w:val="center"/>
          </w:tcPr>
          <w:p w:rsidR="00A22AE9" w:rsidRDefault="00665717">
            <w:pPr>
              <w:jc w:val="center"/>
            </w:pPr>
            <w:r>
              <w:rPr>
                <w:color w:val="000000"/>
                <w:sz w:val="24"/>
              </w:rPr>
              <w:t>002001</w:t>
            </w:r>
          </w:p>
        </w:tc>
        <w:tc>
          <w:tcPr>
            <w:tcW w:w="1701" w:type="dxa"/>
            <w:vAlign w:val="center"/>
          </w:tcPr>
          <w:p w:rsidR="00A22AE9" w:rsidRDefault="00665717">
            <w:pPr>
              <w:jc w:val="center"/>
            </w:pPr>
            <w:r>
              <w:rPr>
                <w:color w:val="000000"/>
                <w:sz w:val="24"/>
              </w:rPr>
              <w:t>新和成</w:t>
            </w:r>
          </w:p>
        </w:tc>
        <w:tc>
          <w:tcPr>
            <w:tcW w:w="1559" w:type="dxa"/>
            <w:vAlign w:val="center"/>
          </w:tcPr>
          <w:p w:rsidR="00A22AE9" w:rsidRDefault="00665717">
            <w:pPr>
              <w:jc w:val="right"/>
            </w:pPr>
            <w:r>
              <w:rPr>
                <w:color w:val="000000"/>
                <w:sz w:val="24"/>
              </w:rPr>
              <w:t>552,480</w:t>
            </w:r>
          </w:p>
        </w:tc>
        <w:tc>
          <w:tcPr>
            <w:tcW w:w="1932" w:type="dxa"/>
            <w:vAlign w:val="center"/>
          </w:tcPr>
          <w:p w:rsidR="00A22AE9" w:rsidRDefault="00665717">
            <w:pPr>
              <w:jc w:val="right"/>
            </w:pPr>
            <w:r>
              <w:rPr>
                <w:color w:val="000000"/>
                <w:sz w:val="24"/>
              </w:rPr>
              <w:t>12,850,684.80</w:t>
            </w:r>
          </w:p>
        </w:tc>
        <w:tc>
          <w:tcPr>
            <w:tcW w:w="1612" w:type="dxa"/>
            <w:vAlign w:val="center"/>
          </w:tcPr>
          <w:p w:rsidR="00A22AE9" w:rsidRDefault="00665717">
            <w:pPr>
              <w:jc w:val="right"/>
            </w:pPr>
            <w:r>
              <w:rPr>
                <w:color w:val="000000"/>
                <w:sz w:val="24"/>
              </w:rPr>
              <w:t>5.31</w:t>
            </w:r>
          </w:p>
        </w:tc>
      </w:tr>
      <w:tr w:rsidR="00A22AE9">
        <w:trPr>
          <w:jc w:val="center"/>
        </w:trPr>
        <w:tc>
          <w:tcPr>
            <w:tcW w:w="817" w:type="dxa"/>
            <w:vAlign w:val="center"/>
          </w:tcPr>
          <w:p w:rsidR="00A22AE9" w:rsidRDefault="00665717">
            <w:pPr>
              <w:jc w:val="center"/>
            </w:pPr>
            <w:r>
              <w:rPr>
                <w:color w:val="000000"/>
                <w:sz w:val="24"/>
              </w:rPr>
              <w:t>5</w:t>
            </w:r>
          </w:p>
        </w:tc>
        <w:tc>
          <w:tcPr>
            <w:tcW w:w="1276" w:type="dxa"/>
            <w:vAlign w:val="center"/>
          </w:tcPr>
          <w:p w:rsidR="00A22AE9" w:rsidRDefault="00665717">
            <w:pPr>
              <w:jc w:val="center"/>
            </w:pPr>
            <w:r>
              <w:rPr>
                <w:color w:val="000000"/>
                <w:sz w:val="24"/>
              </w:rPr>
              <w:t>300253</w:t>
            </w:r>
          </w:p>
        </w:tc>
        <w:tc>
          <w:tcPr>
            <w:tcW w:w="1701" w:type="dxa"/>
            <w:vAlign w:val="center"/>
          </w:tcPr>
          <w:p w:rsidR="00A22AE9" w:rsidRDefault="00665717">
            <w:pPr>
              <w:jc w:val="center"/>
            </w:pPr>
            <w:r>
              <w:rPr>
                <w:color w:val="000000"/>
                <w:sz w:val="24"/>
              </w:rPr>
              <w:t>卫宁健康</w:t>
            </w:r>
          </w:p>
        </w:tc>
        <w:tc>
          <w:tcPr>
            <w:tcW w:w="1559" w:type="dxa"/>
            <w:vAlign w:val="center"/>
          </w:tcPr>
          <w:p w:rsidR="00A22AE9" w:rsidRDefault="00665717">
            <w:pPr>
              <w:jc w:val="right"/>
            </w:pPr>
            <w:r>
              <w:rPr>
                <w:color w:val="000000"/>
                <w:sz w:val="24"/>
              </w:rPr>
              <w:t>798,528</w:t>
            </w:r>
          </w:p>
        </w:tc>
        <w:tc>
          <w:tcPr>
            <w:tcW w:w="1932" w:type="dxa"/>
            <w:vAlign w:val="center"/>
          </w:tcPr>
          <w:p w:rsidR="00A22AE9" w:rsidRDefault="00665717">
            <w:pPr>
              <w:jc w:val="right"/>
            </w:pPr>
            <w:r>
              <w:rPr>
                <w:color w:val="000000"/>
                <w:sz w:val="24"/>
              </w:rPr>
              <w:t>11,961,949.44</w:t>
            </w:r>
          </w:p>
        </w:tc>
        <w:tc>
          <w:tcPr>
            <w:tcW w:w="1612" w:type="dxa"/>
            <w:vAlign w:val="center"/>
          </w:tcPr>
          <w:p w:rsidR="00A22AE9" w:rsidRDefault="00665717">
            <w:pPr>
              <w:jc w:val="right"/>
            </w:pPr>
            <w:r>
              <w:rPr>
                <w:color w:val="000000"/>
                <w:sz w:val="24"/>
              </w:rPr>
              <w:t>4.94</w:t>
            </w:r>
          </w:p>
        </w:tc>
      </w:tr>
      <w:tr w:rsidR="00A22AE9">
        <w:trPr>
          <w:jc w:val="center"/>
        </w:trPr>
        <w:tc>
          <w:tcPr>
            <w:tcW w:w="817" w:type="dxa"/>
            <w:vAlign w:val="center"/>
          </w:tcPr>
          <w:p w:rsidR="00A22AE9" w:rsidRDefault="00665717">
            <w:pPr>
              <w:jc w:val="center"/>
            </w:pPr>
            <w:r>
              <w:rPr>
                <w:color w:val="000000"/>
                <w:sz w:val="24"/>
              </w:rPr>
              <w:t>6</w:t>
            </w:r>
          </w:p>
        </w:tc>
        <w:tc>
          <w:tcPr>
            <w:tcW w:w="1276" w:type="dxa"/>
            <w:vAlign w:val="center"/>
          </w:tcPr>
          <w:p w:rsidR="00A22AE9" w:rsidRDefault="00665717">
            <w:pPr>
              <w:jc w:val="center"/>
            </w:pPr>
            <w:r>
              <w:rPr>
                <w:color w:val="000000"/>
                <w:sz w:val="24"/>
              </w:rPr>
              <w:t>600048</w:t>
            </w:r>
          </w:p>
        </w:tc>
        <w:tc>
          <w:tcPr>
            <w:tcW w:w="1701" w:type="dxa"/>
            <w:vAlign w:val="center"/>
          </w:tcPr>
          <w:p w:rsidR="00A22AE9" w:rsidRDefault="00665717">
            <w:pPr>
              <w:jc w:val="center"/>
            </w:pPr>
            <w:r>
              <w:rPr>
                <w:color w:val="000000"/>
                <w:sz w:val="24"/>
              </w:rPr>
              <w:t>保利地产</w:t>
            </w:r>
          </w:p>
        </w:tc>
        <w:tc>
          <w:tcPr>
            <w:tcW w:w="1559" w:type="dxa"/>
            <w:vAlign w:val="center"/>
          </w:tcPr>
          <w:p w:rsidR="00A22AE9" w:rsidRDefault="00665717">
            <w:pPr>
              <w:jc w:val="right"/>
            </w:pPr>
            <w:r>
              <w:rPr>
                <w:color w:val="000000"/>
                <w:sz w:val="24"/>
              </w:rPr>
              <w:t>692,800</w:t>
            </w:r>
          </w:p>
        </w:tc>
        <w:tc>
          <w:tcPr>
            <w:tcW w:w="1932" w:type="dxa"/>
            <w:vAlign w:val="center"/>
          </w:tcPr>
          <w:p w:rsidR="00A22AE9" w:rsidRDefault="00665717">
            <w:pPr>
              <w:jc w:val="right"/>
            </w:pPr>
            <w:r>
              <w:rPr>
                <w:color w:val="000000"/>
                <w:sz w:val="24"/>
              </w:rPr>
              <w:t>11,209,504.00</w:t>
            </w:r>
          </w:p>
        </w:tc>
        <w:tc>
          <w:tcPr>
            <w:tcW w:w="1612" w:type="dxa"/>
            <w:vAlign w:val="center"/>
          </w:tcPr>
          <w:p w:rsidR="00A22AE9" w:rsidRDefault="00665717">
            <w:pPr>
              <w:jc w:val="right"/>
            </w:pPr>
            <w:r>
              <w:rPr>
                <w:color w:val="000000"/>
                <w:sz w:val="24"/>
              </w:rPr>
              <w:t>4.63</w:t>
            </w:r>
          </w:p>
        </w:tc>
      </w:tr>
      <w:tr w:rsidR="00A22AE9">
        <w:trPr>
          <w:jc w:val="center"/>
        </w:trPr>
        <w:tc>
          <w:tcPr>
            <w:tcW w:w="817" w:type="dxa"/>
            <w:vAlign w:val="center"/>
          </w:tcPr>
          <w:p w:rsidR="00A22AE9" w:rsidRDefault="00665717">
            <w:pPr>
              <w:jc w:val="center"/>
            </w:pPr>
            <w:r>
              <w:rPr>
                <w:color w:val="000000"/>
                <w:sz w:val="24"/>
              </w:rPr>
              <w:t>7</w:t>
            </w:r>
          </w:p>
        </w:tc>
        <w:tc>
          <w:tcPr>
            <w:tcW w:w="1276" w:type="dxa"/>
            <w:vAlign w:val="center"/>
          </w:tcPr>
          <w:p w:rsidR="00A22AE9" w:rsidRDefault="00665717">
            <w:pPr>
              <w:jc w:val="center"/>
            </w:pPr>
            <w:r>
              <w:rPr>
                <w:color w:val="000000"/>
                <w:sz w:val="24"/>
              </w:rPr>
              <w:t>600038</w:t>
            </w:r>
          </w:p>
        </w:tc>
        <w:tc>
          <w:tcPr>
            <w:tcW w:w="1701" w:type="dxa"/>
            <w:vAlign w:val="center"/>
          </w:tcPr>
          <w:p w:rsidR="00A22AE9" w:rsidRDefault="00665717">
            <w:pPr>
              <w:jc w:val="center"/>
            </w:pPr>
            <w:r>
              <w:rPr>
                <w:color w:val="000000"/>
                <w:sz w:val="24"/>
              </w:rPr>
              <w:t>中直股份</w:t>
            </w:r>
          </w:p>
        </w:tc>
        <w:tc>
          <w:tcPr>
            <w:tcW w:w="1559" w:type="dxa"/>
            <w:vAlign w:val="center"/>
          </w:tcPr>
          <w:p w:rsidR="00A22AE9" w:rsidRDefault="00665717">
            <w:pPr>
              <w:jc w:val="right"/>
            </w:pPr>
            <w:r>
              <w:rPr>
                <w:color w:val="000000"/>
                <w:sz w:val="24"/>
              </w:rPr>
              <w:t>216,305</w:t>
            </w:r>
          </w:p>
        </w:tc>
        <w:tc>
          <w:tcPr>
            <w:tcW w:w="1932" w:type="dxa"/>
            <w:vAlign w:val="center"/>
          </w:tcPr>
          <w:p w:rsidR="00A22AE9" w:rsidRDefault="00665717">
            <w:pPr>
              <w:jc w:val="right"/>
            </w:pPr>
            <w:r>
              <w:rPr>
                <w:color w:val="000000"/>
                <w:sz w:val="24"/>
              </w:rPr>
              <w:t>10,319,911.55</w:t>
            </w:r>
          </w:p>
        </w:tc>
        <w:tc>
          <w:tcPr>
            <w:tcW w:w="1612" w:type="dxa"/>
            <w:vAlign w:val="center"/>
          </w:tcPr>
          <w:p w:rsidR="00A22AE9" w:rsidRDefault="00665717">
            <w:pPr>
              <w:jc w:val="right"/>
            </w:pPr>
            <w:r>
              <w:rPr>
                <w:color w:val="000000"/>
                <w:sz w:val="24"/>
              </w:rPr>
              <w:t>4.26</w:t>
            </w:r>
          </w:p>
        </w:tc>
      </w:tr>
      <w:tr w:rsidR="00A22AE9">
        <w:trPr>
          <w:jc w:val="center"/>
        </w:trPr>
        <w:tc>
          <w:tcPr>
            <w:tcW w:w="817" w:type="dxa"/>
            <w:vAlign w:val="center"/>
          </w:tcPr>
          <w:p w:rsidR="00A22AE9" w:rsidRDefault="00665717">
            <w:pPr>
              <w:jc w:val="center"/>
            </w:pPr>
            <w:r>
              <w:rPr>
                <w:color w:val="000000"/>
                <w:sz w:val="24"/>
              </w:rPr>
              <w:t>8</w:t>
            </w:r>
          </w:p>
        </w:tc>
        <w:tc>
          <w:tcPr>
            <w:tcW w:w="1276" w:type="dxa"/>
            <w:vAlign w:val="center"/>
          </w:tcPr>
          <w:p w:rsidR="00A22AE9" w:rsidRDefault="00665717">
            <w:pPr>
              <w:jc w:val="center"/>
            </w:pPr>
            <w:r>
              <w:rPr>
                <w:color w:val="000000"/>
                <w:sz w:val="24"/>
              </w:rPr>
              <w:t>002236</w:t>
            </w:r>
          </w:p>
        </w:tc>
        <w:tc>
          <w:tcPr>
            <w:tcW w:w="1701" w:type="dxa"/>
            <w:vAlign w:val="center"/>
          </w:tcPr>
          <w:p w:rsidR="00A22AE9" w:rsidRDefault="00665717">
            <w:pPr>
              <w:jc w:val="center"/>
            </w:pPr>
            <w:r>
              <w:rPr>
                <w:color w:val="000000"/>
                <w:sz w:val="24"/>
              </w:rPr>
              <w:t>大华股份</w:t>
            </w:r>
          </w:p>
        </w:tc>
        <w:tc>
          <w:tcPr>
            <w:tcW w:w="1559" w:type="dxa"/>
            <w:vAlign w:val="center"/>
          </w:tcPr>
          <w:p w:rsidR="00A22AE9" w:rsidRDefault="00665717">
            <w:pPr>
              <w:jc w:val="right"/>
            </w:pPr>
            <w:r>
              <w:rPr>
                <w:color w:val="000000"/>
                <w:sz w:val="24"/>
              </w:rPr>
              <w:t>517,476</w:t>
            </w:r>
          </w:p>
        </w:tc>
        <w:tc>
          <w:tcPr>
            <w:tcW w:w="1932" w:type="dxa"/>
            <w:vAlign w:val="center"/>
          </w:tcPr>
          <w:p w:rsidR="00A22AE9" w:rsidRDefault="00665717">
            <w:pPr>
              <w:jc w:val="right"/>
            </w:pPr>
            <w:r>
              <w:rPr>
                <w:color w:val="000000"/>
                <w:sz w:val="24"/>
              </w:rPr>
              <w:t>10,287,422.88</w:t>
            </w:r>
          </w:p>
        </w:tc>
        <w:tc>
          <w:tcPr>
            <w:tcW w:w="1612" w:type="dxa"/>
            <w:vAlign w:val="center"/>
          </w:tcPr>
          <w:p w:rsidR="00A22AE9" w:rsidRDefault="00665717">
            <w:pPr>
              <w:jc w:val="right"/>
            </w:pPr>
            <w:r>
              <w:rPr>
                <w:color w:val="000000"/>
                <w:sz w:val="24"/>
              </w:rPr>
              <w:t>4.25</w:t>
            </w:r>
          </w:p>
        </w:tc>
      </w:tr>
      <w:tr w:rsidR="00A22AE9">
        <w:trPr>
          <w:jc w:val="center"/>
        </w:trPr>
        <w:tc>
          <w:tcPr>
            <w:tcW w:w="817" w:type="dxa"/>
            <w:vAlign w:val="center"/>
          </w:tcPr>
          <w:p w:rsidR="00A22AE9" w:rsidRDefault="00665717">
            <w:pPr>
              <w:jc w:val="center"/>
            </w:pPr>
            <w:r>
              <w:rPr>
                <w:color w:val="000000"/>
                <w:sz w:val="24"/>
              </w:rPr>
              <w:t>9</w:t>
            </w:r>
          </w:p>
        </w:tc>
        <w:tc>
          <w:tcPr>
            <w:tcW w:w="1276" w:type="dxa"/>
            <w:vAlign w:val="center"/>
          </w:tcPr>
          <w:p w:rsidR="00A22AE9" w:rsidRDefault="00665717">
            <w:pPr>
              <w:jc w:val="center"/>
            </w:pPr>
            <w:r>
              <w:rPr>
                <w:color w:val="000000"/>
                <w:sz w:val="24"/>
              </w:rPr>
              <w:t>300454</w:t>
            </w:r>
          </w:p>
        </w:tc>
        <w:tc>
          <w:tcPr>
            <w:tcW w:w="1701" w:type="dxa"/>
            <w:vAlign w:val="center"/>
          </w:tcPr>
          <w:p w:rsidR="00A22AE9" w:rsidRDefault="00665717">
            <w:pPr>
              <w:jc w:val="center"/>
            </w:pPr>
            <w:r>
              <w:rPr>
                <w:color w:val="000000"/>
                <w:sz w:val="24"/>
              </w:rPr>
              <w:t>深信服</w:t>
            </w:r>
          </w:p>
        </w:tc>
        <w:tc>
          <w:tcPr>
            <w:tcW w:w="1559" w:type="dxa"/>
            <w:vAlign w:val="center"/>
          </w:tcPr>
          <w:p w:rsidR="00A22AE9" w:rsidRDefault="00665717">
            <w:pPr>
              <w:jc w:val="right"/>
            </w:pPr>
            <w:r>
              <w:rPr>
                <w:color w:val="000000"/>
                <w:sz w:val="24"/>
              </w:rPr>
              <w:t>89,652</w:t>
            </w:r>
          </w:p>
        </w:tc>
        <w:tc>
          <w:tcPr>
            <w:tcW w:w="1932" w:type="dxa"/>
            <w:vAlign w:val="center"/>
          </w:tcPr>
          <w:p w:rsidR="00A22AE9" w:rsidRDefault="00665717">
            <w:pPr>
              <w:jc w:val="right"/>
            </w:pPr>
            <w:r>
              <w:rPr>
                <w:color w:val="000000"/>
                <w:sz w:val="24"/>
              </w:rPr>
              <w:t>10,255,292.28</w:t>
            </w:r>
          </w:p>
        </w:tc>
        <w:tc>
          <w:tcPr>
            <w:tcW w:w="1612" w:type="dxa"/>
            <w:vAlign w:val="center"/>
          </w:tcPr>
          <w:p w:rsidR="00A22AE9" w:rsidRDefault="00665717">
            <w:pPr>
              <w:jc w:val="right"/>
            </w:pPr>
            <w:r>
              <w:rPr>
                <w:color w:val="000000"/>
                <w:sz w:val="24"/>
              </w:rPr>
              <w:t>4.23</w:t>
            </w:r>
          </w:p>
        </w:tc>
      </w:tr>
      <w:tr w:rsidR="00A22AE9">
        <w:trPr>
          <w:jc w:val="center"/>
        </w:trPr>
        <w:tc>
          <w:tcPr>
            <w:tcW w:w="817" w:type="dxa"/>
            <w:vAlign w:val="center"/>
          </w:tcPr>
          <w:p w:rsidR="00A22AE9" w:rsidRDefault="00665717">
            <w:pPr>
              <w:jc w:val="center"/>
            </w:pPr>
            <w:r>
              <w:rPr>
                <w:color w:val="000000"/>
                <w:sz w:val="24"/>
              </w:rPr>
              <w:t>10</w:t>
            </w:r>
          </w:p>
        </w:tc>
        <w:tc>
          <w:tcPr>
            <w:tcW w:w="1276" w:type="dxa"/>
            <w:vAlign w:val="center"/>
          </w:tcPr>
          <w:p w:rsidR="00A22AE9" w:rsidRDefault="00665717">
            <w:pPr>
              <w:jc w:val="center"/>
            </w:pPr>
            <w:r>
              <w:rPr>
                <w:color w:val="000000"/>
                <w:sz w:val="24"/>
              </w:rPr>
              <w:t>300036</w:t>
            </w:r>
          </w:p>
        </w:tc>
        <w:tc>
          <w:tcPr>
            <w:tcW w:w="1701" w:type="dxa"/>
            <w:vAlign w:val="center"/>
          </w:tcPr>
          <w:p w:rsidR="00A22AE9" w:rsidRDefault="00665717">
            <w:pPr>
              <w:jc w:val="center"/>
            </w:pPr>
            <w:r>
              <w:rPr>
                <w:color w:val="000000"/>
                <w:sz w:val="24"/>
              </w:rPr>
              <w:t>超图软件</w:t>
            </w:r>
          </w:p>
        </w:tc>
        <w:tc>
          <w:tcPr>
            <w:tcW w:w="1559" w:type="dxa"/>
            <w:vAlign w:val="center"/>
          </w:tcPr>
          <w:p w:rsidR="00A22AE9" w:rsidRDefault="00665717">
            <w:pPr>
              <w:jc w:val="right"/>
            </w:pPr>
            <w:r>
              <w:rPr>
                <w:color w:val="000000"/>
                <w:sz w:val="24"/>
              </w:rPr>
              <w:t>499,916</w:t>
            </w:r>
          </w:p>
        </w:tc>
        <w:tc>
          <w:tcPr>
            <w:tcW w:w="1932" w:type="dxa"/>
            <w:vAlign w:val="center"/>
          </w:tcPr>
          <w:p w:rsidR="00A22AE9" w:rsidRDefault="00665717">
            <w:pPr>
              <w:jc w:val="right"/>
            </w:pPr>
            <w:r>
              <w:rPr>
                <w:color w:val="000000"/>
                <w:sz w:val="24"/>
              </w:rPr>
              <w:t>9,963,325.88</w:t>
            </w:r>
          </w:p>
        </w:tc>
        <w:tc>
          <w:tcPr>
            <w:tcW w:w="1612" w:type="dxa"/>
            <w:vAlign w:val="center"/>
          </w:tcPr>
          <w:p w:rsidR="00A22AE9" w:rsidRDefault="00665717">
            <w:pPr>
              <w:jc w:val="right"/>
            </w:pPr>
            <w:r>
              <w:rPr>
                <w:color w:val="000000"/>
                <w:sz w:val="24"/>
              </w:rPr>
              <w:t>4.11</w:t>
            </w:r>
          </w:p>
        </w:tc>
      </w:tr>
      <w:tr w:rsidR="00A22AE9">
        <w:trPr>
          <w:jc w:val="center"/>
        </w:trPr>
        <w:tc>
          <w:tcPr>
            <w:tcW w:w="817" w:type="dxa"/>
            <w:vAlign w:val="center"/>
          </w:tcPr>
          <w:p w:rsidR="00A22AE9" w:rsidRDefault="00665717">
            <w:pPr>
              <w:jc w:val="center"/>
            </w:pPr>
            <w:r>
              <w:rPr>
                <w:color w:val="000000"/>
                <w:sz w:val="24"/>
              </w:rPr>
              <w:t>11</w:t>
            </w:r>
          </w:p>
        </w:tc>
        <w:tc>
          <w:tcPr>
            <w:tcW w:w="1276" w:type="dxa"/>
            <w:vAlign w:val="center"/>
          </w:tcPr>
          <w:p w:rsidR="00A22AE9" w:rsidRDefault="00665717">
            <w:pPr>
              <w:jc w:val="center"/>
            </w:pPr>
            <w:r>
              <w:rPr>
                <w:color w:val="000000"/>
                <w:sz w:val="24"/>
              </w:rPr>
              <w:t>600216</w:t>
            </w:r>
          </w:p>
        </w:tc>
        <w:tc>
          <w:tcPr>
            <w:tcW w:w="1701" w:type="dxa"/>
            <w:vAlign w:val="center"/>
          </w:tcPr>
          <w:p w:rsidR="00A22AE9" w:rsidRDefault="00665717">
            <w:pPr>
              <w:jc w:val="center"/>
            </w:pPr>
            <w:r>
              <w:rPr>
                <w:color w:val="000000"/>
                <w:sz w:val="24"/>
              </w:rPr>
              <w:t>浙江医药</w:t>
            </w:r>
          </w:p>
        </w:tc>
        <w:tc>
          <w:tcPr>
            <w:tcW w:w="1559" w:type="dxa"/>
            <w:vAlign w:val="center"/>
          </w:tcPr>
          <w:p w:rsidR="00A22AE9" w:rsidRDefault="00665717">
            <w:pPr>
              <w:jc w:val="right"/>
            </w:pPr>
            <w:r>
              <w:rPr>
                <w:color w:val="000000"/>
                <w:sz w:val="24"/>
              </w:rPr>
              <w:t>705,048</w:t>
            </w:r>
          </w:p>
        </w:tc>
        <w:tc>
          <w:tcPr>
            <w:tcW w:w="1932" w:type="dxa"/>
            <w:vAlign w:val="center"/>
          </w:tcPr>
          <w:p w:rsidR="00A22AE9" w:rsidRDefault="00665717">
            <w:pPr>
              <w:jc w:val="right"/>
            </w:pPr>
            <w:r>
              <w:rPr>
                <w:color w:val="000000"/>
                <w:sz w:val="24"/>
              </w:rPr>
              <w:t>9,412,390.80</w:t>
            </w:r>
          </w:p>
        </w:tc>
        <w:tc>
          <w:tcPr>
            <w:tcW w:w="1612" w:type="dxa"/>
            <w:vAlign w:val="center"/>
          </w:tcPr>
          <w:p w:rsidR="00A22AE9" w:rsidRDefault="00665717">
            <w:pPr>
              <w:jc w:val="right"/>
            </w:pPr>
            <w:r>
              <w:rPr>
                <w:color w:val="000000"/>
                <w:sz w:val="24"/>
              </w:rPr>
              <w:t>3.89</w:t>
            </w:r>
          </w:p>
        </w:tc>
      </w:tr>
      <w:tr w:rsidR="00A22AE9">
        <w:trPr>
          <w:jc w:val="center"/>
        </w:trPr>
        <w:tc>
          <w:tcPr>
            <w:tcW w:w="817" w:type="dxa"/>
            <w:vAlign w:val="center"/>
          </w:tcPr>
          <w:p w:rsidR="00A22AE9" w:rsidRDefault="00665717">
            <w:pPr>
              <w:jc w:val="center"/>
            </w:pPr>
            <w:r>
              <w:rPr>
                <w:color w:val="000000"/>
                <w:sz w:val="24"/>
              </w:rPr>
              <w:t>12</w:t>
            </w:r>
          </w:p>
        </w:tc>
        <w:tc>
          <w:tcPr>
            <w:tcW w:w="1276" w:type="dxa"/>
            <w:vAlign w:val="center"/>
          </w:tcPr>
          <w:p w:rsidR="00A22AE9" w:rsidRDefault="00665717">
            <w:pPr>
              <w:jc w:val="center"/>
            </w:pPr>
            <w:r>
              <w:rPr>
                <w:color w:val="000000"/>
                <w:sz w:val="24"/>
              </w:rPr>
              <w:t>002044</w:t>
            </w:r>
          </w:p>
        </w:tc>
        <w:tc>
          <w:tcPr>
            <w:tcW w:w="1701" w:type="dxa"/>
            <w:vAlign w:val="center"/>
          </w:tcPr>
          <w:p w:rsidR="00A22AE9" w:rsidRDefault="00665717">
            <w:pPr>
              <w:jc w:val="center"/>
            </w:pPr>
            <w:r>
              <w:rPr>
                <w:color w:val="000000"/>
                <w:sz w:val="24"/>
              </w:rPr>
              <w:t>美年健康</w:t>
            </w:r>
          </w:p>
        </w:tc>
        <w:tc>
          <w:tcPr>
            <w:tcW w:w="1559" w:type="dxa"/>
            <w:vAlign w:val="center"/>
          </w:tcPr>
          <w:p w:rsidR="00A22AE9" w:rsidRDefault="00665717">
            <w:pPr>
              <w:jc w:val="right"/>
            </w:pPr>
            <w:r>
              <w:rPr>
                <w:color w:val="000000"/>
                <w:sz w:val="24"/>
              </w:rPr>
              <w:t>624,200</w:t>
            </w:r>
          </w:p>
        </w:tc>
        <w:tc>
          <w:tcPr>
            <w:tcW w:w="1932" w:type="dxa"/>
            <w:vAlign w:val="center"/>
          </w:tcPr>
          <w:p w:rsidR="00A22AE9" w:rsidRDefault="00665717">
            <w:pPr>
              <w:jc w:val="right"/>
            </w:pPr>
            <w:r>
              <w:rPr>
                <w:color w:val="000000"/>
                <w:sz w:val="24"/>
              </w:rPr>
              <w:t>9,294,338.00</w:t>
            </w:r>
          </w:p>
        </w:tc>
        <w:tc>
          <w:tcPr>
            <w:tcW w:w="1612" w:type="dxa"/>
            <w:vAlign w:val="center"/>
          </w:tcPr>
          <w:p w:rsidR="00A22AE9" w:rsidRDefault="00665717">
            <w:pPr>
              <w:jc w:val="right"/>
            </w:pPr>
            <w:r>
              <w:rPr>
                <w:color w:val="000000"/>
                <w:sz w:val="24"/>
              </w:rPr>
              <w:t>3.84</w:t>
            </w:r>
          </w:p>
        </w:tc>
      </w:tr>
      <w:tr w:rsidR="00A22AE9">
        <w:trPr>
          <w:jc w:val="center"/>
        </w:trPr>
        <w:tc>
          <w:tcPr>
            <w:tcW w:w="817" w:type="dxa"/>
            <w:vAlign w:val="center"/>
          </w:tcPr>
          <w:p w:rsidR="00A22AE9" w:rsidRDefault="00665717">
            <w:pPr>
              <w:jc w:val="center"/>
            </w:pPr>
            <w:r>
              <w:rPr>
                <w:color w:val="000000"/>
                <w:sz w:val="24"/>
              </w:rPr>
              <w:t>13</w:t>
            </w:r>
          </w:p>
        </w:tc>
        <w:tc>
          <w:tcPr>
            <w:tcW w:w="1276" w:type="dxa"/>
            <w:vAlign w:val="center"/>
          </w:tcPr>
          <w:p w:rsidR="00A22AE9" w:rsidRDefault="00665717">
            <w:pPr>
              <w:jc w:val="center"/>
            </w:pPr>
            <w:r>
              <w:rPr>
                <w:color w:val="000000"/>
                <w:sz w:val="24"/>
              </w:rPr>
              <w:t>002439</w:t>
            </w:r>
          </w:p>
        </w:tc>
        <w:tc>
          <w:tcPr>
            <w:tcW w:w="1701" w:type="dxa"/>
            <w:vAlign w:val="center"/>
          </w:tcPr>
          <w:p w:rsidR="00A22AE9" w:rsidRDefault="00665717">
            <w:pPr>
              <w:jc w:val="center"/>
            </w:pPr>
            <w:r>
              <w:rPr>
                <w:color w:val="000000"/>
                <w:sz w:val="24"/>
              </w:rPr>
              <w:t>启明星辰</w:t>
            </w:r>
          </w:p>
        </w:tc>
        <w:tc>
          <w:tcPr>
            <w:tcW w:w="1559" w:type="dxa"/>
            <w:vAlign w:val="center"/>
          </w:tcPr>
          <w:p w:rsidR="00A22AE9" w:rsidRDefault="00665717">
            <w:pPr>
              <w:jc w:val="right"/>
            </w:pPr>
            <w:r>
              <w:rPr>
                <w:color w:val="000000"/>
                <w:sz w:val="24"/>
              </w:rPr>
              <w:t>260,600</w:t>
            </w:r>
          </w:p>
        </w:tc>
        <w:tc>
          <w:tcPr>
            <w:tcW w:w="1932" w:type="dxa"/>
            <w:vAlign w:val="center"/>
          </w:tcPr>
          <w:p w:rsidR="00A22AE9" w:rsidRDefault="00665717">
            <w:pPr>
              <w:jc w:val="right"/>
            </w:pPr>
            <w:r>
              <w:rPr>
                <w:color w:val="000000"/>
                <w:sz w:val="24"/>
              </w:rPr>
              <w:t>8,808,280.00</w:t>
            </w:r>
          </w:p>
        </w:tc>
        <w:tc>
          <w:tcPr>
            <w:tcW w:w="1612" w:type="dxa"/>
            <w:vAlign w:val="center"/>
          </w:tcPr>
          <w:p w:rsidR="00A22AE9" w:rsidRDefault="00665717">
            <w:pPr>
              <w:jc w:val="right"/>
            </w:pPr>
            <w:r>
              <w:rPr>
                <w:color w:val="000000"/>
                <w:sz w:val="24"/>
              </w:rPr>
              <w:t>3.64</w:t>
            </w:r>
          </w:p>
        </w:tc>
      </w:tr>
      <w:tr w:rsidR="00A22AE9">
        <w:trPr>
          <w:jc w:val="center"/>
        </w:trPr>
        <w:tc>
          <w:tcPr>
            <w:tcW w:w="817" w:type="dxa"/>
            <w:vAlign w:val="center"/>
          </w:tcPr>
          <w:p w:rsidR="00A22AE9" w:rsidRDefault="00665717">
            <w:pPr>
              <w:jc w:val="center"/>
            </w:pPr>
            <w:r>
              <w:rPr>
                <w:color w:val="000000"/>
                <w:sz w:val="24"/>
              </w:rPr>
              <w:t>14</w:t>
            </w:r>
          </w:p>
        </w:tc>
        <w:tc>
          <w:tcPr>
            <w:tcW w:w="1276" w:type="dxa"/>
            <w:vAlign w:val="center"/>
          </w:tcPr>
          <w:p w:rsidR="00A22AE9" w:rsidRDefault="00665717">
            <w:pPr>
              <w:jc w:val="center"/>
            </w:pPr>
            <w:r>
              <w:rPr>
                <w:color w:val="000000"/>
                <w:sz w:val="24"/>
              </w:rPr>
              <w:t>603990</w:t>
            </w:r>
          </w:p>
        </w:tc>
        <w:tc>
          <w:tcPr>
            <w:tcW w:w="1701" w:type="dxa"/>
            <w:vAlign w:val="center"/>
          </w:tcPr>
          <w:p w:rsidR="00A22AE9" w:rsidRDefault="00665717">
            <w:pPr>
              <w:jc w:val="center"/>
            </w:pPr>
            <w:r>
              <w:rPr>
                <w:color w:val="000000"/>
                <w:sz w:val="24"/>
              </w:rPr>
              <w:t>麦迪科技</w:t>
            </w:r>
          </w:p>
        </w:tc>
        <w:tc>
          <w:tcPr>
            <w:tcW w:w="1559" w:type="dxa"/>
            <w:vAlign w:val="center"/>
          </w:tcPr>
          <w:p w:rsidR="00A22AE9" w:rsidRDefault="00665717">
            <w:pPr>
              <w:jc w:val="right"/>
            </w:pPr>
            <w:r>
              <w:rPr>
                <w:color w:val="000000"/>
                <w:sz w:val="24"/>
              </w:rPr>
              <w:t>200,040</w:t>
            </w:r>
          </w:p>
        </w:tc>
        <w:tc>
          <w:tcPr>
            <w:tcW w:w="1932" w:type="dxa"/>
            <w:vAlign w:val="center"/>
          </w:tcPr>
          <w:p w:rsidR="00A22AE9" w:rsidRDefault="00665717">
            <w:pPr>
              <w:jc w:val="right"/>
            </w:pPr>
            <w:r>
              <w:rPr>
                <w:color w:val="000000"/>
                <w:sz w:val="24"/>
              </w:rPr>
              <w:t>6,941,388.00</w:t>
            </w:r>
          </w:p>
        </w:tc>
        <w:tc>
          <w:tcPr>
            <w:tcW w:w="1612" w:type="dxa"/>
            <w:vAlign w:val="center"/>
          </w:tcPr>
          <w:p w:rsidR="00A22AE9" w:rsidRDefault="00665717">
            <w:pPr>
              <w:jc w:val="right"/>
            </w:pPr>
            <w:r>
              <w:rPr>
                <w:color w:val="000000"/>
                <w:sz w:val="24"/>
              </w:rPr>
              <w:t>2.87</w:t>
            </w:r>
          </w:p>
        </w:tc>
      </w:tr>
      <w:tr w:rsidR="00A22AE9">
        <w:trPr>
          <w:jc w:val="center"/>
        </w:trPr>
        <w:tc>
          <w:tcPr>
            <w:tcW w:w="817" w:type="dxa"/>
            <w:vAlign w:val="center"/>
          </w:tcPr>
          <w:p w:rsidR="00A22AE9" w:rsidRDefault="00665717">
            <w:pPr>
              <w:jc w:val="center"/>
            </w:pPr>
            <w:r>
              <w:rPr>
                <w:color w:val="000000"/>
                <w:sz w:val="24"/>
              </w:rPr>
              <w:t>15</w:t>
            </w:r>
          </w:p>
        </w:tc>
        <w:tc>
          <w:tcPr>
            <w:tcW w:w="1276" w:type="dxa"/>
            <w:vAlign w:val="center"/>
          </w:tcPr>
          <w:p w:rsidR="00A22AE9" w:rsidRDefault="00665717">
            <w:pPr>
              <w:jc w:val="center"/>
            </w:pPr>
            <w:r>
              <w:rPr>
                <w:color w:val="000000"/>
                <w:sz w:val="24"/>
              </w:rPr>
              <w:t>300624</w:t>
            </w:r>
          </w:p>
        </w:tc>
        <w:tc>
          <w:tcPr>
            <w:tcW w:w="1701" w:type="dxa"/>
            <w:vAlign w:val="center"/>
          </w:tcPr>
          <w:p w:rsidR="00A22AE9" w:rsidRDefault="00665717">
            <w:pPr>
              <w:jc w:val="center"/>
            </w:pPr>
            <w:r>
              <w:rPr>
                <w:color w:val="000000"/>
                <w:sz w:val="24"/>
              </w:rPr>
              <w:t>万兴科技</w:t>
            </w:r>
          </w:p>
        </w:tc>
        <w:tc>
          <w:tcPr>
            <w:tcW w:w="1559" w:type="dxa"/>
            <w:vAlign w:val="center"/>
          </w:tcPr>
          <w:p w:rsidR="00A22AE9" w:rsidRDefault="00665717">
            <w:pPr>
              <w:jc w:val="right"/>
            </w:pPr>
            <w:r>
              <w:rPr>
                <w:color w:val="000000"/>
                <w:sz w:val="24"/>
              </w:rPr>
              <w:t>108,200</w:t>
            </w:r>
          </w:p>
        </w:tc>
        <w:tc>
          <w:tcPr>
            <w:tcW w:w="1932" w:type="dxa"/>
            <w:vAlign w:val="center"/>
          </w:tcPr>
          <w:p w:rsidR="00A22AE9" w:rsidRDefault="00665717">
            <w:pPr>
              <w:jc w:val="right"/>
            </w:pPr>
            <w:r>
              <w:rPr>
                <w:color w:val="000000"/>
                <w:sz w:val="24"/>
              </w:rPr>
              <w:t>6,827,420.00</w:t>
            </w:r>
          </w:p>
        </w:tc>
        <w:tc>
          <w:tcPr>
            <w:tcW w:w="1612" w:type="dxa"/>
            <w:vAlign w:val="center"/>
          </w:tcPr>
          <w:p w:rsidR="00A22AE9" w:rsidRDefault="00665717">
            <w:pPr>
              <w:jc w:val="right"/>
            </w:pPr>
            <w:r>
              <w:rPr>
                <w:color w:val="000000"/>
                <w:sz w:val="24"/>
              </w:rPr>
              <w:t>2.82</w:t>
            </w:r>
          </w:p>
        </w:tc>
      </w:tr>
      <w:tr w:rsidR="00A22AE9">
        <w:trPr>
          <w:jc w:val="center"/>
        </w:trPr>
        <w:tc>
          <w:tcPr>
            <w:tcW w:w="817" w:type="dxa"/>
            <w:vAlign w:val="center"/>
          </w:tcPr>
          <w:p w:rsidR="00A22AE9" w:rsidRDefault="00665717">
            <w:pPr>
              <w:jc w:val="center"/>
            </w:pPr>
            <w:r>
              <w:rPr>
                <w:color w:val="000000"/>
                <w:sz w:val="24"/>
              </w:rPr>
              <w:t>16</w:t>
            </w:r>
          </w:p>
        </w:tc>
        <w:tc>
          <w:tcPr>
            <w:tcW w:w="1276" w:type="dxa"/>
            <w:vAlign w:val="center"/>
          </w:tcPr>
          <w:p w:rsidR="00A22AE9" w:rsidRDefault="00665717">
            <w:pPr>
              <w:jc w:val="center"/>
            </w:pPr>
            <w:r>
              <w:rPr>
                <w:color w:val="000000"/>
                <w:sz w:val="24"/>
              </w:rPr>
              <w:t>300033</w:t>
            </w:r>
          </w:p>
        </w:tc>
        <w:tc>
          <w:tcPr>
            <w:tcW w:w="1701" w:type="dxa"/>
            <w:vAlign w:val="center"/>
          </w:tcPr>
          <w:p w:rsidR="00A22AE9" w:rsidRDefault="00665717">
            <w:pPr>
              <w:jc w:val="center"/>
            </w:pPr>
            <w:r>
              <w:rPr>
                <w:color w:val="000000"/>
                <w:sz w:val="24"/>
              </w:rPr>
              <w:t>同花顺</w:t>
            </w:r>
          </w:p>
        </w:tc>
        <w:tc>
          <w:tcPr>
            <w:tcW w:w="1559" w:type="dxa"/>
            <w:vAlign w:val="center"/>
          </w:tcPr>
          <w:p w:rsidR="00A22AE9" w:rsidRDefault="00665717">
            <w:pPr>
              <w:jc w:val="right"/>
            </w:pPr>
            <w:r>
              <w:rPr>
                <w:color w:val="000000"/>
                <w:sz w:val="24"/>
              </w:rPr>
              <w:t>59,400</w:t>
            </w:r>
          </w:p>
        </w:tc>
        <w:tc>
          <w:tcPr>
            <w:tcW w:w="1932" w:type="dxa"/>
            <w:vAlign w:val="center"/>
          </w:tcPr>
          <w:p w:rsidR="00A22AE9" w:rsidRDefault="00665717">
            <w:pPr>
              <w:jc w:val="right"/>
            </w:pPr>
            <w:r>
              <w:rPr>
                <w:color w:val="000000"/>
                <w:sz w:val="24"/>
              </w:rPr>
              <w:t>6,481,134.00</w:t>
            </w:r>
          </w:p>
        </w:tc>
        <w:tc>
          <w:tcPr>
            <w:tcW w:w="1612" w:type="dxa"/>
            <w:vAlign w:val="center"/>
          </w:tcPr>
          <w:p w:rsidR="00A22AE9" w:rsidRDefault="00665717">
            <w:pPr>
              <w:jc w:val="right"/>
            </w:pPr>
            <w:r>
              <w:rPr>
                <w:color w:val="000000"/>
                <w:sz w:val="24"/>
              </w:rPr>
              <w:t>2.68</w:t>
            </w:r>
          </w:p>
        </w:tc>
      </w:tr>
      <w:tr w:rsidR="00A22AE9">
        <w:trPr>
          <w:jc w:val="center"/>
        </w:trPr>
        <w:tc>
          <w:tcPr>
            <w:tcW w:w="817" w:type="dxa"/>
            <w:vAlign w:val="center"/>
          </w:tcPr>
          <w:p w:rsidR="00A22AE9" w:rsidRDefault="00665717">
            <w:pPr>
              <w:jc w:val="center"/>
            </w:pPr>
            <w:r>
              <w:rPr>
                <w:color w:val="000000"/>
                <w:sz w:val="24"/>
              </w:rPr>
              <w:t>17</w:t>
            </w:r>
          </w:p>
        </w:tc>
        <w:tc>
          <w:tcPr>
            <w:tcW w:w="1276" w:type="dxa"/>
            <w:vAlign w:val="center"/>
          </w:tcPr>
          <w:p w:rsidR="00A22AE9" w:rsidRDefault="00665717">
            <w:pPr>
              <w:jc w:val="center"/>
            </w:pPr>
            <w:r>
              <w:rPr>
                <w:color w:val="000000"/>
                <w:sz w:val="24"/>
              </w:rPr>
              <w:t>601066</w:t>
            </w:r>
          </w:p>
        </w:tc>
        <w:tc>
          <w:tcPr>
            <w:tcW w:w="1701" w:type="dxa"/>
            <w:vAlign w:val="center"/>
          </w:tcPr>
          <w:p w:rsidR="00A22AE9" w:rsidRDefault="00665717">
            <w:pPr>
              <w:jc w:val="center"/>
            </w:pPr>
            <w:r>
              <w:rPr>
                <w:color w:val="000000"/>
                <w:sz w:val="24"/>
              </w:rPr>
              <w:t>中信建投</w:t>
            </w:r>
          </w:p>
        </w:tc>
        <w:tc>
          <w:tcPr>
            <w:tcW w:w="1559" w:type="dxa"/>
            <w:vAlign w:val="center"/>
          </w:tcPr>
          <w:p w:rsidR="00A22AE9" w:rsidRDefault="00665717">
            <w:pPr>
              <w:jc w:val="right"/>
            </w:pPr>
            <w:r>
              <w:rPr>
                <w:color w:val="000000"/>
                <w:sz w:val="24"/>
              </w:rPr>
              <w:t>203,300</w:t>
            </w:r>
          </w:p>
        </w:tc>
        <w:tc>
          <w:tcPr>
            <w:tcW w:w="1932" w:type="dxa"/>
            <w:vAlign w:val="center"/>
          </w:tcPr>
          <w:p w:rsidR="00A22AE9" w:rsidRDefault="00665717">
            <w:pPr>
              <w:jc w:val="right"/>
            </w:pPr>
            <w:r>
              <w:rPr>
                <w:color w:val="000000"/>
                <w:sz w:val="24"/>
              </w:rPr>
              <w:t>6,180,320.00</w:t>
            </w:r>
          </w:p>
        </w:tc>
        <w:tc>
          <w:tcPr>
            <w:tcW w:w="1612" w:type="dxa"/>
            <w:vAlign w:val="center"/>
          </w:tcPr>
          <w:p w:rsidR="00A22AE9" w:rsidRDefault="00665717">
            <w:pPr>
              <w:jc w:val="right"/>
            </w:pPr>
            <w:r>
              <w:rPr>
                <w:color w:val="000000"/>
                <w:sz w:val="24"/>
              </w:rPr>
              <w:t>2.55</w:t>
            </w:r>
          </w:p>
        </w:tc>
      </w:tr>
      <w:tr w:rsidR="00A22AE9">
        <w:trPr>
          <w:jc w:val="center"/>
        </w:trPr>
        <w:tc>
          <w:tcPr>
            <w:tcW w:w="817" w:type="dxa"/>
            <w:vAlign w:val="center"/>
          </w:tcPr>
          <w:p w:rsidR="00A22AE9" w:rsidRDefault="00665717">
            <w:pPr>
              <w:jc w:val="center"/>
            </w:pPr>
            <w:r>
              <w:rPr>
                <w:color w:val="000000"/>
                <w:sz w:val="24"/>
              </w:rPr>
              <w:t>18</w:t>
            </w:r>
          </w:p>
        </w:tc>
        <w:tc>
          <w:tcPr>
            <w:tcW w:w="1276" w:type="dxa"/>
            <w:vAlign w:val="center"/>
          </w:tcPr>
          <w:p w:rsidR="00A22AE9" w:rsidRDefault="00665717">
            <w:pPr>
              <w:jc w:val="center"/>
            </w:pPr>
            <w:r>
              <w:rPr>
                <w:color w:val="000000"/>
                <w:sz w:val="24"/>
              </w:rPr>
              <w:t>603079</w:t>
            </w:r>
          </w:p>
        </w:tc>
        <w:tc>
          <w:tcPr>
            <w:tcW w:w="1701" w:type="dxa"/>
            <w:vAlign w:val="center"/>
          </w:tcPr>
          <w:p w:rsidR="00A22AE9" w:rsidRDefault="00665717">
            <w:pPr>
              <w:jc w:val="center"/>
            </w:pPr>
            <w:r>
              <w:rPr>
                <w:color w:val="000000"/>
                <w:sz w:val="24"/>
              </w:rPr>
              <w:t>圣达生物</w:t>
            </w:r>
          </w:p>
        </w:tc>
        <w:tc>
          <w:tcPr>
            <w:tcW w:w="1559" w:type="dxa"/>
            <w:vAlign w:val="center"/>
          </w:tcPr>
          <w:p w:rsidR="00A22AE9" w:rsidRDefault="00665717">
            <w:pPr>
              <w:jc w:val="right"/>
            </w:pPr>
            <w:r>
              <w:rPr>
                <w:color w:val="000000"/>
                <w:sz w:val="24"/>
              </w:rPr>
              <w:t>144,100</w:t>
            </w:r>
          </w:p>
        </w:tc>
        <w:tc>
          <w:tcPr>
            <w:tcW w:w="1932" w:type="dxa"/>
            <w:vAlign w:val="center"/>
          </w:tcPr>
          <w:p w:rsidR="00A22AE9" w:rsidRDefault="00665717">
            <w:pPr>
              <w:jc w:val="right"/>
            </w:pPr>
            <w:r>
              <w:rPr>
                <w:color w:val="000000"/>
                <w:sz w:val="24"/>
              </w:rPr>
              <w:t>5,738,062.00</w:t>
            </w:r>
          </w:p>
        </w:tc>
        <w:tc>
          <w:tcPr>
            <w:tcW w:w="1612" w:type="dxa"/>
            <w:vAlign w:val="center"/>
          </w:tcPr>
          <w:p w:rsidR="00A22AE9" w:rsidRDefault="00665717">
            <w:pPr>
              <w:jc w:val="right"/>
            </w:pPr>
            <w:r>
              <w:rPr>
                <w:color w:val="000000"/>
                <w:sz w:val="24"/>
              </w:rPr>
              <w:t>2.37</w:t>
            </w:r>
          </w:p>
        </w:tc>
      </w:tr>
      <w:tr w:rsidR="00A22AE9">
        <w:trPr>
          <w:jc w:val="center"/>
        </w:trPr>
        <w:tc>
          <w:tcPr>
            <w:tcW w:w="817" w:type="dxa"/>
            <w:vAlign w:val="center"/>
          </w:tcPr>
          <w:p w:rsidR="00A22AE9" w:rsidRDefault="00665717">
            <w:pPr>
              <w:jc w:val="center"/>
            </w:pPr>
            <w:r>
              <w:rPr>
                <w:color w:val="000000"/>
                <w:sz w:val="24"/>
              </w:rPr>
              <w:t>19</w:t>
            </w:r>
          </w:p>
        </w:tc>
        <w:tc>
          <w:tcPr>
            <w:tcW w:w="1276" w:type="dxa"/>
            <w:vAlign w:val="center"/>
          </w:tcPr>
          <w:p w:rsidR="00A22AE9" w:rsidRDefault="00665717">
            <w:pPr>
              <w:jc w:val="center"/>
            </w:pPr>
            <w:r>
              <w:rPr>
                <w:color w:val="000000"/>
                <w:sz w:val="24"/>
              </w:rPr>
              <w:t>600837</w:t>
            </w:r>
          </w:p>
        </w:tc>
        <w:tc>
          <w:tcPr>
            <w:tcW w:w="1701" w:type="dxa"/>
            <w:vAlign w:val="center"/>
          </w:tcPr>
          <w:p w:rsidR="00A22AE9" w:rsidRDefault="00665717">
            <w:pPr>
              <w:jc w:val="center"/>
            </w:pPr>
            <w:r>
              <w:rPr>
                <w:color w:val="000000"/>
                <w:sz w:val="24"/>
              </w:rPr>
              <w:t>海通证券</w:t>
            </w:r>
          </w:p>
        </w:tc>
        <w:tc>
          <w:tcPr>
            <w:tcW w:w="1559" w:type="dxa"/>
            <w:vAlign w:val="center"/>
          </w:tcPr>
          <w:p w:rsidR="00A22AE9" w:rsidRDefault="00665717">
            <w:pPr>
              <w:jc w:val="right"/>
            </w:pPr>
            <w:r>
              <w:rPr>
                <w:color w:val="000000"/>
                <w:sz w:val="24"/>
              </w:rPr>
              <w:t>266,700</w:t>
            </w:r>
          </w:p>
        </w:tc>
        <w:tc>
          <w:tcPr>
            <w:tcW w:w="1932" w:type="dxa"/>
            <w:vAlign w:val="center"/>
          </w:tcPr>
          <w:p w:rsidR="00A22AE9" w:rsidRDefault="00665717">
            <w:pPr>
              <w:jc w:val="right"/>
            </w:pPr>
            <w:r>
              <w:rPr>
                <w:color w:val="000000"/>
                <w:sz w:val="24"/>
              </w:rPr>
              <w:t>4,123,182.00</w:t>
            </w:r>
          </w:p>
        </w:tc>
        <w:tc>
          <w:tcPr>
            <w:tcW w:w="1612" w:type="dxa"/>
            <w:vAlign w:val="center"/>
          </w:tcPr>
          <w:p w:rsidR="00A22AE9" w:rsidRDefault="00665717">
            <w:pPr>
              <w:jc w:val="right"/>
            </w:pPr>
            <w:r>
              <w:rPr>
                <w:color w:val="000000"/>
                <w:sz w:val="24"/>
              </w:rPr>
              <w:t>1.70</w:t>
            </w:r>
          </w:p>
        </w:tc>
      </w:tr>
      <w:tr w:rsidR="00A22AE9">
        <w:trPr>
          <w:jc w:val="center"/>
        </w:trPr>
        <w:tc>
          <w:tcPr>
            <w:tcW w:w="817" w:type="dxa"/>
            <w:vAlign w:val="center"/>
          </w:tcPr>
          <w:p w:rsidR="00A22AE9" w:rsidRDefault="00665717">
            <w:pPr>
              <w:jc w:val="center"/>
            </w:pPr>
            <w:r>
              <w:rPr>
                <w:color w:val="000000"/>
                <w:sz w:val="24"/>
              </w:rPr>
              <w:t>20</w:t>
            </w:r>
          </w:p>
        </w:tc>
        <w:tc>
          <w:tcPr>
            <w:tcW w:w="1276" w:type="dxa"/>
            <w:vAlign w:val="center"/>
          </w:tcPr>
          <w:p w:rsidR="00A22AE9" w:rsidRDefault="00665717">
            <w:pPr>
              <w:jc w:val="center"/>
            </w:pPr>
            <w:r>
              <w:rPr>
                <w:color w:val="000000"/>
                <w:sz w:val="24"/>
              </w:rPr>
              <w:t>603096</w:t>
            </w:r>
          </w:p>
        </w:tc>
        <w:tc>
          <w:tcPr>
            <w:tcW w:w="1701" w:type="dxa"/>
            <w:vAlign w:val="center"/>
          </w:tcPr>
          <w:p w:rsidR="00A22AE9" w:rsidRDefault="00665717">
            <w:pPr>
              <w:jc w:val="center"/>
            </w:pPr>
            <w:r>
              <w:rPr>
                <w:color w:val="000000"/>
                <w:sz w:val="24"/>
              </w:rPr>
              <w:t>新经典</w:t>
            </w:r>
          </w:p>
        </w:tc>
        <w:tc>
          <w:tcPr>
            <w:tcW w:w="1559" w:type="dxa"/>
            <w:vAlign w:val="center"/>
          </w:tcPr>
          <w:p w:rsidR="00A22AE9" w:rsidRDefault="00665717">
            <w:pPr>
              <w:jc w:val="right"/>
            </w:pPr>
            <w:r>
              <w:rPr>
                <w:color w:val="000000"/>
                <w:sz w:val="24"/>
              </w:rPr>
              <w:t>75,000</w:t>
            </w:r>
          </w:p>
        </w:tc>
        <w:tc>
          <w:tcPr>
            <w:tcW w:w="1932" w:type="dxa"/>
            <w:vAlign w:val="center"/>
          </w:tcPr>
          <w:p w:rsidR="00A22AE9" w:rsidRDefault="00665717">
            <w:pPr>
              <w:jc w:val="right"/>
            </w:pPr>
            <w:r>
              <w:rPr>
                <w:color w:val="000000"/>
                <w:sz w:val="24"/>
              </w:rPr>
              <w:t>4,107,000.00</w:t>
            </w:r>
          </w:p>
        </w:tc>
        <w:tc>
          <w:tcPr>
            <w:tcW w:w="1612" w:type="dxa"/>
            <w:vAlign w:val="center"/>
          </w:tcPr>
          <w:p w:rsidR="00A22AE9" w:rsidRDefault="00665717">
            <w:pPr>
              <w:jc w:val="right"/>
            </w:pPr>
            <w:r>
              <w:rPr>
                <w:color w:val="000000"/>
                <w:sz w:val="24"/>
              </w:rPr>
              <w:t>1.70</w:t>
            </w:r>
          </w:p>
        </w:tc>
      </w:tr>
      <w:tr w:rsidR="00A22AE9">
        <w:trPr>
          <w:jc w:val="center"/>
        </w:trPr>
        <w:tc>
          <w:tcPr>
            <w:tcW w:w="817" w:type="dxa"/>
            <w:vAlign w:val="center"/>
          </w:tcPr>
          <w:p w:rsidR="00A22AE9" w:rsidRDefault="00665717">
            <w:pPr>
              <w:jc w:val="center"/>
            </w:pPr>
            <w:r>
              <w:rPr>
                <w:color w:val="000000"/>
                <w:sz w:val="24"/>
              </w:rPr>
              <w:t>21</w:t>
            </w:r>
          </w:p>
        </w:tc>
        <w:tc>
          <w:tcPr>
            <w:tcW w:w="1276" w:type="dxa"/>
            <w:vAlign w:val="center"/>
          </w:tcPr>
          <w:p w:rsidR="00A22AE9" w:rsidRDefault="00665717">
            <w:pPr>
              <w:jc w:val="center"/>
            </w:pPr>
            <w:r>
              <w:rPr>
                <w:color w:val="000000"/>
                <w:sz w:val="24"/>
              </w:rPr>
              <w:t>603678</w:t>
            </w:r>
          </w:p>
        </w:tc>
        <w:tc>
          <w:tcPr>
            <w:tcW w:w="1701" w:type="dxa"/>
            <w:vAlign w:val="center"/>
          </w:tcPr>
          <w:p w:rsidR="00A22AE9" w:rsidRDefault="00665717">
            <w:pPr>
              <w:jc w:val="center"/>
            </w:pPr>
            <w:r>
              <w:rPr>
                <w:color w:val="000000"/>
                <w:sz w:val="24"/>
              </w:rPr>
              <w:t>火炬电子</w:t>
            </w:r>
          </w:p>
        </w:tc>
        <w:tc>
          <w:tcPr>
            <w:tcW w:w="1559" w:type="dxa"/>
            <w:vAlign w:val="center"/>
          </w:tcPr>
          <w:p w:rsidR="00A22AE9" w:rsidRDefault="00665717">
            <w:pPr>
              <w:jc w:val="right"/>
            </w:pPr>
            <w:r>
              <w:rPr>
                <w:color w:val="000000"/>
                <w:sz w:val="24"/>
              </w:rPr>
              <w:t>177,800</w:t>
            </w:r>
          </w:p>
        </w:tc>
        <w:tc>
          <w:tcPr>
            <w:tcW w:w="1932" w:type="dxa"/>
            <w:vAlign w:val="center"/>
          </w:tcPr>
          <w:p w:rsidR="00A22AE9" w:rsidRDefault="00665717">
            <w:pPr>
              <w:jc w:val="right"/>
            </w:pPr>
            <w:r>
              <w:rPr>
                <w:color w:val="000000"/>
                <w:sz w:val="24"/>
              </w:rPr>
              <w:t>4,078,732.00</w:t>
            </w:r>
          </w:p>
        </w:tc>
        <w:tc>
          <w:tcPr>
            <w:tcW w:w="1612" w:type="dxa"/>
            <w:vAlign w:val="center"/>
          </w:tcPr>
          <w:p w:rsidR="00A22AE9" w:rsidRDefault="00665717">
            <w:pPr>
              <w:jc w:val="right"/>
            </w:pPr>
            <w:r>
              <w:rPr>
                <w:color w:val="000000"/>
                <w:sz w:val="24"/>
              </w:rPr>
              <w:t>1.68</w:t>
            </w:r>
          </w:p>
        </w:tc>
      </w:tr>
      <w:tr w:rsidR="00A22AE9">
        <w:trPr>
          <w:jc w:val="center"/>
        </w:trPr>
        <w:tc>
          <w:tcPr>
            <w:tcW w:w="817" w:type="dxa"/>
            <w:vAlign w:val="center"/>
          </w:tcPr>
          <w:p w:rsidR="00A22AE9" w:rsidRDefault="00665717">
            <w:pPr>
              <w:jc w:val="center"/>
            </w:pPr>
            <w:r>
              <w:rPr>
                <w:color w:val="000000"/>
                <w:sz w:val="24"/>
              </w:rPr>
              <w:t>22</w:t>
            </w:r>
          </w:p>
        </w:tc>
        <w:tc>
          <w:tcPr>
            <w:tcW w:w="1276" w:type="dxa"/>
            <w:vAlign w:val="center"/>
          </w:tcPr>
          <w:p w:rsidR="00A22AE9" w:rsidRDefault="00665717">
            <w:pPr>
              <w:jc w:val="center"/>
            </w:pPr>
            <w:r>
              <w:rPr>
                <w:color w:val="000000"/>
                <w:sz w:val="24"/>
              </w:rPr>
              <w:t>603383</w:t>
            </w:r>
          </w:p>
        </w:tc>
        <w:tc>
          <w:tcPr>
            <w:tcW w:w="1701" w:type="dxa"/>
            <w:vAlign w:val="center"/>
          </w:tcPr>
          <w:p w:rsidR="00A22AE9" w:rsidRDefault="00665717">
            <w:pPr>
              <w:jc w:val="center"/>
            </w:pPr>
            <w:r>
              <w:rPr>
                <w:color w:val="000000"/>
                <w:sz w:val="24"/>
              </w:rPr>
              <w:t>顶点软件</w:t>
            </w:r>
          </w:p>
        </w:tc>
        <w:tc>
          <w:tcPr>
            <w:tcW w:w="1559" w:type="dxa"/>
            <w:vAlign w:val="center"/>
          </w:tcPr>
          <w:p w:rsidR="00A22AE9" w:rsidRDefault="00665717">
            <w:pPr>
              <w:jc w:val="right"/>
            </w:pPr>
            <w:r>
              <w:rPr>
                <w:color w:val="000000"/>
                <w:sz w:val="24"/>
              </w:rPr>
              <w:t>48,300</w:t>
            </w:r>
          </w:p>
        </w:tc>
        <w:tc>
          <w:tcPr>
            <w:tcW w:w="1932" w:type="dxa"/>
            <w:vAlign w:val="center"/>
          </w:tcPr>
          <w:p w:rsidR="00A22AE9" w:rsidRDefault="00665717">
            <w:pPr>
              <w:jc w:val="right"/>
            </w:pPr>
            <w:r>
              <w:rPr>
                <w:color w:val="000000"/>
                <w:sz w:val="24"/>
              </w:rPr>
              <w:t>3,524,451.00</w:t>
            </w:r>
          </w:p>
        </w:tc>
        <w:tc>
          <w:tcPr>
            <w:tcW w:w="1612" w:type="dxa"/>
            <w:vAlign w:val="center"/>
          </w:tcPr>
          <w:p w:rsidR="00A22AE9" w:rsidRDefault="00665717">
            <w:pPr>
              <w:jc w:val="right"/>
            </w:pPr>
            <w:r>
              <w:rPr>
                <w:color w:val="000000"/>
                <w:sz w:val="24"/>
              </w:rPr>
              <w:t>1.46</w:t>
            </w:r>
          </w:p>
        </w:tc>
      </w:tr>
      <w:tr w:rsidR="00A22AE9">
        <w:trPr>
          <w:jc w:val="center"/>
        </w:trPr>
        <w:tc>
          <w:tcPr>
            <w:tcW w:w="817" w:type="dxa"/>
            <w:vAlign w:val="center"/>
          </w:tcPr>
          <w:p w:rsidR="00A22AE9" w:rsidRDefault="00665717">
            <w:pPr>
              <w:jc w:val="center"/>
            </w:pPr>
            <w:r>
              <w:rPr>
                <w:color w:val="000000"/>
                <w:sz w:val="24"/>
              </w:rPr>
              <w:t>23</w:t>
            </w:r>
          </w:p>
        </w:tc>
        <w:tc>
          <w:tcPr>
            <w:tcW w:w="1276" w:type="dxa"/>
            <w:vAlign w:val="center"/>
          </w:tcPr>
          <w:p w:rsidR="00A22AE9" w:rsidRDefault="00665717">
            <w:pPr>
              <w:jc w:val="center"/>
            </w:pPr>
            <w:r>
              <w:rPr>
                <w:color w:val="000000"/>
                <w:sz w:val="24"/>
              </w:rPr>
              <w:t>300016</w:t>
            </w:r>
          </w:p>
        </w:tc>
        <w:tc>
          <w:tcPr>
            <w:tcW w:w="1701" w:type="dxa"/>
            <w:vAlign w:val="center"/>
          </w:tcPr>
          <w:p w:rsidR="00A22AE9" w:rsidRDefault="00665717">
            <w:pPr>
              <w:jc w:val="center"/>
            </w:pPr>
            <w:r>
              <w:rPr>
                <w:color w:val="000000"/>
                <w:sz w:val="24"/>
              </w:rPr>
              <w:t>北陆药业</w:t>
            </w:r>
          </w:p>
        </w:tc>
        <w:tc>
          <w:tcPr>
            <w:tcW w:w="1559" w:type="dxa"/>
            <w:vAlign w:val="center"/>
          </w:tcPr>
          <w:p w:rsidR="00A22AE9" w:rsidRDefault="00665717">
            <w:pPr>
              <w:jc w:val="right"/>
            </w:pPr>
            <w:r>
              <w:rPr>
                <w:color w:val="000000"/>
                <w:sz w:val="24"/>
              </w:rPr>
              <w:t>324,335</w:t>
            </w:r>
          </w:p>
        </w:tc>
        <w:tc>
          <w:tcPr>
            <w:tcW w:w="1932" w:type="dxa"/>
            <w:vAlign w:val="center"/>
          </w:tcPr>
          <w:p w:rsidR="00A22AE9" w:rsidRDefault="00665717">
            <w:pPr>
              <w:jc w:val="right"/>
            </w:pPr>
            <w:r>
              <w:rPr>
                <w:color w:val="000000"/>
                <w:sz w:val="24"/>
              </w:rPr>
              <w:t>2,915,771.65</w:t>
            </w:r>
          </w:p>
        </w:tc>
        <w:tc>
          <w:tcPr>
            <w:tcW w:w="1612" w:type="dxa"/>
            <w:vAlign w:val="center"/>
          </w:tcPr>
          <w:p w:rsidR="00A22AE9" w:rsidRDefault="00665717">
            <w:pPr>
              <w:jc w:val="right"/>
            </w:pPr>
            <w:r>
              <w:rPr>
                <w:color w:val="000000"/>
                <w:sz w:val="24"/>
              </w:rPr>
              <w:t>1.20</w:t>
            </w:r>
          </w:p>
        </w:tc>
      </w:tr>
      <w:tr w:rsidR="00A22AE9">
        <w:trPr>
          <w:jc w:val="center"/>
        </w:trPr>
        <w:tc>
          <w:tcPr>
            <w:tcW w:w="817" w:type="dxa"/>
            <w:vAlign w:val="center"/>
          </w:tcPr>
          <w:p w:rsidR="00A22AE9" w:rsidRDefault="00665717">
            <w:pPr>
              <w:jc w:val="center"/>
            </w:pPr>
            <w:r>
              <w:rPr>
                <w:color w:val="000000"/>
                <w:sz w:val="24"/>
              </w:rPr>
              <w:t>24</w:t>
            </w:r>
          </w:p>
        </w:tc>
        <w:tc>
          <w:tcPr>
            <w:tcW w:w="1276" w:type="dxa"/>
            <w:vAlign w:val="center"/>
          </w:tcPr>
          <w:p w:rsidR="00A22AE9" w:rsidRDefault="00665717">
            <w:pPr>
              <w:jc w:val="center"/>
            </w:pPr>
            <w:r>
              <w:rPr>
                <w:color w:val="000000"/>
                <w:sz w:val="24"/>
              </w:rPr>
              <w:t>600030</w:t>
            </w:r>
          </w:p>
        </w:tc>
        <w:tc>
          <w:tcPr>
            <w:tcW w:w="1701" w:type="dxa"/>
            <w:vAlign w:val="center"/>
          </w:tcPr>
          <w:p w:rsidR="00A22AE9" w:rsidRDefault="00665717">
            <w:pPr>
              <w:jc w:val="center"/>
            </w:pPr>
            <w:r>
              <w:rPr>
                <w:color w:val="000000"/>
                <w:sz w:val="24"/>
              </w:rPr>
              <w:t>中信证券</w:t>
            </w:r>
          </w:p>
        </w:tc>
        <w:tc>
          <w:tcPr>
            <w:tcW w:w="1559" w:type="dxa"/>
            <w:vAlign w:val="center"/>
          </w:tcPr>
          <w:p w:rsidR="00A22AE9" w:rsidRDefault="00665717">
            <w:pPr>
              <w:jc w:val="right"/>
            </w:pPr>
            <w:r>
              <w:rPr>
                <w:color w:val="000000"/>
                <w:sz w:val="24"/>
              </w:rPr>
              <w:t>105,000</w:t>
            </w:r>
          </w:p>
        </w:tc>
        <w:tc>
          <w:tcPr>
            <w:tcW w:w="1932" w:type="dxa"/>
            <w:vAlign w:val="center"/>
          </w:tcPr>
          <w:p w:rsidR="00A22AE9" w:rsidRDefault="00665717">
            <w:pPr>
              <w:jc w:val="right"/>
            </w:pPr>
            <w:r>
              <w:rPr>
                <w:color w:val="000000"/>
                <w:sz w:val="24"/>
              </w:rPr>
              <w:t>2,656,500.00</w:t>
            </w:r>
          </w:p>
        </w:tc>
        <w:tc>
          <w:tcPr>
            <w:tcW w:w="1612" w:type="dxa"/>
            <w:vAlign w:val="center"/>
          </w:tcPr>
          <w:p w:rsidR="00A22AE9" w:rsidRDefault="00665717">
            <w:pPr>
              <w:jc w:val="right"/>
            </w:pPr>
            <w:r>
              <w:rPr>
                <w:color w:val="000000"/>
                <w:sz w:val="24"/>
              </w:rPr>
              <w:t>1.10</w:t>
            </w:r>
          </w:p>
        </w:tc>
      </w:tr>
      <w:tr w:rsidR="00A22AE9">
        <w:trPr>
          <w:jc w:val="center"/>
        </w:trPr>
        <w:tc>
          <w:tcPr>
            <w:tcW w:w="817" w:type="dxa"/>
            <w:vAlign w:val="center"/>
          </w:tcPr>
          <w:p w:rsidR="00A22AE9" w:rsidRDefault="00665717">
            <w:pPr>
              <w:jc w:val="center"/>
            </w:pPr>
            <w:r>
              <w:rPr>
                <w:color w:val="000000"/>
                <w:sz w:val="24"/>
              </w:rPr>
              <w:t>25</w:t>
            </w:r>
          </w:p>
        </w:tc>
        <w:tc>
          <w:tcPr>
            <w:tcW w:w="1276" w:type="dxa"/>
            <w:vAlign w:val="center"/>
          </w:tcPr>
          <w:p w:rsidR="00A22AE9" w:rsidRDefault="00665717">
            <w:pPr>
              <w:jc w:val="center"/>
            </w:pPr>
            <w:r>
              <w:rPr>
                <w:color w:val="000000"/>
                <w:sz w:val="24"/>
              </w:rPr>
              <w:t>300059</w:t>
            </w:r>
          </w:p>
        </w:tc>
        <w:tc>
          <w:tcPr>
            <w:tcW w:w="1701" w:type="dxa"/>
            <w:vAlign w:val="center"/>
          </w:tcPr>
          <w:p w:rsidR="00A22AE9" w:rsidRDefault="00665717">
            <w:pPr>
              <w:jc w:val="center"/>
            </w:pPr>
            <w:r>
              <w:rPr>
                <w:color w:val="000000"/>
                <w:sz w:val="24"/>
              </w:rPr>
              <w:t>东方财富</w:t>
            </w:r>
          </w:p>
        </w:tc>
        <w:tc>
          <w:tcPr>
            <w:tcW w:w="1559" w:type="dxa"/>
            <w:vAlign w:val="center"/>
          </w:tcPr>
          <w:p w:rsidR="00A22AE9" w:rsidRDefault="00665717">
            <w:pPr>
              <w:jc w:val="right"/>
            </w:pPr>
            <w:r>
              <w:rPr>
                <w:color w:val="000000"/>
                <w:sz w:val="24"/>
              </w:rPr>
              <w:t>167,500</w:t>
            </w:r>
          </w:p>
        </w:tc>
        <w:tc>
          <w:tcPr>
            <w:tcW w:w="1932" w:type="dxa"/>
            <w:vAlign w:val="center"/>
          </w:tcPr>
          <w:p w:rsidR="00A22AE9" w:rsidRDefault="00665717">
            <w:pPr>
              <w:jc w:val="right"/>
            </w:pPr>
            <w:r>
              <w:rPr>
                <w:color w:val="000000"/>
                <w:sz w:val="24"/>
              </w:rPr>
              <w:t>2,641,475.00</w:t>
            </w:r>
          </w:p>
        </w:tc>
        <w:tc>
          <w:tcPr>
            <w:tcW w:w="1612" w:type="dxa"/>
            <w:vAlign w:val="center"/>
          </w:tcPr>
          <w:p w:rsidR="00A22AE9" w:rsidRDefault="00665717">
            <w:pPr>
              <w:jc w:val="right"/>
            </w:pPr>
            <w:r>
              <w:rPr>
                <w:color w:val="000000"/>
                <w:sz w:val="24"/>
              </w:rPr>
              <w:t>1.09</w:t>
            </w:r>
          </w:p>
        </w:tc>
      </w:tr>
      <w:tr w:rsidR="00A22AE9">
        <w:trPr>
          <w:jc w:val="center"/>
        </w:trPr>
        <w:tc>
          <w:tcPr>
            <w:tcW w:w="817" w:type="dxa"/>
            <w:vAlign w:val="center"/>
          </w:tcPr>
          <w:p w:rsidR="00A22AE9" w:rsidRDefault="00665717">
            <w:pPr>
              <w:jc w:val="center"/>
            </w:pPr>
            <w:r>
              <w:rPr>
                <w:color w:val="000000"/>
                <w:sz w:val="24"/>
              </w:rPr>
              <w:t>26</w:t>
            </w:r>
          </w:p>
        </w:tc>
        <w:tc>
          <w:tcPr>
            <w:tcW w:w="1276" w:type="dxa"/>
            <w:vAlign w:val="center"/>
          </w:tcPr>
          <w:p w:rsidR="00A22AE9" w:rsidRDefault="00665717">
            <w:pPr>
              <w:jc w:val="center"/>
            </w:pPr>
            <w:r>
              <w:rPr>
                <w:color w:val="000000"/>
                <w:sz w:val="24"/>
              </w:rPr>
              <w:t>688188</w:t>
            </w:r>
          </w:p>
        </w:tc>
        <w:tc>
          <w:tcPr>
            <w:tcW w:w="1701" w:type="dxa"/>
            <w:vAlign w:val="center"/>
          </w:tcPr>
          <w:p w:rsidR="00A22AE9" w:rsidRDefault="00665717">
            <w:pPr>
              <w:jc w:val="center"/>
            </w:pPr>
            <w:r>
              <w:rPr>
                <w:color w:val="000000"/>
                <w:sz w:val="24"/>
              </w:rPr>
              <w:t>柏楚电子</w:t>
            </w:r>
          </w:p>
        </w:tc>
        <w:tc>
          <w:tcPr>
            <w:tcW w:w="1559" w:type="dxa"/>
            <w:vAlign w:val="center"/>
          </w:tcPr>
          <w:p w:rsidR="00A22AE9" w:rsidRDefault="00665717">
            <w:pPr>
              <w:jc w:val="right"/>
            </w:pPr>
            <w:r>
              <w:rPr>
                <w:color w:val="000000"/>
                <w:sz w:val="24"/>
              </w:rPr>
              <w:t>9,370</w:t>
            </w:r>
          </w:p>
        </w:tc>
        <w:tc>
          <w:tcPr>
            <w:tcW w:w="1932" w:type="dxa"/>
            <w:vAlign w:val="center"/>
          </w:tcPr>
          <w:p w:rsidR="00A22AE9" w:rsidRDefault="00665717">
            <w:pPr>
              <w:jc w:val="right"/>
            </w:pPr>
            <w:r>
              <w:rPr>
                <w:color w:val="000000"/>
                <w:sz w:val="24"/>
              </w:rPr>
              <w:t>1,473,151.40</w:t>
            </w:r>
          </w:p>
        </w:tc>
        <w:tc>
          <w:tcPr>
            <w:tcW w:w="1612" w:type="dxa"/>
            <w:vAlign w:val="center"/>
          </w:tcPr>
          <w:p w:rsidR="00A22AE9" w:rsidRDefault="00665717">
            <w:pPr>
              <w:jc w:val="right"/>
            </w:pPr>
            <w:r>
              <w:rPr>
                <w:color w:val="000000"/>
                <w:sz w:val="24"/>
              </w:rPr>
              <w:t>0.61</w:t>
            </w:r>
          </w:p>
        </w:tc>
      </w:tr>
      <w:tr w:rsidR="00A22AE9">
        <w:trPr>
          <w:jc w:val="center"/>
        </w:trPr>
        <w:tc>
          <w:tcPr>
            <w:tcW w:w="817" w:type="dxa"/>
            <w:vAlign w:val="center"/>
          </w:tcPr>
          <w:p w:rsidR="00A22AE9" w:rsidRDefault="00665717">
            <w:pPr>
              <w:jc w:val="center"/>
            </w:pPr>
            <w:r>
              <w:rPr>
                <w:color w:val="000000"/>
                <w:sz w:val="24"/>
              </w:rPr>
              <w:t>27</w:t>
            </w:r>
          </w:p>
        </w:tc>
        <w:tc>
          <w:tcPr>
            <w:tcW w:w="1276" w:type="dxa"/>
            <w:vAlign w:val="center"/>
          </w:tcPr>
          <w:p w:rsidR="00A22AE9" w:rsidRDefault="00665717">
            <w:pPr>
              <w:jc w:val="center"/>
            </w:pPr>
            <w:r>
              <w:rPr>
                <w:color w:val="000000"/>
                <w:sz w:val="24"/>
              </w:rPr>
              <w:t>688001</w:t>
            </w:r>
          </w:p>
        </w:tc>
        <w:tc>
          <w:tcPr>
            <w:tcW w:w="1701" w:type="dxa"/>
            <w:vAlign w:val="center"/>
          </w:tcPr>
          <w:p w:rsidR="00A22AE9" w:rsidRDefault="00665717">
            <w:pPr>
              <w:jc w:val="center"/>
            </w:pPr>
            <w:r>
              <w:rPr>
                <w:color w:val="000000"/>
                <w:sz w:val="24"/>
              </w:rPr>
              <w:t>华兴源创</w:t>
            </w:r>
          </w:p>
        </w:tc>
        <w:tc>
          <w:tcPr>
            <w:tcW w:w="1559" w:type="dxa"/>
            <w:vAlign w:val="center"/>
          </w:tcPr>
          <w:p w:rsidR="00A22AE9" w:rsidRDefault="00665717">
            <w:pPr>
              <w:jc w:val="right"/>
            </w:pPr>
            <w:r>
              <w:rPr>
                <w:color w:val="000000"/>
                <w:sz w:val="24"/>
              </w:rPr>
              <w:t>21,494</w:t>
            </w:r>
          </w:p>
        </w:tc>
        <w:tc>
          <w:tcPr>
            <w:tcW w:w="1932" w:type="dxa"/>
            <w:vAlign w:val="center"/>
          </w:tcPr>
          <w:p w:rsidR="00A22AE9" w:rsidRDefault="00665717">
            <w:pPr>
              <w:jc w:val="right"/>
            </w:pPr>
            <w:r>
              <w:rPr>
                <w:color w:val="000000"/>
                <w:sz w:val="24"/>
              </w:rPr>
              <w:t>893,505.58</w:t>
            </w:r>
          </w:p>
        </w:tc>
        <w:tc>
          <w:tcPr>
            <w:tcW w:w="1612" w:type="dxa"/>
            <w:vAlign w:val="center"/>
          </w:tcPr>
          <w:p w:rsidR="00A22AE9" w:rsidRDefault="00665717">
            <w:pPr>
              <w:jc w:val="right"/>
            </w:pPr>
            <w:r>
              <w:rPr>
                <w:color w:val="000000"/>
                <w:sz w:val="24"/>
              </w:rPr>
              <w:t>0.37</w:t>
            </w:r>
          </w:p>
        </w:tc>
      </w:tr>
      <w:tr w:rsidR="00A22AE9">
        <w:trPr>
          <w:jc w:val="center"/>
        </w:trPr>
        <w:tc>
          <w:tcPr>
            <w:tcW w:w="817" w:type="dxa"/>
            <w:vAlign w:val="center"/>
          </w:tcPr>
          <w:p w:rsidR="00A22AE9" w:rsidRDefault="00665717">
            <w:pPr>
              <w:jc w:val="center"/>
            </w:pPr>
            <w:r>
              <w:rPr>
                <w:color w:val="000000"/>
                <w:sz w:val="24"/>
              </w:rPr>
              <w:t>28</w:t>
            </w:r>
          </w:p>
        </w:tc>
        <w:tc>
          <w:tcPr>
            <w:tcW w:w="1276" w:type="dxa"/>
            <w:vAlign w:val="center"/>
          </w:tcPr>
          <w:p w:rsidR="00A22AE9" w:rsidRDefault="00665717">
            <w:pPr>
              <w:jc w:val="center"/>
            </w:pPr>
            <w:r>
              <w:rPr>
                <w:color w:val="000000"/>
                <w:sz w:val="24"/>
              </w:rPr>
              <w:t>688099</w:t>
            </w:r>
          </w:p>
        </w:tc>
        <w:tc>
          <w:tcPr>
            <w:tcW w:w="1701" w:type="dxa"/>
            <w:vAlign w:val="center"/>
          </w:tcPr>
          <w:p w:rsidR="00A22AE9" w:rsidRDefault="00665717">
            <w:pPr>
              <w:jc w:val="center"/>
            </w:pPr>
            <w:r>
              <w:rPr>
                <w:color w:val="000000"/>
                <w:sz w:val="24"/>
              </w:rPr>
              <w:t>晶晨股份</w:t>
            </w:r>
          </w:p>
        </w:tc>
        <w:tc>
          <w:tcPr>
            <w:tcW w:w="1559" w:type="dxa"/>
            <w:vAlign w:val="center"/>
          </w:tcPr>
          <w:p w:rsidR="00A22AE9" w:rsidRDefault="00665717">
            <w:pPr>
              <w:jc w:val="right"/>
            </w:pPr>
            <w:r>
              <w:rPr>
                <w:color w:val="000000"/>
                <w:sz w:val="24"/>
              </w:rPr>
              <w:t>15,597</w:t>
            </w:r>
          </w:p>
        </w:tc>
        <w:tc>
          <w:tcPr>
            <w:tcW w:w="1932" w:type="dxa"/>
            <w:vAlign w:val="center"/>
          </w:tcPr>
          <w:p w:rsidR="00A22AE9" w:rsidRDefault="00665717">
            <w:pPr>
              <w:jc w:val="right"/>
            </w:pPr>
            <w:r>
              <w:rPr>
                <w:color w:val="000000"/>
                <w:sz w:val="24"/>
              </w:rPr>
              <w:t>815,567.13</w:t>
            </w:r>
          </w:p>
        </w:tc>
        <w:tc>
          <w:tcPr>
            <w:tcW w:w="1612" w:type="dxa"/>
            <w:vAlign w:val="center"/>
          </w:tcPr>
          <w:p w:rsidR="00A22AE9" w:rsidRDefault="00665717">
            <w:pPr>
              <w:jc w:val="right"/>
            </w:pPr>
            <w:r>
              <w:rPr>
                <w:color w:val="000000"/>
                <w:sz w:val="24"/>
              </w:rPr>
              <w:t>0.34</w:t>
            </w:r>
          </w:p>
        </w:tc>
      </w:tr>
      <w:tr w:rsidR="00A22AE9">
        <w:trPr>
          <w:jc w:val="center"/>
        </w:trPr>
        <w:tc>
          <w:tcPr>
            <w:tcW w:w="817" w:type="dxa"/>
            <w:vAlign w:val="center"/>
          </w:tcPr>
          <w:p w:rsidR="00A22AE9" w:rsidRDefault="00665717">
            <w:pPr>
              <w:jc w:val="center"/>
            </w:pPr>
            <w:r>
              <w:rPr>
                <w:color w:val="000000"/>
                <w:sz w:val="24"/>
              </w:rPr>
              <w:t>29</w:t>
            </w:r>
          </w:p>
        </w:tc>
        <w:tc>
          <w:tcPr>
            <w:tcW w:w="1276" w:type="dxa"/>
            <w:vAlign w:val="center"/>
          </w:tcPr>
          <w:p w:rsidR="00A22AE9" w:rsidRDefault="00665717">
            <w:pPr>
              <w:jc w:val="center"/>
            </w:pPr>
            <w:r>
              <w:rPr>
                <w:color w:val="000000"/>
                <w:sz w:val="24"/>
              </w:rPr>
              <w:t>688003</w:t>
            </w:r>
          </w:p>
        </w:tc>
        <w:tc>
          <w:tcPr>
            <w:tcW w:w="1701" w:type="dxa"/>
            <w:vAlign w:val="center"/>
          </w:tcPr>
          <w:p w:rsidR="00A22AE9" w:rsidRDefault="00665717">
            <w:pPr>
              <w:jc w:val="center"/>
            </w:pPr>
            <w:r>
              <w:rPr>
                <w:color w:val="000000"/>
                <w:sz w:val="24"/>
              </w:rPr>
              <w:t>天准科技</w:t>
            </w:r>
          </w:p>
        </w:tc>
        <w:tc>
          <w:tcPr>
            <w:tcW w:w="1559" w:type="dxa"/>
            <w:vAlign w:val="center"/>
          </w:tcPr>
          <w:p w:rsidR="00A22AE9" w:rsidRDefault="00665717">
            <w:pPr>
              <w:jc w:val="right"/>
            </w:pPr>
            <w:r>
              <w:rPr>
                <w:color w:val="000000"/>
                <w:sz w:val="24"/>
              </w:rPr>
              <w:t>25,775</w:t>
            </w:r>
          </w:p>
        </w:tc>
        <w:tc>
          <w:tcPr>
            <w:tcW w:w="1932" w:type="dxa"/>
            <w:vAlign w:val="center"/>
          </w:tcPr>
          <w:p w:rsidR="00A22AE9" w:rsidRDefault="00665717">
            <w:pPr>
              <w:jc w:val="right"/>
            </w:pPr>
            <w:r>
              <w:rPr>
                <w:color w:val="000000"/>
                <w:sz w:val="24"/>
              </w:rPr>
              <w:t>729,690.25</w:t>
            </w:r>
          </w:p>
        </w:tc>
        <w:tc>
          <w:tcPr>
            <w:tcW w:w="1612" w:type="dxa"/>
            <w:vAlign w:val="center"/>
          </w:tcPr>
          <w:p w:rsidR="00A22AE9" w:rsidRDefault="00665717">
            <w:pPr>
              <w:jc w:val="right"/>
            </w:pPr>
            <w:r>
              <w:rPr>
                <w:color w:val="000000"/>
                <w:sz w:val="24"/>
              </w:rPr>
              <w:t>0.30</w:t>
            </w:r>
          </w:p>
        </w:tc>
      </w:tr>
      <w:tr w:rsidR="00A22AE9">
        <w:trPr>
          <w:jc w:val="center"/>
        </w:trPr>
        <w:tc>
          <w:tcPr>
            <w:tcW w:w="817" w:type="dxa"/>
            <w:vAlign w:val="center"/>
          </w:tcPr>
          <w:p w:rsidR="00A22AE9" w:rsidRDefault="00665717">
            <w:pPr>
              <w:jc w:val="center"/>
            </w:pPr>
            <w:r>
              <w:rPr>
                <w:color w:val="000000"/>
                <w:sz w:val="24"/>
              </w:rPr>
              <w:t>30</w:t>
            </w:r>
          </w:p>
        </w:tc>
        <w:tc>
          <w:tcPr>
            <w:tcW w:w="1276" w:type="dxa"/>
            <w:vAlign w:val="center"/>
          </w:tcPr>
          <w:p w:rsidR="00A22AE9" w:rsidRDefault="00665717">
            <w:pPr>
              <w:jc w:val="center"/>
            </w:pPr>
            <w:r>
              <w:rPr>
                <w:color w:val="000000"/>
                <w:sz w:val="24"/>
              </w:rPr>
              <w:t>688020</w:t>
            </w:r>
          </w:p>
        </w:tc>
        <w:tc>
          <w:tcPr>
            <w:tcW w:w="1701" w:type="dxa"/>
            <w:vAlign w:val="center"/>
          </w:tcPr>
          <w:p w:rsidR="00A22AE9" w:rsidRDefault="00665717">
            <w:pPr>
              <w:jc w:val="center"/>
            </w:pPr>
            <w:r>
              <w:rPr>
                <w:color w:val="000000"/>
                <w:sz w:val="24"/>
              </w:rPr>
              <w:t>方邦股份</w:t>
            </w:r>
          </w:p>
        </w:tc>
        <w:tc>
          <w:tcPr>
            <w:tcW w:w="1559" w:type="dxa"/>
            <w:vAlign w:val="center"/>
          </w:tcPr>
          <w:p w:rsidR="00A22AE9" w:rsidRDefault="00665717">
            <w:pPr>
              <w:jc w:val="right"/>
            </w:pPr>
            <w:r>
              <w:rPr>
                <w:color w:val="000000"/>
                <w:sz w:val="24"/>
              </w:rPr>
              <w:t>7,643</w:t>
            </w:r>
          </w:p>
        </w:tc>
        <w:tc>
          <w:tcPr>
            <w:tcW w:w="1932" w:type="dxa"/>
            <w:vAlign w:val="center"/>
          </w:tcPr>
          <w:p w:rsidR="00A22AE9" w:rsidRDefault="00665717">
            <w:pPr>
              <w:jc w:val="right"/>
            </w:pPr>
            <w:r>
              <w:rPr>
                <w:color w:val="000000"/>
                <w:sz w:val="24"/>
              </w:rPr>
              <w:t>678,698.40</w:t>
            </w:r>
          </w:p>
        </w:tc>
        <w:tc>
          <w:tcPr>
            <w:tcW w:w="1612" w:type="dxa"/>
            <w:vAlign w:val="center"/>
          </w:tcPr>
          <w:p w:rsidR="00A22AE9" w:rsidRDefault="00665717">
            <w:pPr>
              <w:jc w:val="right"/>
            </w:pPr>
            <w:r>
              <w:rPr>
                <w:color w:val="000000"/>
                <w:sz w:val="24"/>
              </w:rPr>
              <w:t>0.28</w:t>
            </w:r>
          </w:p>
        </w:tc>
      </w:tr>
      <w:tr w:rsidR="00A22AE9">
        <w:trPr>
          <w:jc w:val="center"/>
        </w:trPr>
        <w:tc>
          <w:tcPr>
            <w:tcW w:w="817" w:type="dxa"/>
            <w:vAlign w:val="center"/>
          </w:tcPr>
          <w:p w:rsidR="00A22AE9" w:rsidRDefault="00665717">
            <w:pPr>
              <w:jc w:val="center"/>
            </w:pPr>
            <w:r>
              <w:rPr>
                <w:color w:val="000000"/>
                <w:sz w:val="24"/>
              </w:rPr>
              <w:t>31</w:t>
            </w:r>
          </w:p>
        </w:tc>
        <w:tc>
          <w:tcPr>
            <w:tcW w:w="1276" w:type="dxa"/>
            <w:vAlign w:val="center"/>
          </w:tcPr>
          <w:p w:rsidR="00A22AE9" w:rsidRDefault="00665717">
            <w:pPr>
              <w:jc w:val="center"/>
            </w:pPr>
            <w:r>
              <w:rPr>
                <w:color w:val="000000"/>
                <w:sz w:val="24"/>
              </w:rPr>
              <w:t>688116</w:t>
            </w:r>
          </w:p>
        </w:tc>
        <w:tc>
          <w:tcPr>
            <w:tcW w:w="1701" w:type="dxa"/>
            <w:vAlign w:val="center"/>
          </w:tcPr>
          <w:p w:rsidR="00A22AE9" w:rsidRDefault="00665717">
            <w:pPr>
              <w:jc w:val="center"/>
            </w:pPr>
            <w:r>
              <w:rPr>
                <w:color w:val="000000"/>
                <w:sz w:val="24"/>
              </w:rPr>
              <w:t>天奈科技</w:t>
            </w:r>
          </w:p>
        </w:tc>
        <w:tc>
          <w:tcPr>
            <w:tcW w:w="1559" w:type="dxa"/>
            <w:vAlign w:val="center"/>
          </w:tcPr>
          <w:p w:rsidR="00A22AE9" w:rsidRDefault="00665717">
            <w:pPr>
              <w:jc w:val="right"/>
            </w:pPr>
            <w:r>
              <w:rPr>
                <w:color w:val="000000"/>
                <w:sz w:val="24"/>
              </w:rPr>
              <w:t>15,113</w:t>
            </w:r>
          </w:p>
        </w:tc>
        <w:tc>
          <w:tcPr>
            <w:tcW w:w="1932" w:type="dxa"/>
            <w:vAlign w:val="center"/>
          </w:tcPr>
          <w:p w:rsidR="00A22AE9" w:rsidRDefault="00665717">
            <w:pPr>
              <w:jc w:val="right"/>
            </w:pPr>
            <w:r>
              <w:rPr>
                <w:color w:val="000000"/>
                <w:sz w:val="24"/>
              </w:rPr>
              <w:t>460,493.11</w:t>
            </w:r>
          </w:p>
        </w:tc>
        <w:tc>
          <w:tcPr>
            <w:tcW w:w="1612" w:type="dxa"/>
            <w:vAlign w:val="center"/>
          </w:tcPr>
          <w:p w:rsidR="00A22AE9" w:rsidRDefault="00665717">
            <w:pPr>
              <w:jc w:val="right"/>
            </w:pPr>
            <w:r>
              <w:rPr>
                <w:color w:val="000000"/>
                <w:sz w:val="24"/>
              </w:rPr>
              <w:t>0.19</w:t>
            </w:r>
          </w:p>
        </w:tc>
      </w:tr>
      <w:tr w:rsidR="00A22AE9">
        <w:trPr>
          <w:jc w:val="center"/>
        </w:trPr>
        <w:tc>
          <w:tcPr>
            <w:tcW w:w="817" w:type="dxa"/>
            <w:vAlign w:val="center"/>
          </w:tcPr>
          <w:p w:rsidR="00A22AE9" w:rsidRDefault="00665717">
            <w:pPr>
              <w:jc w:val="center"/>
            </w:pPr>
            <w:r>
              <w:rPr>
                <w:color w:val="000000"/>
                <w:sz w:val="24"/>
              </w:rPr>
              <w:t>32</w:t>
            </w:r>
          </w:p>
        </w:tc>
        <w:tc>
          <w:tcPr>
            <w:tcW w:w="1276" w:type="dxa"/>
            <w:vAlign w:val="center"/>
          </w:tcPr>
          <w:p w:rsidR="00A22AE9" w:rsidRDefault="00665717">
            <w:pPr>
              <w:jc w:val="center"/>
            </w:pPr>
            <w:r>
              <w:rPr>
                <w:color w:val="000000"/>
                <w:sz w:val="24"/>
              </w:rPr>
              <w:t>688123</w:t>
            </w:r>
          </w:p>
        </w:tc>
        <w:tc>
          <w:tcPr>
            <w:tcW w:w="1701" w:type="dxa"/>
            <w:vAlign w:val="center"/>
          </w:tcPr>
          <w:p w:rsidR="00A22AE9" w:rsidRDefault="00665717">
            <w:pPr>
              <w:jc w:val="center"/>
            </w:pPr>
            <w:r>
              <w:rPr>
                <w:color w:val="000000"/>
                <w:sz w:val="24"/>
              </w:rPr>
              <w:t>聚辰股份</w:t>
            </w:r>
          </w:p>
        </w:tc>
        <w:tc>
          <w:tcPr>
            <w:tcW w:w="1559" w:type="dxa"/>
            <w:vAlign w:val="center"/>
          </w:tcPr>
          <w:p w:rsidR="00A22AE9" w:rsidRDefault="00665717">
            <w:pPr>
              <w:jc w:val="right"/>
            </w:pPr>
            <w:r>
              <w:rPr>
                <w:color w:val="000000"/>
                <w:sz w:val="24"/>
              </w:rPr>
              <w:t>5,180</w:t>
            </w:r>
          </w:p>
        </w:tc>
        <w:tc>
          <w:tcPr>
            <w:tcW w:w="1932" w:type="dxa"/>
            <w:vAlign w:val="center"/>
          </w:tcPr>
          <w:p w:rsidR="00A22AE9" w:rsidRDefault="00665717">
            <w:pPr>
              <w:jc w:val="right"/>
            </w:pPr>
            <w:r>
              <w:rPr>
                <w:color w:val="000000"/>
                <w:sz w:val="24"/>
              </w:rPr>
              <w:t>371,302.40</w:t>
            </w:r>
          </w:p>
        </w:tc>
        <w:tc>
          <w:tcPr>
            <w:tcW w:w="1612" w:type="dxa"/>
            <w:vAlign w:val="center"/>
          </w:tcPr>
          <w:p w:rsidR="00A22AE9" w:rsidRDefault="00665717">
            <w:pPr>
              <w:jc w:val="right"/>
            </w:pPr>
            <w:r>
              <w:rPr>
                <w:color w:val="000000"/>
                <w:sz w:val="24"/>
              </w:rPr>
              <w:t>0.15</w:t>
            </w:r>
          </w:p>
        </w:tc>
      </w:tr>
      <w:tr w:rsidR="00A22AE9">
        <w:trPr>
          <w:jc w:val="center"/>
        </w:trPr>
        <w:tc>
          <w:tcPr>
            <w:tcW w:w="817" w:type="dxa"/>
            <w:vAlign w:val="center"/>
          </w:tcPr>
          <w:p w:rsidR="00A22AE9" w:rsidRDefault="00665717">
            <w:pPr>
              <w:jc w:val="center"/>
            </w:pPr>
            <w:r>
              <w:rPr>
                <w:color w:val="000000"/>
                <w:sz w:val="24"/>
              </w:rPr>
              <w:t>33</w:t>
            </w:r>
          </w:p>
        </w:tc>
        <w:tc>
          <w:tcPr>
            <w:tcW w:w="1276" w:type="dxa"/>
            <w:vAlign w:val="center"/>
          </w:tcPr>
          <w:p w:rsidR="00A22AE9" w:rsidRDefault="00665717">
            <w:pPr>
              <w:jc w:val="center"/>
            </w:pPr>
            <w:r>
              <w:rPr>
                <w:color w:val="000000"/>
                <w:sz w:val="24"/>
              </w:rPr>
              <w:t>688030</w:t>
            </w:r>
          </w:p>
        </w:tc>
        <w:tc>
          <w:tcPr>
            <w:tcW w:w="1701" w:type="dxa"/>
            <w:vAlign w:val="center"/>
          </w:tcPr>
          <w:p w:rsidR="00A22AE9" w:rsidRDefault="00665717">
            <w:pPr>
              <w:jc w:val="center"/>
            </w:pPr>
            <w:r>
              <w:rPr>
                <w:color w:val="000000"/>
                <w:sz w:val="24"/>
              </w:rPr>
              <w:t>山石网科</w:t>
            </w:r>
          </w:p>
        </w:tc>
        <w:tc>
          <w:tcPr>
            <w:tcW w:w="1559" w:type="dxa"/>
            <w:vAlign w:val="center"/>
          </w:tcPr>
          <w:p w:rsidR="00A22AE9" w:rsidRDefault="00665717">
            <w:pPr>
              <w:jc w:val="right"/>
            </w:pPr>
            <w:r>
              <w:rPr>
                <w:color w:val="000000"/>
                <w:sz w:val="24"/>
              </w:rPr>
              <w:t>7,957</w:t>
            </w:r>
          </w:p>
        </w:tc>
        <w:tc>
          <w:tcPr>
            <w:tcW w:w="1932" w:type="dxa"/>
            <w:vAlign w:val="center"/>
          </w:tcPr>
          <w:p w:rsidR="00A22AE9" w:rsidRDefault="00665717">
            <w:pPr>
              <w:jc w:val="right"/>
            </w:pPr>
            <w:r>
              <w:rPr>
                <w:color w:val="000000"/>
                <w:sz w:val="24"/>
              </w:rPr>
              <w:t>301,570.30</w:t>
            </w:r>
          </w:p>
        </w:tc>
        <w:tc>
          <w:tcPr>
            <w:tcW w:w="1612" w:type="dxa"/>
            <w:vAlign w:val="center"/>
          </w:tcPr>
          <w:p w:rsidR="00A22AE9" w:rsidRDefault="00665717">
            <w:pPr>
              <w:jc w:val="right"/>
            </w:pPr>
            <w:r>
              <w:rPr>
                <w:color w:val="000000"/>
                <w:sz w:val="24"/>
              </w:rPr>
              <w:t>0.12</w:t>
            </w:r>
          </w:p>
        </w:tc>
      </w:tr>
      <w:tr w:rsidR="00A22AE9">
        <w:trPr>
          <w:jc w:val="center"/>
        </w:trPr>
        <w:tc>
          <w:tcPr>
            <w:tcW w:w="817" w:type="dxa"/>
            <w:vAlign w:val="center"/>
          </w:tcPr>
          <w:p w:rsidR="00A22AE9" w:rsidRDefault="00665717">
            <w:pPr>
              <w:jc w:val="center"/>
            </w:pPr>
            <w:r>
              <w:rPr>
                <w:color w:val="000000"/>
                <w:sz w:val="24"/>
              </w:rPr>
              <w:t>34</w:t>
            </w:r>
          </w:p>
        </w:tc>
        <w:tc>
          <w:tcPr>
            <w:tcW w:w="1276" w:type="dxa"/>
            <w:vAlign w:val="center"/>
          </w:tcPr>
          <w:p w:rsidR="00A22AE9" w:rsidRDefault="00665717">
            <w:pPr>
              <w:jc w:val="center"/>
            </w:pPr>
            <w:r>
              <w:rPr>
                <w:color w:val="000000"/>
                <w:sz w:val="24"/>
              </w:rPr>
              <w:t>688101</w:t>
            </w:r>
          </w:p>
        </w:tc>
        <w:tc>
          <w:tcPr>
            <w:tcW w:w="1701" w:type="dxa"/>
            <w:vAlign w:val="center"/>
          </w:tcPr>
          <w:p w:rsidR="00A22AE9" w:rsidRDefault="00665717">
            <w:pPr>
              <w:jc w:val="center"/>
            </w:pPr>
            <w:r>
              <w:rPr>
                <w:color w:val="000000"/>
                <w:sz w:val="24"/>
              </w:rPr>
              <w:t>三达膜</w:t>
            </w:r>
          </w:p>
        </w:tc>
        <w:tc>
          <w:tcPr>
            <w:tcW w:w="1559" w:type="dxa"/>
            <w:vAlign w:val="center"/>
          </w:tcPr>
          <w:p w:rsidR="00A22AE9" w:rsidRDefault="00665717">
            <w:pPr>
              <w:jc w:val="right"/>
            </w:pPr>
            <w:r>
              <w:rPr>
                <w:color w:val="000000"/>
                <w:sz w:val="24"/>
              </w:rPr>
              <w:t>13,483</w:t>
            </w:r>
          </w:p>
        </w:tc>
        <w:tc>
          <w:tcPr>
            <w:tcW w:w="1932" w:type="dxa"/>
            <w:vAlign w:val="center"/>
          </w:tcPr>
          <w:p w:rsidR="00A22AE9" w:rsidRDefault="00665717">
            <w:pPr>
              <w:jc w:val="right"/>
            </w:pPr>
            <w:r>
              <w:rPr>
                <w:color w:val="000000"/>
                <w:sz w:val="24"/>
              </w:rPr>
              <w:t>241,210.87</w:t>
            </w:r>
          </w:p>
        </w:tc>
        <w:tc>
          <w:tcPr>
            <w:tcW w:w="1612" w:type="dxa"/>
            <w:vAlign w:val="center"/>
          </w:tcPr>
          <w:p w:rsidR="00A22AE9" w:rsidRDefault="00665717">
            <w:pPr>
              <w:jc w:val="right"/>
            </w:pPr>
            <w:r>
              <w:rPr>
                <w:color w:val="000000"/>
                <w:sz w:val="24"/>
              </w:rPr>
              <w:t>0.10</w:t>
            </w:r>
          </w:p>
        </w:tc>
      </w:tr>
      <w:tr w:rsidR="00A22AE9">
        <w:trPr>
          <w:jc w:val="center"/>
        </w:trPr>
        <w:tc>
          <w:tcPr>
            <w:tcW w:w="817" w:type="dxa"/>
            <w:vAlign w:val="center"/>
          </w:tcPr>
          <w:p w:rsidR="00A22AE9" w:rsidRDefault="00665717">
            <w:pPr>
              <w:jc w:val="center"/>
            </w:pPr>
            <w:r>
              <w:rPr>
                <w:color w:val="000000"/>
                <w:sz w:val="24"/>
              </w:rPr>
              <w:t>35</w:t>
            </w:r>
          </w:p>
        </w:tc>
        <w:tc>
          <w:tcPr>
            <w:tcW w:w="1276" w:type="dxa"/>
            <w:vAlign w:val="center"/>
          </w:tcPr>
          <w:p w:rsidR="00A22AE9" w:rsidRDefault="00665717">
            <w:pPr>
              <w:jc w:val="center"/>
            </w:pPr>
            <w:r>
              <w:rPr>
                <w:color w:val="000000"/>
                <w:sz w:val="24"/>
              </w:rPr>
              <w:t>688268</w:t>
            </w:r>
          </w:p>
        </w:tc>
        <w:tc>
          <w:tcPr>
            <w:tcW w:w="1701" w:type="dxa"/>
            <w:vAlign w:val="center"/>
          </w:tcPr>
          <w:p w:rsidR="00A22AE9" w:rsidRDefault="00665717">
            <w:pPr>
              <w:jc w:val="center"/>
            </w:pPr>
            <w:r>
              <w:rPr>
                <w:color w:val="000000"/>
                <w:sz w:val="24"/>
              </w:rPr>
              <w:t>华特气体</w:t>
            </w:r>
          </w:p>
        </w:tc>
        <w:tc>
          <w:tcPr>
            <w:tcW w:w="1559" w:type="dxa"/>
            <w:vAlign w:val="center"/>
          </w:tcPr>
          <w:p w:rsidR="00A22AE9" w:rsidRDefault="00665717">
            <w:pPr>
              <w:jc w:val="right"/>
            </w:pPr>
            <w:r>
              <w:rPr>
                <w:color w:val="000000"/>
                <w:sz w:val="24"/>
              </w:rPr>
              <w:t>5,216</w:t>
            </w:r>
          </w:p>
        </w:tc>
        <w:tc>
          <w:tcPr>
            <w:tcW w:w="1932" w:type="dxa"/>
            <w:vAlign w:val="center"/>
          </w:tcPr>
          <w:p w:rsidR="00A22AE9" w:rsidRDefault="00665717">
            <w:pPr>
              <w:jc w:val="right"/>
            </w:pPr>
            <w:r>
              <w:rPr>
                <w:color w:val="000000"/>
                <w:sz w:val="24"/>
              </w:rPr>
              <w:t>228,721.60</w:t>
            </w:r>
          </w:p>
        </w:tc>
        <w:tc>
          <w:tcPr>
            <w:tcW w:w="1612" w:type="dxa"/>
            <w:vAlign w:val="center"/>
          </w:tcPr>
          <w:p w:rsidR="00A22AE9" w:rsidRDefault="00665717">
            <w:pPr>
              <w:jc w:val="right"/>
            </w:pPr>
            <w:r>
              <w:rPr>
                <w:color w:val="000000"/>
                <w:sz w:val="24"/>
              </w:rPr>
              <w:t>0.09</w:t>
            </w:r>
          </w:p>
        </w:tc>
      </w:tr>
      <w:tr w:rsidR="00A22AE9">
        <w:trPr>
          <w:jc w:val="center"/>
        </w:trPr>
        <w:tc>
          <w:tcPr>
            <w:tcW w:w="817" w:type="dxa"/>
            <w:vAlign w:val="center"/>
          </w:tcPr>
          <w:p w:rsidR="00A22AE9" w:rsidRDefault="00665717">
            <w:pPr>
              <w:jc w:val="center"/>
            </w:pPr>
            <w:r>
              <w:rPr>
                <w:color w:val="000000"/>
                <w:sz w:val="24"/>
              </w:rPr>
              <w:t>36</w:t>
            </w:r>
          </w:p>
        </w:tc>
        <w:tc>
          <w:tcPr>
            <w:tcW w:w="1276" w:type="dxa"/>
            <w:vAlign w:val="center"/>
          </w:tcPr>
          <w:p w:rsidR="00A22AE9" w:rsidRDefault="00665717">
            <w:pPr>
              <w:jc w:val="center"/>
            </w:pPr>
            <w:r>
              <w:rPr>
                <w:color w:val="000000"/>
                <w:sz w:val="24"/>
              </w:rPr>
              <w:t>688078</w:t>
            </w:r>
          </w:p>
        </w:tc>
        <w:tc>
          <w:tcPr>
            <w:tcW w:w="1701" w:type="dxa"/>
            <w:vAlign w:val="center"/>
          </w:tcPr>
          <w:p w:rsidR="00A22AE9" w:rsidRDefault="00665717">
            <w:pPr>
              <w:jc w:val="center"/>
            </w:pPr>
            <w:r>
              <w:rPr>
                <w:color w:val="000000"/>
                <w:sz w:val="24"/>
              </w:rPr>
              <w:t>龙软科技</w:t>
            </w:r>
          </w:p>
        </w:tc>
        <w:tc>
          <w:tcPr>
            <w:tcW w:w="1559" w:type="dxa"/>
            <w:vAlign w:val="center"/>
          </w:tcPr>
          <w:p w:rsidR="00A22AE9" w:rsidRDefault="00665717">
            <w:pPr>
              <w:jc w:val="right"/>
            </w:pPr>
            <w:r>
              <w:rPr>
                <w:color w:val="000000"/>
                <w:sz w:val="24"/>
              </w:rPr>
              <w:t>2,811</w:t>
            </w:r>
          </w:p>
        </w:tc>
        <w:tc>
          <w:tcPr>
            <w:tcW w:w="1932" w:type="dxa"/>
            <w:vAlign w:val="center"/>
          </w:tcPr>
          <w:p w:rsidR="00A22AE9" w:rsidRDefault="00665717">
            <w:pPr>
              <w:jc w:val="right"/>
            </w:pPr>
            <w:r>
              <w:rPr>
                <w:color w:val="000000"/>
                <w:sz w:val="24"/>
              </w:rPr>
              <w:t>143,642.10</w:t>
            </w:r>
          </w:p>
        </w:tc>
        <w:tc>
          <w:tcPr>
            <w:tcW w:w="1612" w:type="dxa"/>
            <w:vAlign w:val="center"/>
          </w:tcPr>
          <w:p w:rsidR="00A22AE9" w:rsidRDefault="00665717">
            <w:pPr>
              <w:jc w:val="right"/>
            </w:pPr>
            <w:r>
              <w:rPr>
                <w:color w:val="000000"/>
                <w:sz w:val="24"/>
              </w:rPr>
              <w:t>0.06</w:t>
            </w:r>
          </w:p>
        </w:tc>
      </w:tr>
      <w:tr w:rsidR="00A22AE9">
        <w:trPr>
          <w:jc w:val="center"/>
        </w:trPr>
        <w:tc>
          <w:tcPr>
            <w:tcW w:w="817" w:type="dxa"/>
            <w:vAlign w:val="center"/>
          </w:tcPr>
          <w:p w:rsidR="00A22AE9" w:rsidRDefault="00665717">
            <w:pPr>
              <w:jc w:val="center"/>
            </w:pPr>
            <w:r>
              <w:rPr>
                <w:color w:val="000000"/>
                <w:sz w:val="24"/>
              </w:rPr>
              <w:t>37</w:t>
            </w:r>
          </w:p>
        </w:tc>
        <w:tc>
          <w:tcPr>
            <w:tcW w:w="1276" w:type="dxa"/>
            <w:vAlign w:val="center"/>
          </w:tcPr>
          <w:p w:rsidR="00A22AE9" w:rsidRDefault="00665717">
            <w:pPr>
              <w:jc w:val="center"/>
            </w:pPr>
            <w:r>
              <w:rPr>
                <w:color w:val="000000"/>
                <w:sz w:val="24"/>
              </w:rPr>
              <w:t>688181</w:t>
            </w:r>
          </w:p>
        </w:tc>
        <w:tc>
          <w:tcPr>
            <w:tcW w:w="1701" w:type="dxa"/>
            <w:vAlign w:val="center"/>
          </w:tcPr>
          <w:p w:rsidR="00A22AE9" w:rsidRDefault="00665717">
            <w:pPr>
              <w:jc w:val="center"/>
            </w:pPr>
            <w:r>
              <w:rPr>
                <w:color w:val="000000"/>
                <w:sz w:val="24"/>
              </w:rPr>
              <w:t>八亿时空</w:t>
            </w:r>
          </w:p>
        </w:tc>
        <w:tc>
          <w:tcPr>
            <w:tcW w:w="1559" w:type="dxa"/>
            <w:vAlign w:val="center"/>
          </w:tcPr>
          <w:p w:rsidR="00A22AE9" w:rsidRDefault="00665717">
            <w:pPr>
              <w:jc w:val="right"/>
            </w:pPr>
            <w:r>
              <w:rPr>
                <w:color w:val="000000"/>
                <w:sz w:val="24"/>
              </w:rPr>
              <w:t>2,990</w:t>
            </w:r>
          </w:p>
        </w:tc>
        <w:tc>
          <w:tcPr>
            <w:tcW w:w="1932" w:type="dxa"/>
            <w:vAlign w:val="center"/>
          </w:tcPr>
          <w:p w:rsidR="00A22AE9" w:rsidRDefault="00665717">
            <w:pPr>
              <w:jc w:val="right"/>
            </w:pPr>
            <w:r>
              <w:rPr>
                <w:color w:val="000000"/>
                <w:sz w:val="24"/>
              </w:rPr>
              <w:t>131,500.20</w:t>
            </w:r>
          </w:p>
        </w:tc>
        <w:tc>
          <w:tcPr>
            <w:tcW w:w="1612" w:type="dxa"/>
            <w:vAlign w:val="center"/>
          </w:tcPr>
          <w:p w:rsidR="00A22AE9" w:rsidRDefault="00665717">
            <w:pPr>
              <w:jc w:val="right"/>
            </w:pPr>
            <w:r>
              <w:rPr>
                <w:color w:val="000000"/>
                <w:sz w:val="24"/>
              </w:rPr>
              <w:t>0.05</w:t>
            </w:r>
          </w:p>
        </w:tc>
      </w:tr>
      <w:tr w:rsidR="00A22AE9">
        <w:trPr>
          <w:jc w:val="center"/>
        </w:trPr>
        <w:tc>
          <w:tcPr>
            <w:tcW w:w="817" w:type="dxa"/>
            <w:vAlign w:val="center"/>
          </w:tcPr>
          <w:p w:rsidR="00A22AE9" w:rsidRDefault="00665717">
            <w:pPr>
              <w:jc w:val="center"/>
            </w:pPr>
            <w:r>
              <w:rPr>
                <w:color w:val="000000"/>
                <w:sz w:val="24"/>
              </w:rPr>
              <w:t>38</w:t>
            </w:r>
          </w:p>
        </w:tc>
        <w:tc>
          <w:tcPr>
            <w:tcW w:w="1276" w:type="dxa"/>
            <w:vAlign w:val="center"/>
          </w:tcPr>
          <w:p w:rsidR="00A22AE9" w:rsidRDefault="00665717">
            <w:pPr>
              <w:jc w:val="center"/>
            </w:pPr>
            <w:r>
              <w:rPr>
                <w:color w:val="000000"/>
                <w:sz w:val="24"/>
              </w:rPr>
              <w:t>688081</w:t>
            </w:r>
          </w:p>
        </w:tc>
        <w:tc>
          <w:tcPr>
            <w:tcW w:w="1701" w:type="dxa"/>
            <w:vAlign w:val="center"/>
          </w:tcPr>
          <w:p w:rsidR="00A22AE9" w:rsidRDefault="00665717">
            <w:pPr>
              <w:jc w:val="center"/>
            </w:pPr>
            <w:r>
              <w:rPr>
                <w:color w:val="000000"/>
                <w:sz w:val="24"/>
              </w:rPr>
              <w:t>兴图新科</w:t>
            </w:r>
          </w:p>
        </w:tc>
        <w:tc>
          <w:tcPr>
            <w:tcW w:w="1559" w:type="dxa"/>
            <w:vAlign w:val="center"/>
          </w:tcPr>
          <w:p w:rsidR="00A22AE9" w:rsidRDefault="00665717">
            <w:pPr>
              <w:jc w:val="right"/>
            </w:pPr>
            <w:r>
              <w:rPr>
                <w:color w:val="000000"/>
                <w:sz w:val="24"/>
              </w:rPr>
              <w:t>3,153</w:t>
            </w:r>
          </w:p>
        </w:tc>
        <w:tc>
          <w:tcPr>
            <w:tcW w:w="1932" w:type="dxa"/>
            <w:vAlign w:val="center"/>
          </w:tcPr>
          <w:p w:rsidR="00A22AE9" w:rsidRDefault="00665717">
            <w:pPr>
              <w:jc w:val="right"/>
            </w:pPr>
            <w:r>
              <w:rPr>
                <w:color w:val="000000"/>
                <w:sz w:val="24"/>
              </w:rPr>
              <w:t>88,946.13</w:t>
            </w:r>
          </w:p>
        </w:tc>
        <w:tc>
          <w:tcPr>
            <w:tcW w:w="1612" w:type="dxa"/>
            <w:vAlign w:val="center"/>
          </w:tcPr>
          <w:p w:rsidR="00A22AE9" w:rsidRDefault="00665717">
            <w:pPr>
              <w:jc w:val="right"/>
            </w:pPr>
            <w:r>
              <w:rPr>
                <w:color w:val="000000"/>
                <w:sz w:val="24"/>
              </w:rPr>
              <w:t>0.04</w:t>
            </w:r>
          </w:p>
        </w:tc>
      </w:tr>
      <w:tr w:rsidR="00A22AE9">
        <w:trPr>
          <w:jc w:val="center"/>
        </w:trPr>
        <w:tc>
          <w:tcPr>
            <w:tcW w:w="817" w:type="dxa"/>
            <w:vAlign w:val="center"/>
          </w:tcPr>
          <w:p w:rsidR="00A22AE9" w:rsidRDefault="00665717">
            <w:pPr>
              <w:jc w:val="center"/>
            </w:pPr>
            <w:r>
              <w:rPr>
                <w:color w:val="000000"/>
                <w:sz w:val="24"/>
              </w:rPr>
              <w:t>39</w:t>
            </w:r>
          </w:p>
        </w:tc>
        <w:tc>
          <w:tcPr>
            <w:tcW w:w="1276" w:type="dxa"/>
            <w:vAlign w:val="center"/>
          </w:tcPr>
          <w:p w:rsidR="00A22AE9" w:rsidRDefault="00665717">
            <w:pPr>
              <w:jc w:val="center"/>
            </w:pPr>
            <w:r>
              <w:rPr>
                <w:color w:val="000000"/>
                <w:sz w:val="24"/>
              </w:rPr>
              <w:t>688310</w:t>
            </w:r>
          </w:p>
        </w:tc>
        <w:tc>
          <w:tcPr>
            <w:tcW w:w="1701" w:type="dxa"/>
            <w:vAlign w:val="center"/>
          </w:tcPr>
          <w:p w:rsidR="00A22AE9" w:rsidRDefault="00665717">
            <w:pPr>
              <w:jc w:val="center"/>
            </w:pPr>
            <w:r>
              <w:rPr>
                <w:color w:val="000000"/>
                <w:sz w:val="24"/>
              </w:rPr>
              <w:t>迈得医疗</w:t>
            </w:r>
          </w:p>
        </w:tc>
        <w:tc>
          <w:tcPr>
            <w:tcW w:w="1559" w:type="dxa"/>
            <w:vAlign w:val="center"/>
          </w:tcPr>
          <w:p w:rsidR="00A22AE9" w:rsidRDefault="00665717">
            <w:pPr>
              <w:jc w:val="right"/>
            </w:pPr>
            <w:r>
              <w:rPr>
                <w:color w:val="000000"/>
                <w:sz w:val="24"/>
              </w:rPr>
              <w:t>3,276</w:t>
            </w:r>
          </w:p>
        </w:tc>
        <w:tc>
          <w:tcPr>
            <w:tcW w:w="1932" w:type="dxa"/>
            <w:vAlign w:val="center"/>
          </w:tcPr>
          <w:p w:rsidR="00A22AE9" w:rsidRDefault="00665717">
            <w:pPr>
              <w:jc w:val="right"/>
            </w:pPr>
            <w:r>
              <w:rPr>
                <w:color w:val="000000"/>
                <w:sz w:val="24"/>
              </w:rPr>
              <w:t>88,845.12</w:t>
            </w:r>
          </w:p>
        </w:tc>
        <w:tc>
          <w:tcPr>
            <w:tcW w:w="1612" w:type="dxa"/>
            <w:vAlign w:val="center"/>
          </w:tcPr>
          <w:p w:rsidR="00A22AE9" w:rsidRDefault="00665717">
            <w:pPr>
              <w:jc w:val="right"/>
            </w:pPr>
            <w:r>
              <w:rPr>
                <w:color w:val="000000"/>
                <w:sz w:val="24"/>
              </w:rPr>
              <w:t>0.04</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35960803"/>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8.4.1</w:t>
      </w:r>
      <w:r w:rsidRPr="009E2388">
        <w:rPr>
          <w:rFonts w:eastAsiaTheme="minorEastAsia" w:hint="eastAsia"/>
          <w:b/>
          <w:color w:val="000000" w:themeColor="text1"/>
          <w:sz w:val="24"/>
        </w:rPr>
        <w:t>累计买入金额超出</w:t>
      </w:r>
      <w:r w:rsidR="006A7E68" w:rsidRPr="009E2388">
        <w:rPr>
          <w:rFonts w:eastAsiaTheme="minorEastAsia" w:hint="eastAsia"/>
          <w:b/>
          <w:color w:val="000000" w:themeColor="text1"/>
          <w:sz w:val="24"/>
        </w:rPr>
        <w:t>期初</w:t>
      </w:r>
      <w:r w:rsidRPr="009E2388">
        <w:rPr>
          <w:rFonts w:eastAsiaTheme="minorEastAsia" w:hint="eastAsia"/>
          <w:b/>
          <w:color w:val="000000" w:themeColor="text1"/>
          <w:sz w:val="24"/>
        </w:rPr>
        <w:t>基金资产净值</w:t>
      </w:r>
      <w:r w:rsidR="006073BA" w:rsidRPr="009E2388">
        <w:rPr>
          <w:rFonts w:eastAsiaTheme="minorEastAsia"/>
          <w:b/>
          <w:color w:val="000000" w:themeColor="text1"/>
          <w:sz w:val="24"/>
        </w:rPr>
        <w:t>2</w:t>
      </w:r>
      <w:r w:rsidR="006073BA" w:rsidRPr="009E2388">
        <w:rPr>
          <w:rFonts w:eastAsiaTheme="minorEastAsia"/>
          <w:b/>
          <w:color w:val="000000" w:themeColor="text1"/>
          <w:sz w:val="24"/>
        </w:rPr>
        <w:t>％</w:t>
      </w:r>
      <w:r w:rsidRPr="009E2388">
        <w:rPr>
          <w:rFonts w:eastAsiaTheme="minorEastAsia" w:hint="eastAsia"/>
          <w:b/>
          <w:color w:val="000000" w:themeColor="text1"/>
          <w:sz w:val="24"/>
        </w:rPr>
        <w:t>或前</w:t>
      </w:r>
      <w:r w:rsidRPr="009E2388">
        <w:rPr>
          <w:rFonts w:eastAsiaTheme="minorEastAsia"/>
          <w:b/>
          <w:color w:val="000000" w:themeColor="text1"/>
          <w:sz w:val="24"/>
        </w:rPr>
        <w:t>20</w:t>
      </w:r>
      <w:r w:rsidRPr="009E2388">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22AE9">
        <w:tc>
          <w:tcPr>
            <w:tcW w:w="870" w:type="dxa"/>
            <w:vAlign w:val="center"/>
          </w:tcPr>
          <w:p w:rsidR="00A22AE9" w:rsidRDefault="00665717">
            <w:pPr>
              <w:jc w:val="center"/>
            </w:pPr>
            <w:r>
              <w:rPr>
                <w:color w:val="000000"/>
                <w:sz w:val="24"/>
              </w:rPr>
              <w:t>1</w:t>
            </w:r>
          </w:p>
        </w:tc>
        <w:tc>
          <w:tcPr>
            <w:tcW w:w="1650" w:type="dxa"/>
            <w:vAlign w:val="center"/>
          </w:tcPr>
          <w:p w:rsidR="00A22AE9" w:rsidRDefault="00665717">
            <w:pPr>
              <w:jc w:val="center"/>
            </w:pPr>
            <w:r>
              <w:rPr>
                <w:color w:val="000000"/>
                <w:sz w:val="24"/>
              </w:rPr>
              <w:t>600216</w:t>
            </w:r>
          </w:p>
        </w:tc>
        <w:tc>
          <w:tcPr>
            <w:tcW w:w="1980" w:type="dxa"/>
            <w:vAlign w:val="center"/>
          </w:tcPr>
          <w:p w:rsidR="00A22AE9" w:rsidRDefault="00665717">
            <w:pPr>
              <w:jc w:val="center"/>
            </w:pPr>
            <w:r>
              <w:rPr>
                <w:color w:val="000000"/>
                <w:sz w:val="24"/>
              </w:rPr>
              <w:t>浙江医药</w:t>
            </w:r>
          </w:p>
        </w:tc>
        <w:tc>
          <w:tcPr>
            <w:tcW w:w="2880" w:type="dxa"/>
            <w:vAlign w:val="center"/>
          </w:tcPr>
          <w:p w:rsidR="00A22AE9" w:rsidRDefault="00665717">
            <w:pPr>
              <w:jc w:val="right"/>
            </w:pPr>
            <w:r>
              <w:rPr>
                <w:color w:val="000000"/>
                <w:sz w:val="24"/>
              </w:rPr>
              <w:t>38,728,646.39</w:t>
            </w:r>
          </w:p>
        </w:tc>
        <w:tc>
          <w:tcPr>
            <w:tcW w:w="1620" w:type="dxa"/>
            <w:vAlign w:val="center"/>
          </w:tcPr>
          <w:p w:rsidR="00A22AE9" w:rsidRDefault="00665717">
            <w:pPr>
              <w:jc w:val="right"/>
            </w:pPr>
            <w:r>
              <w:rPr>
                <w:color w:val="000000"/>
                <w:sz w:val="24"/>
              </w:rPr>
              <w:t>20.52</w:t>
            </w:r>
          </w:p>
        </w:tc>
      </w:tr>
      <w:tr w:rsidR="00A22AE9">
        <w:tc>
          <w:tcPr>
            <w:tcW w:w="870" w:type="dxa"/>
            <w:vAlign w:val="center"/>
          </w:tcPr>
          <w:p w:rsidR="00A22AE9" w:rsidRDefault="00665717">
            <w:pPr>
              <w:jc w:val="center"/>
            </w:pPr>
            <w:r>
              <w:rPr>
                <w:color w:val="000000"/>
                <w:sz w:val="24"/>
              </w:rPr>
              <w:t>2</w:t>
            </w:r>
          </w:p>
        </w:tc>
        <w:tc>
          <w:tcPr>
            <w:tcW w:w="1650" w:type="dxa"/>
            <w:vAlign w:val="center"/>
          </w:tcPr>
          <w:p w:rsidR="00A22AE9" w:rsidRDefault="00665717">
            <w:pPr>
              <w:jc w:val="center"/>
            </w:pPr>
            <w:r>
              <w:rPr>
                <w:color w:val="000000"/>
                <w:sz w:val="24"/>
              </w:rPr>
              <w:t>002001</w:t>
            </w:r>
          </w:p>
        </w:tc>
        <w:tc>
          <w:tcPr>
            <w:tcW w:w="1980" w:type="dxa"/>
            <w:vAlign w:val="center"/>
          </w:tcPr>
          <w:p w:rsidR="00A22AE9" w:rsidRDefault="00665717">
            <w:pPr>
              <w:jc w:val="center"/>
            </w:pPr>
            <w:r>
              <w:rPr>
                <w:color w:val="000000"/>
                <w:sz w:val="24"/>
              </w:rPr>
              <w:t>新和成</w:t>
            </w:r>
          </w:p>
        </w:tc>
        <w:tc>
          <w:tcPr>
            <w:tcW w:w="2880" w:type="dxa"/>
            <w:vAlign w:val="center"/>
          </w:tcPr>
          <w:p w:rsidR="00A22AE9" w:rsidRDefault="00665717">
            <w:pPr>
              <w:jc w:val="right"/>
            </w:pPr>
            <w:r>
              <w:rPr>
                <w:color w:val="000000"/>
                <w:sz w:val="24"/>
              </w:rPr>
              <w:t>34,750,863.60</w:t>
            </w:r>
          </w:p>
        </w:tc>
        <w:tc>
          <w:tcPr>
            <w:tcW w:w="1620" w:type="dxa"/>
            <w:vAlign w:val="center"/>
          </w:tcPr>
          <w:p w:rsidR="00A22AE9" w:rsidRDefault="00665717">
            <w:pPr>
              <w:jc w:val="right"/>
            </w:pPr>
            <w:r>
              <w:rPr>
                <w:color w:val="000000"/>
                <w:sz w:val="24"/>
              </w:rPr>
              <w:t>18.41</w:t>
            </w:r>
          </w:p>
        </w:tc>
      </w:tr>
      <w:tr w:rsidR="00A22AE9">
        <w:tc>
          <w:tcPr>
            <w:tcW w:w="870" w:type="dxa"/>
            <w:vAlign w:val="center"/>
          </w:tcPr>
          <w:p w:rsidR="00A22AE9" w:rsidRDefault="00665717">
            <w:pPr>
              <w:jc w:val="center"/>
            </w:pPr>
            <w:r>
              <w:rPr>
                <w:color w:val="000000"/>
                <w:sz w:val="24"/>
              </w:rPr>
              <w:t>3</w:t>
            </w:r>
          </w:p>
        </w:tc>
        <w:tc>
          <w:tcPr>
            <w:tcW w:w="1650" w:type="dxa"/>
            <w:vAlign w:val="center"/>
          </w:tcPr>
          <w:p w:rsidR="00A22AE9" w:rsidRDefault="00665717">
            <w:pPr>
              <w:jc w:val="center"/>
            </w:pPr>
            <w:r>
              <w:rPr>
                <w:color w:val="000000"/>
                <w:sz w:val="24"/>
              </w:rPr>
              <w:t>300016</w:t>
            </w:r>
          </w:p>
        </w:tc>
        <w:tc>
          <w:tcPr>
            <w:tcW w:w="1980" w:type="dxa"/>
            <w:vAlign w:val="center"/>
          </w:tcPr>
          <w:p w:rsidR="00A22AE9" w:rsidRDefault="00665717">
            <w:pPr>
              <w:jc w:val="center"/>
            </w:pPr>
            <w:r>
              <w:rPr>
                <w:color w:val="000000"/>
                <w:sz w:val="24"/>
              </w:rPr>
              <w:t>北陆药业</w:t>
            </w:r>
          </w:p>
        </w:tc>
        <w:tc>
          <w:tcPr>
            <w:tcW w:w="2880" w:type="dxa"/>
            <w:vAlign w:val="center"/>
          </w:tcPr>
          <w:p w:rsidR="00A22AE9" w:rsidRDefault="00665717">
            <w:pPr>
              <w:jc w:val="right"/>
            </w:pPr>
            <w:r>
              <w:rPr>
                <w:color w:val="000000"/>
                <w:sz w:val="24"/>
              </w:rPr>
              <w:t>29,097,066.24</w:t>
            </w:r>
          </w:p>
        </w:tc>
        <w:tc>
          <w:tcPr>
            <w:tcW w:w="1620" w:type="dxa"/>
            <w:vAlign w:val="center"/>
          </w:tcPr>
          <w:p w:rsidR="00A22AE9" w:rsidRDefault="00665717">
            <w:pPr>
              <w:jc w:val="right"/>
            </w:pPr>
            <w:r>
              <w:rPr>
                <w:color w:val="000000"/>
                <w:sz w:val="24"/>
              </w:rPr>
              <w:t>15.41</w:t>
            </w:r>
          </w:p>
        </w:tc>
      </w:tr>
      <w:tr w:rsidR="00A22AE9">
        <w:tc>
          <w:tcPr>
            <w:tcW w:w="870" w:type="dxa"/>
            <w:vAlign w:val="center"/>
          </w:tcPr>
          <w:p w:rsidR="00A22AE9" w:rsidRDefault="00665717">
            <w:pPr>
              <w:jc w:val="center"/>
            </w:pPr>
            <w:r>
              <w:rPr>
                <w:color w:val="000000"/>
                <w:sz w:val="24"/>
              </w:rPr>
              <w:t>4</w:t>
            </w:r>
          </w:p>
        </w:tc>
        <w:tc>
          <w:tcPr>
            <w:tcW w:w="1650" w:type="dxa"/>
            <w:vAlign w:val="center"/>
          </w:tcPr>
          <w:p w:rsidR="00A22AE9" w:rsidRDefault="00665717">
            <w:pPr>
              <w:jc w:val="center"/>
            </w:pPr>
            <w:r>
              <w:rPr>
                <w:color w:val="000000"/>
                <w:sz w:val="24"/>
              </w:rPr>
              <w:t>600131</w:t>
            </w:r>
          </w:p>
        </w:tc>
        <w:tc>
          <w:tcPr>
            <w:tcW w:w="1980" w:type="dxa"/>
            <w:vAlign w:val="center"/>
          </w:tcPr>
          <w:p w:rsidR="00A22AE9" w:rsidRDefault="00665717">
            <w:pPr>
              <w:jc w:val="center"/>
            </w:pPr>
            <w:r>
              <w:rPr>
                <w:color w:val="000000"/>
                <w:sz w:val="24"/>
              </w:rPr>
              <w:t>国网信通</w:t>
            </w:r>
          </w:p>
        </w:tc>
        <w:tc>
          <w:tcPr>
            <w:tcW w:w="2880" w:type="dxa"/>
            <w:vAlign w:val="center"/>
          </w:tcPr>
          <w:p w:rsidR="00A22AE9" w:rsidRDefault="00665717">
            <w:pPr>
              <w:jc w:val="right"/>
            </w:pPr>
            <w:r>
              <w:rPr>
                <w:color w:val="000000"/>
                <w:sz w:val="24"/>
              </w:rPr>
              <w:t>28,137,334.40</w:t>
            </w:r>
          </w:p>
        </w:tc>
        <w:tc>
          <w:tcPr>
            <w:tcW w:w="1620" w:type="dxa"/>
            <w:vAlign w:val="center"/>
          </w:tcPr>
          <w:p w:rsidR="00A22AE9" w:rsidRDefault="00665717">
            <w:pPr>
              <w:jc w:val="right"/>
            </w:pPr>
            <w:r>
              <w:rPr>
                <w:color w:val="000000"/>
                <w:sz w:val="24"/>
              </w:rPr>
              <w:t>14.91</w:t>
            </w:r>
          </w:p>
        </w:tc>
      </w:tr>
      <w:tr w:rsidR="00A22AE9">
        <w:tc>
          <w:tcPr>
            <w:tcW w:w="870" w:type="dxa"/>
            <w:vAlign w:val="center"/>
          </w:tcPr>
          <w:p w:rsidR="00A22AE9" w:rsidRDefault="00665717">
            <w:pPr>
              <w:jc w:val="center"/>
            </w:pPr>
            <w:r>
              <w:rPr>
                <w:color w:val="000000"/>
                <w:sz w:val="24"/>
              </w:rPr>
              <w:t>5</w:t>
            </w:r>
          </w:p>
        </w:tc>
        <w:tc>
          <w:tcPr>
            <w:tcW w:w="1650" w:type="dxa"/>
            <w:vAlign w:val="center"/>
          </w:tcPr>
          <w:p w:rsidR="00A22AE9" w:rsidRDefault="00665717">
            <w:pPr>
              <w:jc w:val="center"/>
            </w:pPr>
            <w:r>
              <w:rPr>
                <w:color w:val="000000"/>
                <w:sz w:val="24"/>
              </w:rPr>
              <w:t>300365</w:t>
            </w:r>
          </w:p>
        </w:tc>
        <w:tc>
          <w:tcPr>
            <w:tcW w:w="1980" w:type="dxa"/>
            <w:vAlign w:val="center"/>
          </w:tcPr>
          <w:p w:rsidR="00A22AE9" w:rsidRDefault="00665717">
            <w:pPr>
              <w:jc w:val="center"/>
            </w:pPr>
            <w:r>
              <w:rPr>
                <w:color w:val="000000"/>
                <w:sz w:val="24"/>
              </w:rPr>
              <w:t>恒华科技</w:t>
            </w:r>
          </w:p>
        </w:tc>
        <w:tc>
          <w:tcPr>
            <w:tcW w:w="2880" w:type="dxa"/>
            <w:vAlign w:val="center"/>
          </w:tcPr>
          <w:p w:rsidR="00A22AE9" w:rsidRDefault="00665717">
            <w:pPr>
              <w:jc w:val="right"/>
            </w:pPr>
            <w:r>
              <w:rPr>
                <w:color w:val="000000"/>
                <w:sz w:val="24"/>
              </w:rPr>
              <w:t>24,769,243.10</w:t>
            </w:r>
          </w:p>
        </w:tc>
        <w:tc>
          <w:tcPr>
            <w:tcW w:w="1620" w:type="dxa"/>
            <w:vAlign w:val="center"/>
          </w:tcPr>
          <w:p w:rsidR="00A22AE9" w:rsidRDefault="00665717">
            <w:pPr>
              <w:jc w:val="right"/>
            </w:pPr>
            <w:r>
              <w:rPr>
                <w:color w:val="000000"/>
                <w:sz w:val="24"/>
              </w:rPr>
              <w:t>13.12</w:t>
            </w:r>
          </w:p>
        </w:tc>
      </w:tr>
      <w:tr w:rsidR="00A22AE9">
        <w:tc>
          <w:tcPr>
            <w:tcW w:w="870" w:type="dxa"/>
            <w:vAlign w:val="center"/>
          </w:tcPr>
          <w:p w:rsidR="00A22AE9" w:rsidRDefault="00665717">
            <w:pPr>
              <w:jc w:val="center"/>
            </w:pPr>
            <w:r>
              <w:rPr>
                <w:color w:val="000000"/>
                <w:sz w:val="24"/>
              </w:rPr>
              <w:t>6</w:t>
            </w:r>
          </w:p>
        </w:tc>
        <w:tc>
          <w:tcPr>
            <w:tcW w:w="1650" w:type="dxa"/>
            <w:vAlign w:val="center"/>
          </w:tcPr>
          <w:p w:rsidR="00A22AE9" w:rsidRDefault="00665717">
            <w:pPr>
              <w:jc w:val="center"/>
            </w:pPr>
            <w:r>
              <w:rPr>
                <w:color w:val="000000"/>
                <w:sz w:val="24"/>
              </w:rPr>
              <w:t>300395</w:t>
            </w:r>
          </w:p>
        </w:tc>
        <w:tc>
          <w:tcPr>
            <w:tcW w:w="1980" w:type="dxa"/>
            <w:vAlign w:val="center"/>
          </w:tcPr>
          <w:p w:rsidR="00A22AE9" w:rsidRDefault="00665717">
            <w:pPr>
              <w:jc w:val="center"/>
            </w:pPr>
            <w:r>
              <w:rPr>
                <w:color w:val="000000"/>
                <w:sz w:val="24"/>
              </w:rPr>
              <w:t>菲利华</w:t>
            </w:r>
          </w:p>
        </w:tc>
        <w:tc>
          <w:tcPr>
            <w:tcW w:w="2880" w:type="dxa"/>
            <w:vAlign w:val="center"/>
          </w:tcPr>
          <w:p w:rsidR="00A22AE9" w:rsidRDefault="00665717">
            <w:pPr>
              <w:jc w:val="right"/>
            </w:pPr>
            <w:r>
              <w:rPr>
                <w:color w:val="000000"/>
                <w:sz w:val="24"/>
              </w:rPr>
              <w:t>24,155,267.51</w:t>
            </w:r>
          </w:p>
        </w:tc>
        <w:tc>
          <w:tcPr>
            <w:tcW w:w="1620" w:type="dxa"/>
            <w:vAlign w:val="center"/>
          </w:tcPr>
          <w:p w:rsidR="00A22AE9" w:rsidRDefault="00665717">
            <w:pPr>
              <w:jc w:val="right"/>
            </w:pPr>
            <w:r>
              <w:rPr>
                <w:color w:val="000000"/>
                <w:sz w:val="24"/>
              </w:rPr>
              <w:t>12.80</w:t>
            </w:r>
          </w:p>
        </w:tc>
      </w:tr>
      <w:tr w:rsidR="00A22AE9">
        <w:tc>
          <w:tcPr>
            <w:tcW w:w="870" w:type="dxa"/>
            <w:vAlign w:val="center"/>
          </w:tcPr>
          <w:p w:rsidR="00A22AE9" w:rsidRDefault="00665717">
            <w:pPr>
              <w:jc w:val="center"/>
            </w:pPr>
            <w:r>
              <w:rPr>
                <w:color w:val="000000"/>
                <w:sz w:val="24"/>
              </w:rPr>
              <w:t>7</w:t>
            </w:r>
          </w:p>
        </w:tc>
        <w:tc>
          <w:tcPr>
            <w:tcW w:w="1650" w:type="dxa"/>
            <w:vAlign w:val="center"/>
          </w:tcPr>
          <w:p w:rsidR="00A22AE9" w:rsidRDefault="00665717">
            <w:pPr>
              <w:jc w:val="center"/>
            </w:pPr>
            <w:r>
              <w:rPr>
                <w:color w:val="000000"/>
                <w:sz w:val="24"/>
              </w:rPr>
              <w:t>603990</w:t>
            </w:r>
          </w:p>
        </w:tc>
        <w:tc>
          <w:tcPr>
            <w:tcW w:w="1980" w:type="dxa"/>
            <w:vAlign w:val="center"/>
          </w:tcPr>
          <w:p w:rsidR="00A22AE9" w:rsidRDefault="00665717">
            <w:pPr>
              <w:jc w:val="center"/>
            </w:pPr>
            <w:r>
              <w:rPr>
                <w:color w:val="000000"/>
                <w:sz w:val="24"/>
              </w:rPr>
              <w:t>麦迪科技</w:t>
            </w:r>
          </w:p>
        </w:tc>
        <w:tc>
          <w:tcPr>
            <w:tcW w:w="2880" w:type="dxa"/>
            <w:vAlign w:val="center"/>
          </w:tcPr>
          <w:p w:rsidR="00A22AE9" w:rsidRDefault="00665717">
            <w:pPr>
              <w:jc w:val="right"/>
            </w:pPr>
            <w:r>
              <w:rPr>
                <w:color w:val="000000"/>
                <w:sz w:val="24"/>
              </w:rPr>
              <w:t>22,326,484.45</w:t>
            </w:r>
          </w:p>
        </w:tc>
        <w:tc>
          <w:tcPr>
            <w:tcW w:w="1620" w:type="dxa"/>
            <w:vAlign w:val="center"/>
          </w:tcPr>
          <w:p w:rsidR="00A22AE9" w:rsidRDefault="00665717">
            <w:pPr>
              <w:jc w:val="right"/>
            </w:pPr>
            <w:r>
              <w:rPr>
                <w:color w:val="000000"/>
                <w:sz w:val="24"/>
              </w:rPr>
              <w:t>11.83</w:t>
            </w:r>
          </w:p>
        </w:tc>
      </w:tr>
      <w:tr w:rsidR="00A22AE9">
        <w:tc>
          <w:tcPr>
            <w:tcW w:w="870" w:type="dxa"/>
            <w:vAlign w:val="center"/>
          </w:tcPr>
          <w:p w:rsidR="00A22AE9" w:rsidRDefault="00665717">
            <w:pPr>
              <w:jc w:val="center"/>
            </w:pPr>
            <w:r>
              <w:rPr>
                <w:color w:val="000000"/>
                <w:sz w:val="24"/>
              </w:rPr>
              <w:t>8</w:t>
            </w:r>
          </w:p>
        </w:tc>
        <w:tc>
          <w:tcPr>
            <w:tcW w:w="1650" w:type="dxa"/>
            <w:vAlign w:val="center"/>
          </w:tcPr>
          <w:p w:rsidR="00A22AE9" w:rsidRDefault="00665717">
            <w:pPr>
              <w:jc w:val="center"/>
            </w:pPr>
            <w:r>
              <w:rPr>
                <w:color w:val="000000"/>
                <w:sz w:val="24"/>
              </w:rPr>
              <w:t>600038</w:t>
            </w:r>
          </w:p>
        </w:tc>
        <w:tc>
          <w:tcPr>
            <w:tcW w:w="1980" w:type="dxa"/>
            <w:vAlign w:val="center"/>
          </w:tcPr>
          <w:p w:rsidR="00A22AE9" w:rsidRDefault="00665717">
            <w:pPr>
              <w:jc w:val="center"/>
            </w:pPr>
            <w:r>
              <w:rPr>
                <w:color w:val="000000"/>
                <w:sz w:val="24"/>
              </w:rPr>
              <w:t>中直股份</w:t>
            </w:r>
          </w:p>
        </w:tc>
        <w:tc>
          <w:tcPr>
            <w:tcW w:w="2880" w:type="dxa"/>
            <w:vAlign w:val="center"/>
          </w:tcPr>
          <w:p w:rsidR="00A22AE9" w:rsidRDefault="00665717">
            <w:pPr>
              <w:jc w:val="right"/>
            </w:pPr>
            <w:r>
              <w:rPr>
                <w:color w:val="000000"/>
                <w:sz w:val="24"/>
              </w:rPr>
              <w:t>22,277,888.96</w:t>
            </w:r>
          </w:p>
        </w:tc>
        <w:tc>
          <w:tcPr>
            <w:tcW w:w="1620" w:type="dxa"/>
            <w:vAlign w:val="center"/>
          </w:tcPr>
          <w:p w:rsidR="00A22AE9" w:rsidRDefault="00665717">
            <w:pPr>
              <w:jc w:val="right"/>
            </w:pPr>
            <w:r>
              <w:rPr>
                <w:color w:val="000000"/>
                <w:sz w:val="24"/>
              </w:rPr>
              <w:t>11.80</w:t>
            </w:r>
          </w:p>
        </w:tc>
      </w:tr>
      <w:tr w:rsidR="00A22AE9">
        <w:tc>
          <w:tcPr>
            <w:tcW w:w="870" w:type="dxa"/>
            <w:vAlign w:val="center"/>
          </w:tcPr>
          <w:p w:rsidR="00A22AE9" w:rsidRDefault="00665717">
            <w:pPr>
              <w:jc w:val="center"/>
            </w:pPr>
            <w:r>
              <w:rPr>
                <w:color w:val="000000"/>
                <w:sz w:val="24"/>
              </w:rPr>
              <w:t>9</w:t>
            </w:r>
          </w:p>
        </w:tc>
        <w:tc>
          <w:tcPr>
            <w:tcW w:w="1650" w:type="dxa"/>
            <w:vAlign w:val="center"/>
          </w:tcPr>
          <w:p w:rsidR="00A22AE9" w:rsidRDefault="00665717">
            <w:pPr>
              <w:jc w:val="center"/>
            </w:pPr>
            <w:r>
              <w:rPr>
                <w:color w:val="000000"/>
                <w:sz w:val="24"/>
              </w:rPr>
              <w:t>603678</w:t>
            </w:r>
          </w:p>
        </w:tc>
        <w:tc>
          <w:tcPr>
            <w:tcW w:w="1980" w:type="dxa"/>
            <w:vAlign w:val="center"/>
          </w:tcPr>
          <w:p w:rsidR="00A22AE9" w:rsidRDefault="00665717">
            <w:pPr>
              <w:jc w:val="center"/>
            </w:pPr>
            <w:r>
              <w:rPr>
                <w:color w:val="000000"/>
                <w:sz w:val="24"/>
              </w:rPr>
              <w:t>火炬电子</w:t>
            </w:r>
          </w:p>
        </w:tc>
        <w:tc>
          <w:tcPr>
            <w:tcW w:w="2880" w:type="dxa"/>
            <w:vAlign w:val="center"/>
          </w:tcPr>
          <w:p w:rsidR="00A22AE9" w:rsidRDefault="00665717">
            <w:pPr>
              <w:jc w:val="right"/>
            </w:pPr>
            <w:r>
              <w:rPr>
                <w:color w:val="000000"/>
                <w:sz w:val="24"/>
              </w:rPr>
              <w:t>22,199,107.00</w:t>
            </w:r>
          </w:p>
        </w:tc>
        <w:tc>
          <w:tcPr>
            <w:tcW w:w="1620" w:type="dxa"/>
            <w:vAlign w:val="center"/>
          </w:tcPr>
          <w:p w:rsidR="00A22AE9" w:rsidRDefault="00665717">
            <w:pPr>
              <w:jc w:val="right"/>
            </w:pPr>
            <w:r>
              <w:rPr>
                <w:color w:val="000000"/>
                <w:sz w:val="24"/>
              </w:rPr>
              <w:t>11.76</w:t>
            </w:r>
          </w:p>
        </w:tc>
      </w:tr>
      <w:tr w:rsidR="00A22AE9">
        <w:tc>
          <w:tcPr>
            <w:tcW w:w="870" w:type="dxa"/>
            <w:vAlign w:val="center"/>
          </w:tcPr>
          <w:p w:rsidR="00A22AE9" w:rsidRDefault="00665717">
            <w:pPr>
              <w:jc w:val="center"/>
            </w:pPr>
            <w:r>
              <w:rPr>
                <w:color w:val="000000"/>
                <w:sz w:val="24"/>
              </w:rPr>
              <w:t>10</w:t>
            </w:r>
          </w:p>
        </w:tc>
        <w:tc>
          <w:tcPr>
            <w:tcW w:w="1650" w:type="dxa"/>
            <w:vAlign w:val="center"/>
          </w:tcPr>
          <w:p w:rsidR="00A22AE9" w:rsidRDefault="00665717">
            <w:pPr>
              <w:jc w:val="center"/>
            </w:pPr>
            <w:r>
              <w:rPr>
                <w:color w:val="000000"/>
                <w:sz w:val="24"/>
              </w:rPr>
              <w:t>002714</w:t>
            </w:r>
          </w:p>
        </w:tc>
        <w:tc>
          <w:tcPr>
            <w:tcW w:w="1980" w:type="dxa"/>
            <w:vAlign w:val="center"/>
          </w:tcPr>
          <w:p w:rsidR="00A22AE9" w:rsidRDefault="00665717">
            <w:pPr>
              <w:jc w:val="center"/>
            </w:pPr>
            <w:r>
              <w:rPr>
                <w:color w:val="000000"/>
                <w:sz w:val="24"/>
              </w:rPr>
              <w:t>牧原股份</w:t>
            </w:r>
          </w:p>
        </w:tc>
        <w:tc>
          <w:tcPr>
            <w:tcW w:w="2880" w:type="dxa"/>
            <w:vAlign w:val="center"/>
          </w:tcPr>
          <w:p w:rsidR="00A22AE9" w:rsidRDefault="00665717">
            <w:pPr>
              <w:jc w:val="right"/>
            </w:pPr>
            <w:r>
              <w:rPr>
                <w:color w:val="000000"/>
                <w:sz w:val="24"/>
              </w:rPr>
              <w:t>21,654,808.40</w:t>
            </w:r>
          </w:p>
        </w:tc>
        <w:tc>
          <w:tcPr>
            <w:tcW w:w="1620" w:type="dxa"/>
            <w:vAlign w:val="center"/>
          </w:tcPr>
          <w:p w:rsidR="00A22AE9" w:rsidRDefault="00665717">
            <w:pPr>
              <w:jc w:val="right"/>
            </w:pPr>
            <w:r>
              <w:rPr>
                <w:color w:val="000000"/>
                <w:sz w:val="24"/>
              </w:rPr>
              <w:t>11.47</w:t>
            </w:r>
          </w:p>
        </w:tc>
      </w:tr>
      <w:tr w:rsidR="00A22AE9">
        <w:tc>
          <w:tcPr>
            <w:tcW w:w="870" w:type="dxa"/>
            <w:vAlign w:val="center"/>
          </w:tcPr>
          <w:p w:rsidR="00A22AE9" w:rsidRDefault="00665717">
            <w:pPr>
              <w:jc w:val="center"/>
            </w:pPr>
            <w:r>
              <w:rPr>
                <w:color w:val="000000"/>
                <w:sz w:val="24"/>
              </w:rPr>
              <w:t>11</w:t>
            </w:r>
          </w:p>
        </w:tc>
        <w:tc>
          <w:tcPr>
            <w:tcW w:w="1650" w:type="dxa"/>
            <w:vAlign w:val="center"/>
          </w:tcPr>
          <w:p w:rsidR="00A22AE9" w:rsidRDefault="00665717">
            <w:pPr>
              <w:jc w:val="center"/>
            </w:pPr>
            <w:r>
              <w:rPr>
                <w:color w:val="000000"/>
                <w:sz w:val="24"/>
              </w:rPr>
              <w:t>300226</w:t>
            </w:r>
          </w:p>
        </w:tc>
        <w:tc>
          <w:tcPr>
            <w:tcW w:w="1980" w:type="dxa"/>
            <w:vAlign w:val="center"/>
          </w:tcPr>
          <w:p w:rsidR="00A22AE9" w:rsidRDefault="00665717">
            <w:pPr>
              <w:jc w:val="center"/>
            </w:pPr>
            <w:r>
              <w:rPr>
                <w:color w:val="000000"/>
                <w:sz w:val="24"/>
              </w:rPr>
              <w:t>上海钢联</w:t>
            </w:r>
          </w:p>
        </w:tc>
        <w:tc>
          <w:tcPr>
            <w:tcW w:w="2880" w:type="dxa"/>
            <w:vAlign w:val="center"/>
          </w:tcPr>
          <w:p w:rsidR="00A22AE9" w:rsidRDefault="00665717">
            <w:pPr>
              <w:jc w:val="right"/>
            </w:pPr>
            <w:r>
              <w:rPr>
                <w:color w:val="000000"/>
                <w:sz w:val="24"/>
              </w:rPr>
              <w:t>20,873,390.25</w:t>
            </w:r>
          </w:p>
        </w:tc>
        <w:tc>
          <w:tcPr>
            <w:tcW w:w="1620" w:type="dxa"/>
            <w:vAlign w:val="center"/>
          </w:tcPr>
          <w:p w:rsidR="00A22AE9" w:rsidRDefault="00665717">
            <w:pPr>
              <w:jc w:val="right"/>
            </w:pPr>
            <w:r>
              <w:rPr>
                <w:color w:val="000000"/>
                <w:sz w:val="24"/>
              </w:rPr>
              <w:t>11.06</w:t>
            </w:r>
          </w:p>
        </w:tc>
      </w:tr>
      <w:tr w:rsidR="00A22AE9">
        <w:tc>
          <w:tcPr>
            <w:tcW w:w="870" w:type="dxa"/>
            <w:vAlign w:val="center"/>
          </w:tcPr>
          <w:p w:rsidR="00A22AE9" w:rsidRDefault="00665717">
            <w:pPr>
              <w:jc w:val="center"/>
            </w:pPr>
            <w:r>
              <w:rPr>
                <w:color w:val="000000"/>
                <w:sz w:val="24"/>
              </w:rPr>
              <w:t>12</w:t>
            </w:r>
          </w:p>
        </w:tc>
        <w:tc>
          <w:tcPr>
            <w:tcW w:w="1650" w:type="dxa"/>
            <w:vAlign w:val="center"/>
          </w:tcPr>
          <w:p w:rsidR="00A22AE9" w:rsidRDefault="00665717">
            <w:pPr>
              <w:jc w:val="center"/>
            </w:pPr>
            <w:r>
              <w:rPr>
                <w:color w:val="000000"/>
                <w:sz w:val="24"/>
              </w:rPr>
              <w:t>002157</w:t>
            </w:r>
          </w:p>
        </w:tc>
        <w:tc>
          <w:tcPr>
            <w:tcW w:w="1980" w:type="dxa"/>
            <w:vAlign w:val="center"/>
          </w:tcPr>
          <w:p w:rsidR="00A22AE9" w:rsidRDefault="00665717">
            <w:pPr>
              <w:jc w:val="center"/>
            </w:pPr>
            <w:r>
              <w:rPr>
                <w:color w:val="000000"/>
                <w:sz w:val="24"/>
              </w:rPr>
              <w:t>正邦科技</w:t>
            </w:r>
          </w:p>
        </w:tc>
        <w:tc>
          <w:tcPr>
            <w:tcW w:w="2880" w:type="dxa"/>
            <w:vAlign w:val="center"/>
          </w:tcPr>
          <w:p w:rsidR="00A22AE9" w:rsidRDefault="00665717">
            <w:pPr>
              <w:jc w:val="right"/>
            </w:pPr>
            <w:r>
              <w:rPr>
                <w:color w:val="000000"/>
                <w:sz w:val="24"/>
              </w:rPr>
              <w:t>19,381,212.43</w:t>
            </w:r>
          </w:p>
        </w:tc>
        <w:tc>
          <w:tcPr>
            <w:tcW w:w="1620" w:type="dxa"/>
            <w:vAlign w:val="center"/>
          </w:tcPr>
          <w:p w:rsidR="00A22AE9" w:rsidRDefault="00665717">
            <w:pPr>
              <w:jc w:val="right"/>
            </w:pPr>
            <w:r>
              <w:rPr>
                <w:color w:val="000000"/>
                <w:sz w:val="24"/>
              </w:rPr>
              <w:t>10.27</w:t>
            </w:r>
          </w:p>
        </w:tc>
      </w:tr>
      <w:tr w:rsidR="00A22AE9">
        <w:tc>
          <w:tcPr>
            <w:tcW w:w="870" w:type="dxa"/>
            <w:vAlign w:val="center"/>
          </w:tcPr>
          <w:p w:rsidR="00A22AE9" w:rsidRDefault="00665717">
            <w:pPr>
              <w:jc w:val="center"/>
            </w:pPr>
            <w:r>
              <w:rPr>
                <w:color w:val="000000"/>
                <w:sz w:val="24"/>
              </w:rPr>
              <w:t>13</w:t>
            </w:r>
          </w:p>
        </w:tc>
        <w:tc>
          <w:tcPr>
            <w:tcW w:w="1650" w:type="dxa"/>
            <w:vAlign w:val="center"/>
          </w:tcPr>
          <w:p w:rsidR="00A22AE9" w:rsidRDefault="00665717">
            <w:pPr>
              <w:jc w:val="center"/>
            </w:pPr>
            <w:r>
              <w:rPr>
                <w:color w:val="000000"/>
                <w:sz w:val="24"/>
              </w:rPr>
              <w:t>002214</w:t>
            </w:r>
          </w:p>
        </w:tc>
        <w:tc>
          <w:tcPr>
            <w:tcW w:w="1980" w:type="dxa"/>
            <w:vAlign w:val="center"/>
          </w:tcPr>
          <w:p w:rsidR="00A22AE9" w:rsidRDefault="00665717">
            <w:pPr>
              <w:jc w:val="center"/>
            </w:pPr>
            <w:r>
              <w:rPr>
                <w:color w:val="000000"/>
                <w:sz w:val="24"/>
              </w:rPr>
              <w:t>大立科技</w:t>
            </w:r>
          </w:p>
        </w:tc>
        <w:tc>
          <w:tcPr>
            <w:tcW w:w="2880" w:type="dxa"/>
            <w:vAlign w:val="center"/>
          </w:tcPr>
          <w:p w:rsidR="00A22AE9" w:rsidRDefault="00665717">
            <w:pPr>
              <w:jc w:val="right"/>
            </w:pPr>
            <w:r>
              <w:rPr>
                <w:color w:val="000000"/>
                <w:sz w:val="24"/>
              </w:rPr>
              <w:t>16,638,389.20</w:t>
            </w:r>
          </w:p>
        </w:tc>
        <w:tc>
          <w:tcPr>
            <w:tcW w:w="1620" w:type="dxa"/>
            <w:vAlign w:val="center"/>
          </w:tcPr>
          <w:p w:rsidR="00A22AE9" w:rsidRDefault="00665717">
            <w:pPr>
              <w:jc w:val="right"/>
            </w:pPr>
            <w:r>
              <w:rPr>
                <w:color w:val="000000"/>
                <w:sz w:val="24"/>
              </w:rPr>
              <w:t>8.81</w:t>
            </w:r>
          </w:p>
        </w:tc>
      </w:tr>
      <w:tr w:rsidR="00A22AE9">
        <w:tc>
          <w:tcPr>
            <w:tcW w:w="870" w:type="dxa"/>
            <w:vAlign w:val="center"/>
          </w:tcPr>
          <w:p w:rsidR="00A22AE9" w:rsidRDefault="00665717">
            <w:pPr>
              <w:jc w:val="center"/>
            </w:pPr>
            <w:r>
              <w:rPr>
                <w:color w:val="000000"/>
                <w:sz w:val="24"/>
              </w:rPr>
              <w:t>14</w:t>
            </w:r>
          </w:p>
        </w:tc>
        <w:tc>
          <w:tcPr>
            <w:tcW w:w="1650" w:type="dxa"/>
            <w:vAlign w:val="center"/>
          </w:tcPr>
          <w:p w:rsidR="00A22AE9" w:rsidRDefault="00665717">
            <w:pPr>
              <w:jc w:val="center"/>
            </w:pPr>
            <w:r>
              <w:rPr>
                <w:color w:val="000000"/>
                <w:sz w:val="24"/>
              </w:rPr>
              <w:t>300618</w:t>
            </w:r>
          </w:p>
        </w:tc>
        <w:tc>
          <w:tcPr>
            <w:tcW w:w="1980" w:type="dxa"/>
            <w:vAlign w:val="center"/>
          </w:tcPr>
          <w:p w:rsidR="00A22AE9" w:rsidRDefault="00665717">
            <w:pPr>
              <w:jc w:val="center"/>
            </w:pPr>
            <w:r>
              <w:rPr>
                <w:color w:val="000000"/>
                <w:sz w:val="24"/>
              </w:rPr>
              <w:t>寒锐钴业</w:t>
            </w:r>
          </w:p>
        </w:tc>
        <w:tc>
          <w:tcPr>
            <w:tcW w:w="2880" w:type="dxa"/>
            <w:vAlign w:val="center"/>
          </w:tcPr>
          <w:p w:rsidR="00A22AE9" w:rsidRDefault="00665717">
            <w:pPr>
              <w:jc w:val="right"/>
            </w:pPr>
            <w:r>
              <w:rPr>
                <w:color w:val="000000"/>
                <w:sz w:val="24"/>
              </w:rPr>
              <w:t>16,616,303.02</w:t>
            </w:r>
          </w:p>
        </w:tc>
        <w:tc>
          <w:tcPr>
            <w:tcW w:w="1620" w:type="dxa"/>
            <w:vAlign w:val="center"/>
          </w:tcPr>
          <w:p w:rsidR="00A22AE9" w:rsidRDefault="00665717">
            <w:pPr>
              <w:jc w:val="right"/>
            </w:pPr>
            <w:r>
              <w:rPr>
                <w:color w:val="000000"/>
                <w:sz w:val="24"/>
              </w:rPr>
              <w:t>8.80</w:t>
            </w:r>
          </w:p>
        </w:tc>
      </w:tr>
      <w:tr w:rsidR="00A22AE9">
        <w:tc>
          <w:tcPr>
            <w:tcW w:w="870" w:type="dxa"/>
            <w:vAlign w:val="center"/>
          </w:tcPr>
          <w:p w:rsidR="00A22AE9" w:rsidRDefault="00665717">
            <w:pPr>
              <w:jc w:val="center"/>
            </w:pPr>
            <w:r>
              <w:rPr>
                <w:color w:val="000000"/>
                <w:sz w:val="24"/>
              </w:rPr>
              <w:t>15</w:t>
            </w:r>
          </w:p>
        </w:tc>
        <w:tc>
          <w:tcPr>
            <w:tcW w:w="1650" w:type="dxa"/>
            <w:vAlign w:val="center"/>
          </w:tcPr>
          <w:p w:rsidR="00A22AE9" w:rsidRDefault="00665717">
            <w:pPr>
              <w:jc w:val="center"/>
            </w:pPr>
            <w:r>
              <w:rPr>
                <w:color w:val="000000"/>
                <w:sz w:val="24"/>
              </w:rPr>
              <w:t>002599</w:t>
            </w:r>
          </w:p>
        </w:tc>
        <w:tc>
          <w:tcPr>
            <w:tcW w:w="1980" w:type="dxa"/>
            <w:vAlign w:val="center"/>
          </w:tcPr>
          <w:p w:rsidR="00A22AE9" w:rsidRDefault="00665717">
            <w:pPr>
              <w:jc w:val="center"/>
            </w:pPr>
            <w:r>
              <w:rPr>
                <w:color w:val="000000"/>
                <w:sz w:val="24"/>
              </w:rPr>
              <w:t>盛通股份</w:t>
            </w:r>
          </w:p>
        </w:tc>
        <w:tc>
          <w:tcPr>
            <w:tcW w:w="2880" w:type="dxa"/>
            <w:vAlign w:val="center"/>
          </w:tcPr>
          <w:p w:rsidR="00A22AE9" w:rsidRDefault="00665717">
            <w:pPr>
              <w:jc w:val="right"/>
            </w:pPr>
            <w:r>
              <w:rPr>
                <w:color w:val="000000"/>
                <w:sz w:val="24"/>
              </w:rPr>
              <w:t>15,676,408.10</w:t>
            </w:r>
          </w:p>
        </w:tc>
        <w:tc>
          <w:tcPr>
            <w:tcW w:w="1620" w:type="dxa"/>
            <w:vAlign w:val="center"/>
          </w:tcPr>
          <w:p w:rsidR="00A22AE9" w:rsidRDefault="00665717">
            <w:pPr>
              <w:jc w:val="right"/>
            </w:pPr>
            <w:r>
              <w:rPr>
                <w:color w:val="000000"/>
                <w:sz w:val="24"/>
              </w:rPr>
              <w:t>8.30</w:t>
            </w:r>
          </w:p>
        </w:tc>
      </w:tr>
      <w:tr w:rsidR="00A22AE9">
        <w:tc>
          <w:tcPr>
            <w:tcW w:w="870" w:type="dxa"/>
            <w:vAlign w:val="center"/>
          </w:tcPr>
          <w:p w:rsidR="00A22AE9" w:rsidRDefault="00665717">
            <w:pPr>
              <w:jc w:val="center"/>
            </w:pPr>
            <w:r>
              <w:rPr>
                <w:color w:val="000000"/>
                <w:sz w:val="24"/>
              </w:rPr>
              <w:t>16</w:t>
            </w:r>
          </w:p>
        </w:tc>
        <w:tc>
          <w:tcPr>
            <w:tcW w:w="1650" w:type="dxa"/>
            <w:vAlign w:val="center"/>
          </w:tcPr>
          <w:p w:rsidR="00A22AE9" w:rsidRDefault="00665717">
            <w:pPr>
              <w:jc w:val="center"/>
            </w:pPr>
            <w:r>
              <w:rPr>
                <w:color w:val="000000"/>
                <w:sz w:val="24"/>
              </w:rPr>
              <w:t>002268</w:t>
            </w:r>
          </w:p>
        </w:tc>
        <w:tc>
          <w:tcPr>
            <w:tcW w:w="1980" w:type="dxa"/>
            <w:vAlign w:val="center"/>
          </w:tcPr>
          <w:p w:rsidR="00A22AE9" w:rsidRDefault="00665717">
            <w:pPr>
              <w:jc w:val="center"/>
            </w:pPr>
            <w:r>
              <w:rPr>
                <w:color w:val="000000"/>
                <w:sz w:val="24"/>
              </w:rPr>
              <w:t>卫士通</w:t>
            </w:r>
          </w:p>
        </w:tc>
        <w:tc>
          <w:tcPr>
            <w:tcW w:w="2880" w:type="dxa"/>
            <w:vAlign w:val="center"/>
          </w:tcPr>
          <w:p w:rsidR="00A22AE9" w:rsidRDefault="00665717">
            <w:pPr>
              <w:jc w:val="right"/>
            </w:pPr>
            <w:r>
              <w:rPr>
                <w:color w:val="000000"/>
                <w:sz w:val="24"/>
              </w:rPr>
              <w:t>14,754,874.05</w:t>
            </w:r>
          </w:p>
        </w:tc>
        <w:tc>
          <w:tcPr>
            <w:tcW w:w="1620" w:type="dxa"/>
            <w:vAlign w:val="center"/>
          </w:tcPr>
          <w:p w:rsidR="00A22AE9" w:rsidRDefault="00665717">
            <w:pPr>
              <w:jc w:val="right"/>
            </w:pPr>
            <w:r>
              <w:rPr>
                <w:color w:val="000000"/>
                <w:sz w:val="24"/>
              </w:rPr>
              <w:t>7.82</w:t>
            </w:r>
          </w:p>
        </w:tc>
      </w:tr>
      <w:tr w:rsidR="00A22AE9">
        <w:tc>
          <w:tcPr>
            <w:tcW w:w="870" w:type="dxa"/>
            <w:vAlign w:val="center"/>
          </w:tcPr>
          <w:p w:rsidR="00A22AE9" w:rsidRDefault="00665717">
            <w:pPr>
              <w:jc w:val="center"/>
            </w:pPr>
            <w:r>
              <w:rPr>
                <w:color w:val="000000"/>
                <w:sz w:val="24"/>
              </w:rPr>
              <w:t>17</w:t>
            </w:r>
          </w:p>
        </w:tc>
        <w:tc>
          <w:tcPr>
            <w:tcW w:w="1650" w:type="dxa"/>
            <w:vAlign w:val="center"/>
          </w:tcPr>
          <w:p w:rsidR="00A22AE9" w:rsidRDefault="00665717">
            <w:pPr>
              <w:jc w:val="center"/>
            </w:pPr>
            <w:r>
              <w:rPr>
                <w:color w:val="000000"/>
                <w:sz w:val="24"/>
              </w:rPr>
              <w:t>300572</w:t>
            </w:r>
          </w:p>
        </w:tc>
        <w:tc>
          <w:tcPr>
            <w:tcW w:w="1980" w:type="dxa"/>
            <w:vAlign w:val="center"/>
          </w:tcPr>
          <w:p w:rsidR="00A22AE9" w:rsidRDefault="00665717">
            <w:pPr>
              <w:jc w:val="center"/>
            </w:pPr>
            <w:r>
              <w:rPr>
                <w:color w:val="000000"/>
                <w:sz w:val="24"/>
              </w:rPr>
              <w:t>安车检测</w:t>
            </w:r>
          </w:p>
        </w:tc>
        <w:tc>
          <w:tcPr>
            <w:tcW w:w="2880" w:type="dxa"/>
            <w:vAlign w:val="center"/>
          </w:tcPr>
          <w:p w:rsidR="00A22AE9" w:rsidRDefault="00665717">
            <w:pPr>
              <w:jc w:val="right"/>
            </w:pPr>
            <w:r>
              <w:rPr>
                <w:color w:val="000000"/>
                <w:sz w:val="24"/>
              </w:rPr>
              <w:t>14,374,897.56</w:t>
            </w:r>
          </w:p>
        </w:tc>
        <w:tc>
          <w:tcPr>
            <w:tcW w:w="1620" w:type="dxa"/>
            <w:vAlign w:val="center"/>
          </w:tcPr>
          <w:p w:rsidR="00A22AE9" w:rsidRDefault="00665717">
            <w:pPr>
              <w:jc w:val="right"/>
            </w:pPr>
            <w:r>
              <w:rPr>
                <w:color w:val="000000"/>
                <w:sz w:val="24"/>
              </w:rPr>
              <w:t>7.62</w:t>
            </w:r>
          </w:p>
        </w:tc>
      </w:tr>
      <w:tr w:rsidR="00A22AE9">
        <w:tc>
          <w:tcPr>
            <w:tcW w:w="870" w:type="dxa"/>
            <w:vAlign w:val="center"/>
          </w:tcPr>
          <w:p w:rsidR="00A22AE9" w:rsidRDefault="00665717">
            <w:pPr>
              <w:jc w:val="center"/>
            </w:pPr>
            <w:r>
              <w:rPr>
                <w:color w:val="000000"/>
                <w:sz w:val="24"/>
              </w:rPr>
              <w:t>18</w:t>
            </w:r>
          </w:p>
        </w:tc>
        <w:tc>
          <w:tcPr>
            <w:tcW w:w="1650" w:type="dxa"/>
            <w:vAlign w:val="center"/>
          </w:tcPr>
          <w:p w:rsidR="00A22AE9" w:rsidRDefault="00665717">
            <w:pPr>
              <w:jc w:val="center"/>
            </w:pPr>
            <w:r>
              <w:rPr>
                <w:color w:val="000000"/>
                <w:sz w:val="24"/>
              </w:rPr>
              <w:t>300033</w:t>
            </w:r>
          </w:p>
        </w:tc>
        <w:tc>
          <w:tcPr>
            <w:tcW w:w="1980" w:type="dxa"/>
            <w:vAlign w:val="center"/>
          </w:tcPr>
          <w:p w:rsidR="00A22AE9" w:rsidRDefault="00665717">
            <w:pPr>
              <w:jc w:val="center"/>
            </w:pPr>
            <w:r>
              <w:rPr>
                <w:color w:val="000000"/>
                <w:sz w:val="24"/>
              </w:rPr>
              <w:t>同花顺</w:t>
            </w:r>
          </w:p>
        </w:tc>
        <w:tc>
          <w:tcPr>
            <w:tcW w:w="2880" w:type="dxa"/>
            <w:vAlign w:val="center"/>
          </w:tcPr>
          <w:p w:rsidR="00A22AE9" w:rsidRDefault="00665717">
            <w:pPr>
              <w:jc w:val="right"/>
            </w:pPr>
            <w:r>
              <w:rPr>
                <w:color w:val="000000"/>
                <w:sz w:val="24"/>
              </w:rPr>
              <w:t>14,166,343.00</w:t>
            </w:r>
          </w:p>
        </w:tc>
        <w:tc>
          <w:tcPr>
            <w:tcW w:w="1620" w:type="dxa"/>
            <w:vAlign w:val="center"/>
          </w:tcPr>
          <w:p w:rsidR="00A22AE9" w:rsidRDefault="00665717">
            <w:pPr>
              <w:jc w:val="right"/>
            </w:pPr>
            <w:r>
              <w:rPr>
                <w:color w:val="000000"/>
                <w:sz w:val="24"/>
              </w:rPr>
              <w:t>7.50</w:t>
            </w:r>
          </w:p>
        </w:tc>
      </w:tr>
      <w:tr w:rsidR="00A22AE9">
        <w:tc>
          <w:tcPr>
            <w:tcW w:w="870" w:type="dxa"/>
            <w:vAlign w:val="center"/>
          </w:tcPr>
          <w:p w:rsidR="00A22AE9" w:rsidRDefault="00665717">
            <w:pPr>
              <w:jc w:val="center"/>
            </w:pPr>
            <w:r>
              <w:rPr>
                <w:color w:val="000000"/>
                <w:sz w:val="24"/>
              </w:rPr>
              <w:t>19</w:t>
            </w:r>
          </w:p>
        </w:tc>
        <w:tc>
          <w:tcPr>
            <w:tcW w:w="1650" w:type="dxa"/>
            <w:vAlign w:val="center"/>
          </w:tcPr>
          <w:p w:rsidR="00A22AE9" w:rsidRDefault="00665717">
            <w:pPr>
              <w:jc w:val="center"/>
            </w:pPr>
            <w:r>
              <w:rPr>
                <w:color w:val="000000"/>
                <w:sz w:val="24"/>
              </w:rPr>
              <w:t>002019</w:t>
            </w:r>
          </w:p>
        </w:tc>
        <w:tc>
          <w:tcPr>
            <w:tcW w:w="1980" w:type="dxa"/>
            <w:vAlign w:val="center"/>
          </w:tcPr>
          <w:p w:rsidR="00A22AE9" w:rsidRDefault="00665717">
            <w:pPr>
              <w:jc w:val="center"/>
            </w:pPr>
            <w:r>
              <w:rPr>
                <w:color w:val="000000"/>
                <w:sz w:val="24"/>
              </w:rPr>
              <w:t>亿帆医药</w:t>
            </w:r>
          </w:p>
        </w:tc>
        <w:tc>
          <w:tcPr>
            <w:tcW w:w="2880" w:type="dxa"/>
            <w:vAlign w:val="center"/>
          </w:tcPr>
          <w:p w:rsidR="00A22AE9" w:rsidRDefault="00665717">
            <w:pPr>
              <w:jc w:val="right"/>
            </w:pPr>
            <w:r>
              <w:rPr>
                <w:color w:val="000000"/>
                <w:sz w:val="24"/>
              </w:rPr>
              <w:t>14,033,927.75</w:t>
            </w:r>
          </w:p>
        </w:tc>
        <w:tc>
          <w:tcPr>
            <w:tcW w:w="1620" w:type="dxa"/>
            <w:vAlign w:val="center"/>
          </w:tcPr>
          <w:p w:rsidR="00A22AE9" w:rsidRDefault="00665717">
            <w:pPr>
              <w:jc w:val="right"/>
            </w:pPr>
            <w:r>
              <w:rPr>
                <w:color w:val="000000"/>
                <w:sz w:val="24"/>
              </w:rPr>
              <w:t>7.43</w:t>
            </w:r>
          </w:p>
        </w:tc>
      </w:tr>
      <w:tr w:rsidR="00A22AE9">
        <w:tc>
          <w:tcPr>
            <w:tcW w:w="870" w:type="dxa"/>
            <w:vAlign w:val="center"/>
          </w:tcPr>
          <w:p w:rsidR="00A22AE9" w:rsidRDefault="00665717">
            <w:pPr>
              <w:jc w:val="center"/>
            </w:pPr>
            <w:r>
              <w:rPr>
                <w:color w:val="000000"/>
                <w:sz w:val="24"/>
              </w:rPr>
              <w:t>20</w:t>
            </w:r>
          </w:p>
        </w:tc>
        <w:tc>
          <w:tcPr>
            <w:tcW w:w="1650" w:type="dxa"/>
            <w:vAlign w:val="center"/>
          </w:tcPr>
          <w:p w:rsidR="00A22AE9" w:rsidRDefault="00665717">
            <w:pPr>
              <w:jc w:val="center"/>
            </w:pPr>
            <w:r>
              <w:rPr>
                <w:color w:val="000000"/>
                <w:sz w:val="24"/>
              </w:rPr>
              <w:t>300454</w:t>
            </w:r>
          </w:p>
        </w:tc>
        <w:tc>
          <w:tcPr>
            <w:tcW w:w="1980" w:type="dxa"/>
            <w:vAlign w:val="center"/>
          </w:tcPr>
          <w:p w:rsidR="00A22AE9" w:rsidRDefault="00665717">
            <w:pPr>
              <w:jc w:val="center"/>
            </w:pPr>
            <w:r>
              <w:rPr>
                <w:color w:val="000000"/>
                <w:sz w:val="24"/>
              </w:rPr>
              <w:t>深信服</w:t>
            </w:r>
          </w:p>
        </w:tc>
        <w:tc>
          <w:tcPr>
            <w:tcW w:w="2880" w:type="dxa"/>
            <w:vAlign w:val="center"/>
          </w:tcPr>
          <w:p w:rsidR="00A22AE9" w:rsidRDefault="00665717">
            <w:pPr>
              <w:jc w:val="right"/>
            </w:pPr>
            <w:r>
              <w:rPr>
                <w:color w:val="000000"/>
                <w:sz w:val="24"/>
              </w:rPr>
              <w:t>13,999,334.78</w:t>
            </w:r>
          </w:p>
        </w:tc>
        <w:tc>
          <w:tcPr>
            <w:tcW w:w="1620" w:type="dxa"/>
            <w:vAlign w:val="center"/>
          </w:tcPr>
          <w:p w:rsidR="00A22AE9" w:rsidRDefault="00665717">
            <w:pPr>
              <w:jc w:val="right"/>
            </w:pPr>
            <w:r>
              <w:rPr>
                <w:color w:val="000000"/>
                <w:sz w:val="24"/>
              </w:rPr>
              <w:t>7.42</w:t>
            </w:r>
          </w:p>
        </w:tc>
      </w:tr>
      <w:tr w:rsidR="00A22AE9">
        <w:tc>
          <w:tcPr>
            <w:tcW w:w="870" w:type="dxa"/>
            <w:vAlign w:val="center"/>
          </w:tcPr>
          <w:p w:rsidR="00A22AE9" w:rsidRDefault="00665717">
            <w:pPr>
              <w:jc w:val="center"/>
            </w:pPr>
            <w:r>
              <w:rPr>
                <w:color w:val="000000"/>
                <w:sz w:val="24"/>
              </w:rPr>
              <w:t>21</w:t>
            </w:r>
          </w:p>
        </w:tc>
        <w:tc>
          <w:tcPr>
            <w:tcW w:w="1650" w:type="dxa"/>
            <w:vAlign w:val="center"/>
          </w:tcPr>
          <w:p w:rsidR="00A22AE9" w:rsidRDefault="00665717">
            <w:pPr>
              <w:jc w:val="center"/>
            </w:pPr>
            <w:r>
              <w:rPr>
                <w:color w:val="000000"/>
                <w:sz w:val="24"/>
              </w:rPr>
              <w:t>002439</w:t>
            </w:r>
          </w:p>
        </w:tc>
        <w:tc>
          <w:tcPr>
            <w:tcW w:w="1980" w:type="dxa"/>
            <w:vAlign w:val="center"/>
          </w:tcPr>
          <w:p w:rsidR="00A22AE9" w:rsidRDefault="00665717">
            <w:pPr>
              <w:jc w:val="center"/>
            </w:pPr>
            <w:r>
              <w:rPr>
                <w:color w:val="000000"/>
                <w:sz w:val="24"/>
              </w:rPr>
              <w:t>启明星辰</w:t>
            </w:r>
          </w:p>
        </w:tc>
        <w:tc>
          <w:tcPr>
            <w:tcW w:w="2880" w:type="dxa"/>
            <w:vAlign w:val="center"/>
          </w:tcPr>
          <w:p w:rsidR="00A22AE9" w:rsidRDefault="00665717">
            <w:pPr>
              <w:jc w:val="right"/>
            </w:pPr>
            <w:r>
              <w:rPr>
                <w:color w:val="000000"/>
                <w:sz w:val="24"/>
              </w:rPr>
              <w:t>13,713,587.00</w:t>
            </w:r>
          </w:p>
        </w:tc>
        <w:tc>
          <w:tcPr>
            <w:tcW w:w="1620" w:type="dxa"/>
            <w:vAlign w:val="center"/>
          </w:tcPr>
          <w:p w:rsidR="00A22AE9" w:rsidRDefault="00665717">
            <w:pPr>
              <w:jc w:val="right"/>
            </w:pPr>
            <w:r>
              <w:rPr>
                <w:color w:val="000000"/>
                <w:sz w:val="24"/>
              </w:rPr>
              <w:t>7.26</w:t>
            </w:r>
          </w:p>
        </w:tc>
      </w:tr>
      <w:tr w:rsidR="00A22AE9">
        <w:tc>
          <w:tcPr>
            <w:tcW w:w="870" w:type="dxa"/>
            <w:vAlign w:val="center"/>
          </w:tcPr>
          <w:p w:rsidR="00A22AE9" w:rsidRDefault="00665717">
            <w:pPr>
              <w:jc w:val="center"/>
            </w:pPr>
            <w:r>
              <w:rPr>
                <w:color w:val="000000"/>
                <w:sz w:val="24"/>
              </w:rPr>
              <w:t>22</w:t>
            </w:r>
          </w:p>
        </w:tc>
        <w:tc>
          <w:tcPr>
            <w:tcW w:w="1650" w:type="dxa"/>
            <w:vAlign w:val="center"/>
          </w:tcPr>
          <w:p w:rsidR="00A22AE9" w:rsidRDefault="00665717">
            <w:pPr>
              <w:jc w:val="center"/>
            </w:pPr>
            <w:r>
              <w:rPr>
                <w:color w:val="000000"/>
                <w:sz w:val="24"/>
              </w:rPr>
              <w:t>600259</w:t>
            </w:r>
          </w:p>
        </w:tc>
        <w:tc>
          <w:tcPr>
            <w:tcW w:w="1980" w:type="dxa"/>
            <w:vAlign w:val="center"/>
          </w:tcPr>
          <w:p w:rsidR="00A22AE9" w:rsidRDefault="00665717">
            <w:pPr>
              <w:jc w:val="center"/>
            </w:pPr>
            <w:r>
              <w:rPr>
                <w:color w:val="000000"/>
                <w:sz w:val="24"/>
              </w:rPr>
              <w:t>广晟有色</w:t>
            </w:r>
          </w:p>
        </w:tc>
        <w:tc>
          <w:tcPr>
            <w:tcW w:w="2880" w:type="dxa"/>
            <w:vAlign w:val="center"/>
          </w:tcPr>
          <w:p w:rsidR="00A22AE9" w:rsidRDefault="00665717">
            <w:pPr>
              <w:jc w:val="right"/>
            </w:pPr>
            <w:r>
              <w:rPr>
                <w:color w:val="000000"/>
                <w:sz w:val="24"/>
              </w:rPr>
              <w:t>13,458,994.20</w:t>
            </w:r>
          </w:p>
        </w:tc>
        <w:tc>
          <w:tcPr>
            <w:tcW w:w="1620" w:type="dxa"/>
            <w:vAlign w:val="center"/>
          </w:tcPr>
          <w:p w:rsidR="00A22AE9" w:rsidRDefault="00665717">
            <w:pPr>
              <w:jc w:val="right"/>
            </w:pPr>
            <w:r>
              <w:rPr>
                <w:color w:val="000000"/>
                <w:sz w:val="24"/>
              </w:rPr>
              <w:t>7.13</w:t>
            </w:r>
          </w:p>
        </w:tc>
      </w:tr>
      <w:tr w:rsidR="00A22AE9">
        <w:tc>
          <w:tcPr>
            <w:tcW w:w="870" w:type="dxa"/>
            <w:vAlign w:val="center"/>
          </w:tcPr>
          <w:p w:rsidR="00A22AE9" w:rsidRDefault="00665717">
            <w:pPr>
              <w:jc w:val="center"/>
            </w:pPr>
            <w:r>
              <w:rPr>
                <w:color w:val="000000"/>
                <w:sz w:val="24"/>
              </w:rPr>
              <w:t>23</w:t>
            </w:r>
          </w:p>
        </w:tc>
        <w:tc>
          <w:tcPr>
            <w:tcW w:w="1650" w:type="dxa"/>
            <w:vAlign w:val="center"/>
          </w:tcPr>
          <w:p w:rsidR="00A22AE9" w:rsidRDefault="00665717">
            <w:pPr>
              <w:jc w:val="center"/>
            </w:pPr>
            <w:r>
              <w:rPr>
                <w:color w:val="000000"/>
                <w:sz w:val="24"/>
              </w:rPr>
              <w:t>002124</w:t>
            </w:r>
          </w:p>
        </w:tc>
        <w:tc>
          <w:tcPr>
            <w:tcW w:w="1980" w:type="dxa"/>
            <w:vAlign w:val="center"/>
          </w:tcPr>
          <w:p w:rsidR="00A22AE9" w:rsidRDefault="00665717">
            <w:pPr>
              <w:jc w:val="center"/>
            </w:pPr>
            <w:r>
              <w:rPr>
                <w:color w:val="000000"/>
                <w:sz w:val="24"/>
              </w:rPr>
              <w:t>天邦股份</w:t>
            </w:r>
          </w:p>
        </w:tc>
        <w:tc>
          <w:tcPr>
            <w:tcW w:w="2880" w:type="dxa"/>
            <w:vAlign w:val="center"/>
          </w:tcPr>
          <w:p w:rsidR="00A22AE9" w:rsidRDefault="00665717">
            <w:pPr>
              <w:jc w:val="right"/>
            </w:pPr>
            <w:r>
              <w:rPr>
                <w:color w:val="000000"/>
                <w:sz w:val="24"/>
              </w:rPr>
              <w:t>13,124,728.00</w:t>
            </w:r>
          </w:p>
        </w:tc>
        <w:tc>
          <w:tcPr>
            <w:tcW w:w="1620" w:type="dxa"/>
            <w:vAlign w:val="center"/>
          </w:tcPr>
          <w:p w:rsidR="00A22AE9" w:rsidRDefault="00665717">
            <w:pPr>
              <w:jc w:val="right"/>
            </w:pPr>
            <w:r>
              <w:rPr>
                <w:color w:val="000000"/>
                <w:sz w:val="24"/>
              </w:rPr>
              <w:t>6.95</w:t>
            </w:r>
          </w:p>
        </w:tc>
      </w:tr>
      <w:tr w:rsidR="00A22AE9">
        <w:tc>
          <w:tcPr>
            <w:tcW w:w="870" w:type="dxa"/>
            <w:vAlign w:val="center"/>
          </w:tcPr>
          <w:p w:rsidR="00A22AE9" w:rsidRDefault="00665717">
            <w:pPr>
              <w:jc w:val="center"/>
            </w:pPr>
            <w:r>
              <w:rPr>
                <w:color w:val="000000"/>
                <w:sz w:val="24"/>
              </w:rPr>
              <w:t>24</w:t>
            </w:r>
          </w:p>
        </w:tc>
        <w:tc>
          <w:tcPr>
            <w:tcW w:w="1650" w:type="dxa"/>
            <w:vAlign w:val="center"/>
          </w:tcPr>
          <w:p w:rsidR="00A22AE9" w:rsidRDefault="00665717">
            <w:pPr>
              <w:jc w:val="center"/>
            </w:pPr>
            <w:r>
              <w:rPr>
                <w:color w:val="000000"/>
                <w:sz w:val="24"/>
              </w:rPr>
              <w:t>000977</w:t>
            </w:r>
          </w:p>
        </w:tc>
        <w:tc>
          <w:tcPr>
            <w:tcW w:w="1980" w:type="dxa"/>
            <w:vAlign w:val="center"/>
          </w:tcPr>
          <w:p w:rsidR="00A22AE9" w:rsidRDefault="00665717">
            <w:pPr>
              <w:jc w:val="center"/>
            </w:pPr>
            <w:r>
              <w:rPr>
                <w:color w:val="000000"/>
                <w:sz w:val="24"/>
              </w:rPr>
              <w:t>浪潮信息</w:t>
            </w:r>
          </w:p>
        </w:tc>
        <w:tc>
          <w:tcPr>
            <w:tcW w:w="2880" w:type="dxa"/>
            <w:vAlign w:val="center"/>
          </w:tcPr>
          <w:p w:rsidR="00A22AE9" w:rsidRDefault="00665717">
            <w:pPr>
              <w:jc w:val="right"/>
            </w:pPr>
            <w:r>
              <w:rPr>
                <w:color w:val="000000"/>
                <w:sz w:val="24"/>
              </w:rPr>
              <w:t>12,684,133.70</w:t>
            </w:r>
          </w:p>
        </w:tc>
        <w:tc>
          <w:tcPr>
            <w:tcW w:w="1620" w:type="dxa"/>
            <w:vAlign w:val="center"/>
          </w:tcPr>
          <w:p w:rsidR="00A22AE9" w:rsidRDefault="00665717">
            <w:pPr>
              <w:jc w:val="right"/>
            </w:pPr>
            <w:r>
              <w:rPr>
                <w:color w:val="000000"/>
                <w:sz w:val="24"/>
              </w:rPr>
              <w:t>6.72</w:t>
            </w:r>
          </w:p>
        </w:tc>
      </w:tr>
      <w:tr w:rsidR="00A22AE9">
        <w:tc>
          <w:tcPr>
            <w:tcW w:w="870" w:type="dxa"/>
            <w:vAlign w:val="center"/>
          </w:tcPr>
          <w:p w:rsidR="00A22AE9" w:rsidRDefault="00665717">
            <w:pPr>
              <w:jc w:val="center"/>
            </w:pPr>
            <w:r>
              <w:rPr>
                <w:color w:val="000000"/>
                <w:sz w:val="24"/>
              </w:rPr>
              <w:t>25</w:t>
            </w:r>
          </w:p>
        </w:tc>
        <w:tc>
          <w:tcPr>
            <w:tcW w:w="1650" w:type="dxa"/>
            <w:vAlign w:val="center"/>
          </w:tcPr>
          <w:p w:rsidR="00A22AE9" w:rsidRDefault="00665717">
            <w:pPr>
              <w:jc w:val="center"/>
            </w:pPr>
            <w:r>
              <w:rPr>
                <w:color w:val="000000"/>
                <w:sz w:val="24"/>
              </w:rPr>
              <w:t>300207</w:t>
            </w:r>
          </w:p>
        </w:tc>
        <w:tc>
          <w:tcPr>
            <w:tcW w:w="1980" w:type="dxa"/>
            <w:vAlign w:val="center"/>
          </w:tcPr>
          <w:p w:rsidR="00A22AE9" w:rsidRDefault="00665717">
            <w:pPr>
              <w:jc w:val="center"/>
            </w:pPr>
            <w:r>
              <w:rPr>
                <w:color w:val="000000"/>
                <w:sz w:val="24"/>
              </w:rPr>
              <w:t>欣旺达</w:t>
            </w:r>
          </w:p>
        </w:tc>
        <w:tc>
          <w:tcPr>
            <w:tcW w:w="2880" w:type="dxa"/>
            <w:vAlign w:val="center"/>
          </w:tcPr>
          <w:p w:rsidR="00A22AE9" w:rsidRDefault="00665717">
            <w:pPr>
              <w:jc w:val="right"/>
            </w:pPr>
            <w:r>
              <w:rPr>
                <w:color w:val="000000"/>
                <w:sz w:val="24"/>
              </w:rPr>
              <w:t>12,336,922.84</w:t>
            </w:r>
          </w:p>
        </w:tc>
        <w:tc>
          <w:tcPr>
            <w:tcW w:w="1620" w:type="dxa"/>
            <w:vAlign w:val="center"/>
          </w:tcPr>
          <w:p w:rsidR="00A22AE9" w:rsidRDefault="00665717">
            <w:pPr>
              <w:jc w:val="right"/>
            </w:pPr>
            <w:r>
              <w:rPr>
                <w:color w:val="000000"/>
                <w:sz w:val="24"/>
              </w:rPr>
              <w:t>6.54</w:t>
            </w:r>
          </w:p>
        </w:tc>
      </w:tr>
      <w:tr w:rsidR="00A22AE9">
        <w:tc>
          <w:tcPr>
            <w:tcW w:w="870" w:type="dxa"/>
            <w:vAlign w:val="center"/>
          </w:tcPr>
          <w:p w:rsidR="00A22AE9" w:rsidRDefault="00665717">
            <w:pPr>
              <w:jc w:val="center"/>
            </w:pPr>
            <w:r>
              <w:rPr>
                <w:color w:val="000000"/>
                <w:sz w:val="24"/>
              </w:rPr>
              <w:t>26</w:t>
            </w:r>
          </w:p>
        </w:tc>
        <w:tc>
          <w:tcPr>
            <w:tcW w:w="1650" w:type="dxa"/>
            <w:vAlign w:val="center"/>
          </w:tcPr>
          <w:p w:rsidR="00A22AE9" w:rsidRDefault="00665717">
            <w:pPr>
              <w:jc w:val="center"/>
            </w:pPr>
            <w:r>
              <w:rPr>
                <w:color w:val="000000"/>
                <w:sz w:val="24"/>
              </w:rPr>
              <w:t>300659</w:t>
            </w:r>
          </w:p>
        </w:tc>
        <w:tc>
          <w:tcPr>
            <w:tcW w:w="1980" w:type="dxa"/>
            <w:vAlign w:val="center"/>
          </w:tcPr>
          <w:p w:rsidR="00A22AE9" w:rsidRDefault="00665717">
            <w:pPr>
              <w:jc w:val="center"/>
            </w:pPr>
            <w:r>
              <w:rPr>
                <w:color w:val="000000"/>
                <w:sz w:val="24"/>
              </w:rPr>
              <w:t>中孚信息</w:t>
            </w:r>
          </w:p>
        </w:tc>
        <w:tc>
          <w:tcPr>
            <w:tcW w:w="2880" w:type="dxa"/>
            <w:vAlign w:val="center"/>
          </w:tcPr>
          <w:p w:rsidR="00A22AE9" w:rsidRDefault="00665717">
            <w:pPr>
              <w:jc w:val="right"/>
            </w:pPr>
            <w:r>
              <w:rPr>
                <w:color w:val="000000"/>
                <w:sz w:val="24"/>
              </w:rPr>
              <w:t>11,975,061.00</w:t>
            </w:r>
          </w:p>
        </w:tc>
        <w:tc>
          <w:tcPr>
            <w:tcW w:w="1620" w:type="dxa"/>
            <w:vAlign w:val="center"/>
          </w:tcPr>
          <w:p w:rsidR="00A22AE9" w:rsidRDefault="00665717">
            <w:pPr>
              <w:jc w:val="right"/>
            </w:pPr>
            <w:r>
              <w:rPr>
                <w:color w:val="000000"/>
                <w:sz w:val="24"/>
              </w:rPr>
              <w:t>6.34</w:t>
            </w:r>
          </w:p>
        </w:tc>
      </w:tr>
      <w:tr w:rsidR="00A22AE9">
        <w:tc>
          <w:tcPr>
            <w:tcW w:w="870" w:type="dxa"/>
            <w:vAlign w:val="center"/>
          </w:tcPr>
          <w:p w:rsidR="00A22AE9" w:rsidRDefault="00665717">
            <w:pPr>
              <w:jc w:val="center"/>
            </w:pPr>
            <w:r>
              <w:rPr>
                <w:color w:val="000000"/>
                <w:sz w:val="24"/>
              </w:rPr>
              <w:t>27</w:t>
            </w:r>
          </w:p>
        </w:tc>
        <w:tc>
          <w:tcPr>
            <w:tcW w:w="1650" w:type="dxa"/>
            <w:vAlign w:val="center"/>
          </w:tcPr>
          <w:p w:rsidR="00A22AE9" w:rsidRDefault="00665717">
            <w:pPr>
              <w:jc w:val="center"/>
            </w:pPr>
            <w:r>
              <w:rPr>
                <w:color w:val="000000"/>
                <w:sz w:val="24"/>
              </w:rPr>
              <w:t>600048</w:t>
            </w:r>
          </w:p>
        </w:tc>
        <w:tc>
          <w:tcPr>
            <w:tcW w:w="1980" w:type="dxa"/>
            <w:vAlign w:val="center"/>
          </w:tcPr>
          <w:p w:rsidR="00A22AE9" w:rsidRDefault="00665717">
            <w:pPr>
              <w:jc w:val="center"/>
            </w:pPr>
            <w:r>
              <w:rPr>
                <w:color w:val="000000"/>
                <w:sz w:val="24"/>
              </w:rPr>
              <w:t>保利地产</w:t>
            </w:r>
          </w:p>
        </w:tc>
        <w:tc>
          <w:tcPr>
            <w:tcW w:w="2880" w:type="dxa"/>
            <w:vAlign w:val="center"/>
          </w:tcPr>
          <w:p w:rsidR="00A22AE9" w:rsidRDefault="00665717">
            <w:pPr>
              <w:jc w:val="right"/>
            </w:pPr>
            <w:r>
              <w:rPr>
                <w:color w:val="000000"/>
                <w:sz w:val="24"/>
              </w:rPr>
              <w:t>11,352,916.00</w:t>
            </w:r>
          </w:p>
        </w:tc>
        <w:tc>
          <w:tcPr>
            <w:tcW w:w="1620" w:type="dxa"/>
            <w:vAlign w:val="center"/>
          </w:tcPr>
          <w:p w:rsidR="00A22AE9" w:rsidRDefault="00665717">
            <w:pPr>
              <w:jc w:val="right"/>
            </w:pPr>
            <w:r>
              <w:rPr>
                <w:color w:val="000000"/>
                <w:sz w:val="24"/>
              </w:rPr>
              <w:t>6.01</w:t>
            </w:r>
          </w:p>
        </w:tc>
      </w:tr>
      <w:tr w:rsidR="00A22AE9">
        <w:tc>
          <w:tcPr>
            <w:tcW w:w="870" w:type="dxa"/>
            <w:vAlign w:val="center"/>
          </w:tcPr>
          <w:p w:rsidR="00A22AE9" w:rsidRDefault="00665717">
            <w:pPr>
              <w:jc w:val="center"/>
            </w:pPr>
            <w:r>
              <w:rPr>
                <w:color w:val="000000"/>
                <w:sz w:val="24"/>
              </w:rPr>
              <w:t>28</w:t>
            </w:r>
          </w:p>
        </w:tc>
        <w:tc>
          <w:tcPr>
            <w:tcW w:w="1650" w:type="dxa"/>
            <w:vAlign w:val="center"/>
          </w:tcPr>
          <w:p w:rsidR="00A22AE9" w:rsidRDefault="00665717">
            <w:pPr>
              <w:jc w:val="center"/>
            </w:pPr>
            <w:r>
              <w:rPr>
                <w:color w:val="000000"/>
                <w:sz w:val="24"/>
              </w:rPr>
              <w:t>300761</w:t>
            </w:r>
          </w:p>
        </w:tc>
        <w:tc>
          <w:tcPr>
            <w:tcW w:w="1980" w:type="dxa"/>
            <w:vAlign w:val="center"/>
          </w:tcPr>
          <w:p w:rsidR="00A22AE9" w:rsidRDefault="00665717">
            <w:pPr>
              <w:jc w:val="center"/>
            </w:pPr>
            <w:r>
              <w:rPr>
                <w:color w:val="000000"/>
                <w:sz w:val="24"/>
              </w:rPr>
              <w:t>立华股份</w:t>
            </w:r>
          </w:p>
        </w:tc>
        <w:tc>
          <w:tcPr>
            <w:tcW w:w="2880" w:type="dxa"/>
            <w:vAlign w:val="center"/>
          </w:tcPr>
          <w:p w:rsidR="00A22AE9" w:rsidRDefault="00665717">
            <w:pPr>
              <w:jc w:val="right"/>
            </w:pPr>
            <w:r>
              <w:rPr>
                <w:color w:val="000000"/>
                <w:sz w:val="24"/>
              </w:rPr>
              <w:t>11,212,991.00</w:t>
            </w:r>
          </w:p>
        </w:tc>
        <w:tc>
          <w:tcPr>
            <w:tcW w:w="1620" w:type="dxa"/>
            <w:vAlign w:val="center"/>
          </w:tcPr>
          <w:p w:rsidR="00A22AE9" w:rsidRDefault="00665717">
            <w:pPr>
              <w:jc w:val="right"/>
            </w:pPr>
            <w:r>
              <w:rPr>
                <w:color w:val="000000"/>
                <w:sz w:val="24"/>
              </w:rPr>
              <w:t>5.94</w:t>
            </w:r>
          </w:p>
        </w:tc>
      </w:tr>
      <w:tr w:rsidR="00A22AE9">
        <w:tc>
          <w:tcPr>
            <w:tcW w:w="870" w:type="dxa"/>
            <w:vAlign w:val="center"/>
          </w:tcPr>
          <w:p w:rsidR="00A22AE9" w:rsidRDefault="00665717">
            <w:pPr>
              <w:jc w:val="center"/>
            </w:pPr>
            <w:r>
              <w:rPr>
                <w:color w:val="000000"/>
                <w:sz w:val="24"/>
              </w:rPr>
              <w:t>29</w:t>
            </w:r>
          </w:p>
        </w:tc>
        <w:tc>
          <w:tcPr>
            <w:tcW w:w="1650" w:type="dxa"/>
            <w:vAlign w:val="center"/>
          </w:tcPr>
          <w:p w:rsidR="00A22AE9" w:rsidRDefault="00665717">
            <w:pPr>
              <w:jc w:val="center"/>
            </w:pPr>
            <w:r>
              <w:rPr>
                <w:color w:val="000000"/>
                <w:sz w:val="24"/>
              </w:rPr>
              <w:t>603859</w:t>
            </w:r>
          </w:p>
        </w:tc>
        <w:tc>
          <w:tcPr>
            <w:tcW w:w="1980" w:type="dxa"/>
            <w:vAlign w:val="center"/>
          </w:tcPr>
          <w:p w:rsidR="00A22AE9" w:rsidRDefault="00665717">
            <w:pPr>
              <w:jc w:val="center"/>
            </w:pPr>
            <w:r>
              <w:rPr>
                <w:color w:val="000000"/>
                <w:sz w:val="24"/>
              </w:rPr>
              <w:t>能科股份</w:t>
            </w:r>
          </w:p>
        </w:tc>
        <w:tc>
          <w:tcPr>
            <w:tcW w:w="2880" w:type="dxa"/>
            <w:vAlign w:val="center"/>
          </w:tcPr>
          <w:p w:rsidR="00A22AE9" w:rsidRDefault="00665717">
            <w:pPr>
              <w:jc w:val="right"/>
            </w:pPr>
            <w:r>
              <w:rPr>
                <w:color w:val="000000"/>
                <w:sz w:val="24"/>
              </w:rPr>
              <w:t>10,957,663.95</w:t>
            </w:r>
          </w:p>
        </w:tc>
        <w:tc>
          <w:tcPr>
            <w:tcW w:w="1620" w:type="dxa"/>
            <w:vAlign w:val="center"/>
          </w:tcPr>
          <w:p w:rsidR="00A22AE9" w:rsidRDefault="00665717">
            <w:pPr>
              <w:jc w:val="right"/>
            </w:pPr>
            <w:r>
              <w:rPr>
                <w:color w:val="000000"/>
                <w:sz w:val="24"/>
              </w:rPr>
              <w:t>5.80</w:t>
            </w:r>
          </w:p>
        </w:tc>
      </w:tr>
      <w:tr w:rsidR="00A22AE9">
        <w:tc>
          <w:tcPr>
            <w:tcW w:w="870" w:type="dxa"/>
            <w:vAlign w:val="center"/>
          </w:tcPr>
          <w:p w:rsidR="00A22AE9" w:rsidRDefault="00665717">
            <w:pPr>
              <w:jc w:val="center"/>
            </w:pPr>
            <w:r>
              <w:rPr>
                <w:color w:val="000000"/>
                <w:sz w:val="24"/>
              </w:rPr>
              <w:t>30</w:t>
            </w:r>
          </w:p>
        </w:tc>
        <w:tc>
          <w:tcPr>
            <w:tcW w:w="1650" w:type="dxa"/>
            <w:vAlign w:val="center"/>
          </w:tcPr>
          <w:p w:rsidR="00A22AE9" w:rsidRDefault="00665717">
            <w:pPr>
              <w:jc w:val="center"/>
            </w:pPr>
            <w:r>
              <w:rPr>
                <w:color w:val="000000"/>
                <w:sz w:val="24"/>
              </w:rPr>
              <w:t>002236</w:t>
            </w:r>
          </w:p>
        </w:tc>
        <w:tc>
          <w:tcPr>
            <w:tcW w:w="1980" w:type="dxa"/>
            <w:vAlign w:val="center"/>
          </w:tcPr>
          <w:p w:rsidR="00A22AE9" w:rsidRDefault="00665717">
            <w:pPr>
              <w:jc w:val="center"/>
            </w:pPr>
            <w:r>
              <w:rPr>
                <w:color w:val="000000"/>
                <w:sz w:val="24"/>
              </w:rPr>
              <w:t>大华股份</w:t>
            </w:r>
          </w:p>
        </w:tc>
        <w:tc>
          <w:tcPr>
            <w:tcW w:w="2880" w:type="dxa"/>
            <w:vAlign w:val="center"/>
          </w:tcPr>
          <w:p w:rsidR="00A22AE9" w:rsidRDefault="00665717">
            <w:pPr>
              <w:jc w:val="right"/>
            </w:pPr>
            <w:r>
              <w:rPr>
                <w:color w:val="000000"/>
                <w:sz w:val="24"/>
              </w:rPr>
              <w:t>10,405,764.32</w:t>
            </w:r>
          </w:p>
        </w:tc>
        <w:tc>
          <w:tcPr>
            <w:tcW w:w="1620" w:type="dxa"/>
            <w:vAlign w:val="center"/>
          </w:tcPr>
          <w:p w:rsidR="00A22AE9" w:rsidRDefault="00665717">
            <w:pPr>
              <w:jc w:val="right"/>
            </w:pPr>
            <w:r>
              <w:rPr>
                <w:color w:val="000000"/>
                <w:sz w:val="24"/>
              </w:rPr>
              <w:t>5.51</w:t>
            </w:r>
          </w:p>
        </w:tc>
      </w:tr>
      <w:tr w:rsidR="00A22AE9">
        <w:tc>
          <w:tcPr>
            <w:tcW w:w="870" w:type="dxa"/>
            <w:vAlign w:val="center"/>
          </w:tcPr>
          <w:p w:rsidR="00A22AE9" w:rsidRDefault="00665717">
            <w:pPr>
              <w:jc w:val="center"/>
            </w:pPr>
            <w:r>
              <w:rPr>
                <w:color w:val="000000"/>
                <w:sz w:val="24"/>
              </w:rPr>
              <w:t>31</w:t>
            </w:r>
          </w:p>
        </w:tc>
        <w:tc>
          <w:tcPr>
            <w:tcW w:w="1650" w:type="dxa"/>
            <w:vAlign w:val="center"/>
          </w:tcPr>
          <w:p w:rsidR="00A22AE9" w:rsidRDefault="00665717">
            <w:pPr>
              <w:jc w:val="center"/>
            </w:pPr>
            <w:r>
              <w:rPr>
                <w:color w:val="000000"/>
                <w:sz w:val="24"/>
              </w:rPr>
              <w:t>000043</w:t>
            </w:r>
          </w:p>
        </w:tc>
        <w:tc>
          <w:tcPr>
            <w:tcW w:w="1980" w:type="dxa"/>
            <w:vAlign w:val="center"/>
          </w:tcPr>
          <w:p w:rsidR="00A22AE9" w:rsidRDefault="00665717">
            <w:pPr>
              <w:jc w:val="center"/>
            </w:pPr>
            <w:r>
              <w:rPr>
                <w:color w:val="000000"/>
                <w:sz w:val="24"/>
              </w:rPr>
              <w:t>中航善达</w:t>
            </w:r>
          </w:p>
        </w:tc>
        <w:tc>
          <w:tcPr>
            <w:tcW w:w="2880" w:type="dxa"/>
            <w:vAlign w:val="center"/>
          </w:tcPr>
          <w:p w:rsidR="00A22AE9" w:rsidRDefault="00665717">
            <w:pPr>
              <w:jc w:val="right"/>
            </w:pPr>
            <w:r>
              <w:rPr>
                <w:color w:val="000000"/>
                <w:sz w:val="24"/>
              </w:rPr>
              <w:t>9,792,378.83</w:t>
            </w:r>
          </w:p>
        </w:tc>
        <w:tc>
          <w:tcPr>
            <w:tcW w:w="1620" w:type="dxa"/>
            <w:vAlign w:val="center"/>
          </w:tcPr>
          <w:p w:rsidR="00A22AE9" w:rsidRDefault="00665717">
            <w:pPr>
              <w:jc w:val="right"/>
            </w:pPr>
            <w:r>
              <w:rPr>
                <w:color w:val="000000"/>
                <w:sz w:val="24"/>
              </w:rPr>
              <w:t>5.19</w:t>
            </w:r>
          </w:p>
        </w:tc>
      </w:tr>
      <w:tr w:rsidR="00A22AE9">
        <w:tc>
          <w:tcPr>
            <w:tcW w:w="870" w:type="dxa"/>
            <w:vAlign w:val="center"/>
          </w:tcPr>
          <w:p w:rsidR="00A22AE9" w:rsidRDefault="00665717">
            <w:pPr>
              <w:jc w:val="center"/>
            </w:pPr>
            <w:r>
              <w:rPr>
                <w:color w:val="000000"/>
                <w:sz w:val="24"/>
              </w:rPr>
              <w:t>32</w:t>
            </w:r>
          </w:p>
        </w:tc>
        <w:tc>
          <w:tcPr>
            <w:tcW w:w="1650" w:type="dxa"/>
            <w:vAlign w:val="center"/>
          </w:tcPr>
          <w:p w:rsidR="00A22AE9" w:rsidRDefault="00665717">
            <w:pPr>
              <w:jc w:val="center"/>
            </w:pPr>
            <w:r>
              <w:rPr>
                <w:color w:val="000000"/>
                <w:sz w:val="24"/>
              </w:rPr>
              <w:t>300624</w:t>
            </w:r>
          </w:p>
        </w:tc>
        <w:tc>
          <w:tcPr>
            <w:tcW w:w="1980" w:type="dxa"/>
            <w:vAlign w:val="center"/>
          </w:tcPr>
          <w:p w:rsidR="00A22AE9" w:rsidRDefault="00665717">
            <w:pPr>
              <w:jc w:val="center"/>
            </w:pPr>
            <w:r>
              <w:rPr>
                <w:color w:val="000000"/>
                <w:sz w:val="24"/>
              </w:rPr>
              <w:t>万兴科技</w:t>
            </w:r>
          </w:p>
        </w:tc>
        <w:tc>
          <w:tcPr>
            <w:tcW w:w="2880" w:type="dxa"/>
            <w:vAlign w:val="center"/>
          </w:tcPr>
          <w:p w:rsidR="00A22AE9" w:rsidRDefault="00665717">
            <w:pPr>
              <w:jc w:val="right"/>
            </w:pPr>
            <w:r>
              <w:rPr>
                <w:color w:val="000000"/>
                <w:sz w:val="24"/>
              </w:rPr>
              <w:t>9,705,138.00</w:t>
            </w:r>
          </w:p>
        </w:tc>
        <w:tc>
          <w:tcPr>
            <w:tcW w:w="1620" w:type="dxa"/>
            <w:vAlign w:val="center"/>
          </w:tcPr>
          <w:p w:rsidR="00A22AE9" w:rsidRDefault="00665717">
            <w:pPr>
              <w:jc w:val="right"/>
            </w:pPr>
            <w:r>
              <w:rPr>
                <w:color w:val="000000"/>
                <w:sz w:val="24"/>
              </w:rPr>
              <w:t>5.14</w:t>
            </w:r>
          </w:p>
        </w:tc>
      </w:tr>
      <w:tr w:rsidR="00A22AE9">
        <w:tc>
          <w:tcPr>
            <w:tcW w:w="870" w:type="dxa"/>
            <w:vAlign w:val="center"/>
          </w:tcPr>
          <w:p w:rsidR="00A22AE9" w:rsidRDefault="00665717">
            <w:pPr>
              <w:jc w:val="center"/>
            </w:pPr>
            <w:r>
              <w:rPr>
                <w:color w:val="000000"/>
                <w:sz w:val="24"/>
              </w:rPr>
              <w:t>33</w:t>
            </w:r>
          </w:p>
        </w:tc>
        <w:tc>
          <w:tcPr>
            <w:tcW w:w="1650" w:type="dxa"/>
            <w:vAlign w:val="center"/>
          </w:tcPr>
          <w:p w:rsidR="00A22AE9" w:rsidRDefault="00665717">
            <w:pPr>
              <w:jc w:val="center"/>
            </w:pPr>
            <w:r>
              <w:rPr>
                <w:color w:val="000000"/>
                <w:sz w:val="24"/>
              </w:rPr>
              <w:t>300331</w:t>
            </w:r>
          </w:p>
        </w:tc>
        <w:tc>
          <w:tcPr>
            <w:tcW w:w="1980" w:type="dxa"/>
            <w:vAlign w:val="center"/>
          </w:tcPr>
          <w:p w:rsidR="00A22AE9" w:rsidRDefault="00665717">
            <w:pPr>
              <w:jc w:val="center"/>
            </w:pPr>
            <w:r>
              <w:rPr>
                <w:color w:val="000000"/>
                <w:sz w:val="24"/>
              </w:rPr>
              <w:t>苏大维格</w:t>
            </w:r>
          </w:p>
        </w:tc>
        <w:tc>
          <w:tcPr>
            <w:tcW w:w="2880" w:type="dxa"/>
            <w:vAlign w:val="center"/>
          </w:tcPr>
          <w:p w:rsidR="00A22AE9" w:rsidRDefault="00665717">
            <w:pPr>
              <w:jc w:val="right"/>
            </w:pPr>
            <w:r>
              <w:rPr>
                <w:color w:val="000000"/>
                <w:sz w:val="24"/>
              </w:rPr>
              <w:t>9,484,417.86</w:t>
            </w:r>
          </w:p>
        </w:tc>
        <w:tc>
          <w:tcPr>
            <w:tcW w:w="1620" w:type="dxa"/>
            <w:vAlign w:val="center"/>
          </w:tcPr>
          <w:p w:rsidR="00A22AE9" w:rsidRDefault="00665717">
            <w:pPr>
              <w:jc w:val="right"/>
            </w:pPr>
            <w:r>
              <w:rPr>
                <w:color w:val="000000"/>
                <w:sz w:val="24"/>
              </w:rPr>
              <w:t>5.02</w:t>
            </w:r>
          </w:p>
        </w:tc>
      </w:tr>
      <w:tr w:rsidR="00A22AE9">
        <w:tc>
          <w:tcPr>
            <w:tcW w:w="870" w:type="dxa"/>
            <w:vAlign w:val="center"/>
          </w:tcPr>
          <w:p w:rsidR="00A22AE9" w:rsidRDefault="00665717">
            <w:pPr>
              <w:jc w:val="center"/>
            </w:pPr>
            <w:r>
              <w:rPr>
                <w:color w:val="000000"/>
                <w:sz w:val="24"/>
              </w:rPr>
              <w:t>34</w:t>
            </w:r>
          </w:p>
        </w:tc>
        <w:tc>
          <w:tcPr>
            <w:tcW w:w="1650" w:type="dxa"/>
            <w:vAlign w:val="center"/>
          </w:tcPr>
          <w:p w:rsidR="00A22AE9" w:rsidRDefault="00665717">
            <w:pPr>
              <w:jc w:val="center"/>
            </w:pPr>
            <w:r>
              <w:rPr>
                <w:color w:val="000000"/>
                <w:sz w:val="24"/>
              </w:rPr>
              <w:t>002044</w:t>
            </w:r>
          </w:p>
        </w:tc>
        <w:tc>
          <w:tcPr>
            <w:tcW w:w="1980" w:type="dxa"/>
            <w:vAlign w:val="center"/>
          </w:tcPr>
          <w:p w:rsidR="00A22AE9" w:rsidRDefault="00665717">
            <w:pPr>
              <w:jc w:val="center"/>
            </w:pPr>
            <w:r>
              <w:rPr>
                <w:color w:val="000000"/>
                <w:sz w:val="24"/>
              </w:rPr>
              <w:t>美年健康</w:t>
            </w:r>
          </w:p>
        </w:tc>
        <w:tc>
          <w:tcPr>
            <w:tcW w:w="2880" w:type="dxa"/>
            <w:vAlign w:val="center"/>
          </w:tcPr>
          <w:p w:rsidR="00A22AE9" w:rsidRDefault="00665717">
            <w:pPr>
              <w:jc w:val="right"/>
            </w:pPr>
            <w:r>
              <w:rPr>
                <w:color w:val="000000"/>
                <w:sz w:val="24"/>
              </w:rPr>
              <w:t>9,388,753.40</w:t>
            </w:r>
          </w:p>
        </w:tc>
        <w:tc>
          <w:tcPr>
            <w:tcW w:w="1620" w:type="dxa"/>
            <w:vAlign w:val="center"/>
          </w:tcPr>
          <w:p w:rsidR="00A22AE9" w:rsidRDefault="00665717">
            <w:pPr>
              <w:jc w:val="right"/>
            </w:pPr>
            <w:r>
              <w:rPr>
                <w:color w:val="000000"/>
                <w:sz w:val="24"/>
              </w:rPr>
              <w:t>4.97</w:t>
            </w:r>
          </w:p>
        </w:tc>
      </w:tr>
      <w:tr w:rsidR="00A22AE9">
        <w:tc>
          <w:tcPr>
            <w:tcW w:w="870" w:type="dxa"/>
            <w:vAlign w:val="center"/>
          </w:tcPr>
          <w:p w:rsidR="00A22AE9" w:rsidRDefault="00665717">
            <w:pPr>
              <w:jc w:val="center"/>
            </w:pPr>
            <w:r>
              <w:rPr>
                <w:color w:val="000000"/>
                <w:sz w:val="24"/>
              </w:rPr>
              <w:t>35</w:t>
            </w:r>
          </w:p>
        </w:tc>
        <w:tc>
          <w:tcPr>
            <w:tcW w:w="1650" w:type="dxa"/>
            <w:vAlign w:val="center"/>
          </w:tcPr>
          <w:p w:rsidR="00A22AE9" w:rsidRDefault="00665717">
            <w:pPr>
              <w:jc w:val="center"/>
            </w:pPr>
            <w:r>
              <w:rPr>
                <w:color w:val="000000"/>
                <w:sz w:val="24"/>
              </w:rPr>
              <w:t>300036</w:t>
            </w:r>
          </w:p>
        </w:tc>
        <w:tc>
          <w:tcPr>
            <w:tcW w:w="1980" w:type="dxa"/>
            <w:vAlign w:val="center"/>
          </w:tcPr>
          <w:p w:rsidR="00A22AE9" w:rsidRDefault="00665717">
            <w:pPr>
              <w:jc w:val="center"/>
            </w:pPr>
            <w:r>
              <w:rPr>
                <w:color w:val="000000"/>
                <w:sz w:val="24"/>
              </w:rPr>
              <w:t>超图软件</w:t>
            </w:r>
          </w:p>
        </w:tc>
        <w:tc>
          <w:tcPr>
            <w:tcW w:w="2880" w:type="dxa"/>
            <w:vAlign w:val="center"/>
          </w:tcPr>
          <w:p w:rsidR="00A22AE9" w:rsidRDefault="00665717">
            <w:pPr>
              <w:jc w:val="right"/>
            </w:pPr>
            <w:r>
              <w:rPr>
                <w:color w:val="000000"/>
                <w:sz w:val="24"/>
              </w:rPr>
              <w:t>9,138,424.96</w:t>
            </w:r>
          </w:p>
        </w:tc>
        <w:tc>
          <w:tcPr>
            <w:tcW w:w="1620" w:type="dxa"/>
            <w:vAlign w:val="center"/>
          </w:tcPr>
          <w:p w:rsidR="00A22AE9" w:rsidRDefault="00665717">
            <w:pPr>
              <w:jc w:val="right"/>
            </w:pPr>
            <w:r>
              <w:rPr>
                <w:color w:val="000000"/>
                <w:sz w:val="24"/>
              </w:rPr>
              <w:t>4.84</w:t>
            </w:r>
          </w:p>
        </w:tc>
      </w:tr>
      <w:tr w:rsidR="00A22AE9">
        <w:tc>
          <w:tcPr>
            <w:tcW w:w="870" w:type="dxa"/>
            <w:vAlign w:val="center"/>
          </w:tcPr>
          <w:p w:rsidR="00A22AE9" w:rsidRDefault="00665717">
            <w:pPr>
              <w:jc w:val="center"/>
            </w:pPr>
            <w:r>
              <w:rPr>
                <w:color w:val="000000"/>
                <w:sz w:val="24"/>
              </w:rPr>
              <w:t>36</w:t>
            </w:r>
          </w:p>
        </w:tc>
        <w:tc>
          <w:tcPr>
            <w:tcW w:w="1650" w:type="dxa"/>
            <w:vAlign w:val="center"/>
          </w:tcPr>
          <w:p w:rsidR="00A22AE9" w:rsidRDefault="00665717">
            <w:pPr>
              <w:jc w:val="center"/>
            </w:pPr>
            <w:r>
              <w:rPr>
                <w:color w:val="000000"/>
                <w:sz w:val="24"/>
              </w:rPr>
              <w:t>300253</w:t>
            </w:r>
          </w:p>
        </w:tc>
        <w:tc>
          <w:tcPr>
            <w:tcW w:w="1980" w:type="dxa"/>
            <w:vAlign w:val="center"/>
          </w:tcPr>
          <w:p w:rsidR="00A22AE9" w:rsidRDefault="00665717">
            <w:pPr>
              <w:jc w:val="center"/>
            </w:pPr>
            <w:r>
              <w:rPr>
                <w:color w:val="000000"/>
                <w:sz w:val="24"/>
              </w:rPr>
              <w:t>卫宁健康</w:t>
            </w:r>
          </w:p>
        </w:tc>
        <w:tc>
          <w:tcPr>
            <w:tcW w:w="2880" w:type="dxa"/>
            <w:vAlign w:val="center"/>
          </w:tcPr>
          <w:p w:rsidR="00A22AE9" w:rsidRDefault="00665717">
            <w:pPr>
              <w:jc w:val="right"/>
            </w:pPr>
            <w:r>
              <w:rPr>
                <w:color w:val="000000"/>
                <w:sz w:val="24"/>
              </w:rPr>
              <w:t>9,053,130.22</w:t>
            </w:r>
          </w:p>
        </w:tc>
        <w:tc>
          <w:tcPr>
            <w:tcW w:w="1620" w:type="dxa"/>
            <w:vAlign w:val="center"/>
          </w:tcPr>
          <w:p w:rsidR="00A22AE9" w:rsidRDefault="00665717">
            <w:pPr>
              <w:jc w:val="right"/>
            </w:pPr>
            <w:r>
              <w:rPr>
                <w:color w:val="000000"/>
                <w:sz w:val="24"/>
              </w:rPr>
              <w:t>4.80</w:t>
            </w:r>
          </w:p>
        </w:tc>
      </w:tr>
      <w:tr w:rsidR="00A22AE9">
        <w:tc>
          <w:tcPr>
            <w:tcW w:w="870" w:type="dxa"/>
            <w:vAlign w:val="center"/>
          </w:tcPr>
          <w:p w:rsidR="00A22AE9" w:rsidRDefault="00665717">
            <w:pPr>
              <w:jc w:val="center"/>
            </w:pPr>
            <w:r>
              <w:rPr>
                <w:color w:val="000000"/>
                <w:sz w:val="24"/>
              </w:rPr>
              <w:t>37</w:t>
            </w:r>
          </w:p>
        </w:tc>
        <w:tc>
          <w:tcPr>
            <w:tcW w:w="1650" w:type="dxa"/>
            <w:vAlign w:val="center"/>
          </w:tcPr>
          <w:p w:rsidR="00A22AE9" w:rsidRDefault="00665717">
            <w:pPr>
              <w:jc w:val="center"/>
            </w:pPr>
            <w:r>
              <w:rPr>
                <w:color w:val="000000"/>
                <w:sz w:val="24"/>
              </w:rPr>
              <w:t>300316</w:t>
            </w:r>
          </w:p>
        </w:tc>
        <w:tc>
          <w:tcPr>
            <w:tcW w:w="1980" w:type="dxa"/>
            <w:vAlign w:val="center"/>
          </w:tcPr>
          <w:p w:rsidR="00A22AE9" w:rsidRDefault="00665717">
            <w:pPr>
              <w:jc w:val="center"/>
            </w:pPr>
            <w:r>
              <w:rPr>
                <w:color w:val="000000"/>
                <w:sz w:val="24"/>
              </w:rPr>
              <w:t>晶盛机电</w:t>
            </w:r>
          </w:p>
        </w:tc>
        <w:tc>
          <w:tcPr>
            <w:tcW w:w="2880" w:type="dxa"/>
            <w:vAlign w:val="center"/>
          </w:tcPr>
          <w:p w:rsidR="00A22AE9" w:rsidRDefault="00665717">
            <w:pPr>
              <w:jc w:val="right"/>
            </w:pPr>
            <w:r>
              <w:rPr>
                <w:color w:val="000000"/>
                <w:sz w:val="24"/>
              </w:rPr>
              <w:t>8,868,898.04</w:t>
            </w:r>
          </w:p>
        </w:tc>
        <w:tc>
          <w:tcPr>
            <w:tcW w:w="1620" w:type="dxa"/>
            <w:vAlign w:val="center"/>
          </w:tcPr>
          <w:p w:rsidR="00A22AE9" w:rsidRDefault="00665717">
            <w:pPr>
              <w:jc w:val="right"/>
            </w:pPr>
            <w:r>
              <w:rPr>
                <w:color w:val="000000"/>
                <w:sz w:val="24"/>
              </w:rPr>
              <w:t>4.70</w:t>
            </w:r>
          </w:p>
        </w:tc>
      </w:tr>
      <w:tr w:rsidR="00A22AE9">
        <w:tc>
          <w:tcPr>
            <w:tcW w:w="870" w:type="dxa"/>
            <w:vAlign w:val="center"/>
          </w:tcPr>
          <w:p w:rsidR="00A22AE9" w:rsidRDefault="00665717">
            <w:pPr>
              <w:jc w:val="center"/>
            </w:pPr>
            <w:r>
              <w:rPr>
                <w:color w:val="000000"/>
                <w:sz w:val="24"/>
              </w:rPr>
              <w:t>38</w:t>
            </w:r>
          </w:p>
        </w:tc>
        <w:tc>
          <w:tcPr>
            <w:tcW w:w="1650" w:type="dxa"/>
            <w:vAlign w:val="center"/>
          </w:tcPr>
          <w:p w:rsidR="00A22AE9" w:rsidRDefault="00665717">
            <w:pPr>
              <w:jc w:val="center"/>
            </w:pPr>
            <w:r>
              <w:rPr>
                <w:color w:val="000000"/>
                <w:sz w:val="24"/>
              </w:rPr>
              <w:t>600703</w:t>
            </w:r>
          </w:p>
        </w:tc>
        <w:tc>
          <w:tcPr>
            <w:tcW w:w="1980" w:type="dxa"/>
            <w:vAlign w:val="center"/>
          </w:tcPr>
          <w:p w:rsidR="00A22AE9" w:rsidRDefault="00665717">
            <w:pPr>
              <w:jc w:val="center"/>
            </w:pPr>
            <w:r>
              <w:rPr>
                <w:color w:val="000000"/>
                <w:sz w:val="24"/>
              </w:rPr>
              <w:t>三安光电</w:t>
            </w:r>
          </w:p>
        </w:tc>
        <w:tc>
          <w:tcPr>
            <w:tcW w:w="2880" w:type="dxa"/>
            <w:vAlign w:val="center"/>
          </w:tcPr>
          <w:p w:rsidR="00A22AE9" w:rsidRDefault="00665717">
            <w:pPr>
              <w:jc w:val="right"/>
            </w:pPr>
            <w:r>
              <w:rPr>
                <w:color w:val="000000"/>
                <w:sz w:val="24"/>
              </w:rPr>
              <w:t>8,823,886.54</w:t>
            </w:r>
          </w:p>
        </w:tc>
        <w:tc>
          <w:tcPr>
            <w:tcW w:w="1620" w:type="dxa"/>
            <w:vAlign w:val="center"/>
          </w:tcPr>
          <w:p w:rsidR="00A22AE9" w:rsidRDefault="00665717">
            <w:pPr>
              <w:jc w:val="right"/>
            </w:pPr>
            <w:r>
              <w:rPr>
                <w:color w:val="000000"/>
                <w:sz w:val="24"/>
              </w:rPr>
              <w:t>4.67</w:t>
            </w:r>
          </w:p>
        </w:tc>
      </w:tr>
      <w:tr w:rsidR="00A22AE9">
        <w:tc>
          <w:tcPr>
            <w:tcW w:w="870" w:type="dxa"/>
            <w:vAlign w:val="center"/>
          </w:tcPr>
          <w:p w:rsidR="00A22AE9" w:rsidRDefault="00665717">
            <w:pPr>
              <w:jc w:val="center"/>
            </w:pPr>
            <w:r>
              <w:rPr>
                <w:color w:val="000000"/>
                <w:sz w:val="24"/>
              </w:rPr>
              <w:t>39</w:t>
            </w:r>
          </w:p>
        </w:tc>
        <w:tc>
          <w:tcPr>
            <w:tcW w:w="1650" w:type="dxa"/>
            <w:vAlign w:val="center"/>
          </w:tcPr>
          <w:p w:rsidR="00A22AE9" w:rsidRDefault="00665717">
            <w:pPr>
              <w:jc w:val="center"/>
            </w:pPr>
            <w:r>
              <w:rPr>
                <w:color w:val="000000"/>
                <w:sz w:val="24"/>
              </w:rPr>
              <w:t>002371</w:t>
            </w:r>
          </w:p>
        </w:tc>
        <w:tc>
          <w:tcPr>
            <w:tcW w:w="1980" w:type="dxa"/>
            <w:vAlign w:val="center"/>
          </w:tcPr>
          <w:p w:rsidR="00A22AE9" w:rsidRDefault="00665717">
            <w:pPr>
              <w:jc w:val="center"/>
            </w:pPr>
            <w:r>
              <w:rPr>
                <w:color w:val="000000"/>
                <w:sz w:val="24"/>
              </w:rPr>
              <w:t>北方华创</w:t>
            </w:r>
          </w:p>
        </w:tc>
        <w:tc>
          <w:tcPr>
            <w:tcW w:w="2880" w:type="dxa"/>
            <w:vAlign w:val="center"/>
          </w:tcPr>
          <w:p w:rsidR="00A22AE9" w:rsidRDefault="00665717">
            <w:pPr>
              <w:jc w:val="right"/>
            </w:pPr>
            <w:r>
              <w:rPr>
                <w:color w:val="000000"/>
                <w:sz w:val="24"/>
              </w:rPr>
              <w:t>8,542,257.00</w:t>
            </w:r>
          </w:p>
        </w:tc>
        <w:tc>
          <w:tcPr>
            <w:tcW w:w="1620" w:type="dxa"/>
            <w:vAlign w:val="center"/>
          </w:tcPr>
          <w:p w:rsidR="00A22AE9" w:rsidRDefault="00665717">
            <w:pPr>
              <w:jc w:val="right"/>
            </w:pPr>
            <w:r>
              <w:rPr>
                <w:color w:val="000000"/>
                <w:sz w:val="24"/>
              </w:rPr>
              <w:t>4.53</w:t>
            </w:r>
          </w:p>
        </w:tc>
      </w:tr>
      <w:tr w:rsidR="00A22AE9">
        <w:tc>
          <w:tcPr>
            <w:tcW w:w="870" w:type="dxa"/>
            <w:vAlign w:val="center"/>
          </w:tcPr>
          <w:p w:rsidR="00A22AE9" w:rsidRDefault="00665717">
            <w:pPr>
              <w:jc w:val="center"/>
            </w:pPr>
            <w:r>
              <w:rPr>
                <w:color w:val="000000"/>
                <w:sz w:val="24"/>
              </w:rPr>
              <w:t>40</w:t>
            </w:r>
          </w:p>
        </w:tc>
        <w:tc>
          <w:tcPr>
            <w:tcW w:w="1650" w:type="dxa"/>
            <w:vAlign w:val="center"/>
          </w:tcPr>
          <w:p w:rsidR="00A22AE9" w:rsidRDefault="00665717">
            <w:pPr>
              <w:jc w:val="center"/>
            </w:pPr>
            <w:r>
              <w:rPr>
                <w:color w:val="000000"/>
                <w:sz w:val="24"/>
              </w:rPr>
              <w:t>600111</w:t>
            </w:r>
          </w:p>
        </w:tc>
        <w:tc>
          <w:tcPr>
            <w:tcW w:w="1980" w:type="dxa"/>
            <w:vAlign w:val="center"/>
          </w:tcPr>
          <w:p w:rsidR="00A22AE9" w:rsidRDefault="00665717">
            <w:pPr>
              <w:jc w:val="center"/>
            </w:pPr>
            <w:r>
              <w:rPr>
                <w:color w:val="000000"/>
                <w:sz w:val="24"/>
              </w:rPr>
              <w:t>北方稀土</w:t>
            </w:r>
          </w:p>
        </w:tc>
        <w:tc>
          <w:tcPr>
            <w:tcW w:w="2880" w:type="dxa"/>
            <w:vAlign w:val="center"/>
          </w:tcPr>
          <w:p w:rsidR="00A22AE9" w:rsidRDefault="00665717">
            <w:pPr>
              <w:jc w:val="right"/>
            </w:pPr>
            <w:r>
              <w:rPr>
                <w:color w:val="000000"/>
                <w:sz w:val="24"/>
              </w:rPr>
              <w:t>8,363,251.00</w:t>
            </w:r>
          </w:p>
        </w:tc>
        <w:tc>
          <w:tcPr>
            <w:tcW w:w="1620" w:type="dxa"/>
            <w:vAlign w:val="center"/>
          </w:tcPr>
          <w:p w:rsidR="00A22AE9" w:rsidRDefault="00665717">
            <w:pPr>
              <w:jc w:val="right"/>
            </w:pPr>
            <w:r>
              <w:rPr>
                <w:color w:val="000000"/>
                <w:sz w:val="24"/>
              </w:rPr>
              <w:t>4.43</w:t>
            </w:r>
          </w:p>
        </w:tc>
      </w:tr>
      <w:tr w:rsidR="00A22AE9">
        <w:tc>
          <w:tcPr>
            <w:tcW w:w="870" w:type="dxa"/>
            <w:vAlign w:val="center"/>
          </w:tcPr>
          <w:p w:rsidR="00A22AE9" w:rsidRDefault="00665717">
            <w:pPr>
              <w:jc w:val="center"/>
            </w:pPr>
            <w:r>
              <w:rPr>
                <w:color w:val="000000"/>
                <w:sz w:val="24"/>
              </w:rPr>
              <w:t>41</w:t>
            </w:r>
          </w:p>
        </w:tc>
        <w:tc>
          <w:tcPr>
            <w:tcW w:w="1650" w:type="dxa"/>
            <w:vAlign w:val="center"/>
          </w:tcPr>
          <w:p w:rsidR="00A22AE9" w:rsidRDefault="00665717">
            <w:pPr>
              <w:jc w:val="center"/>
            </w:pPr>
            <w:r>
              <w:rPr>
                <w:color w:val="000000"/>
                <w:sz w:val="24"/>
              </w:rPr>
              <w:t>000831</w:t>
            </w:r>
          </w:p>
        </w:tc>
        <w:tc>
          <w:tcPr>
            <w:tcW w:w="1980" w:type="dxa"/>
            <w:vAlign w:val="center"/>
          </w:tcPr>
          <w:p w:rsidR="00A22AE9" w:rsidRDefault="00665717">
            <w:pPr>
              <w:jc w:val="center"/>
            </w:pPr>
            <w:r>
              <w:rPr>
                <w:color w:val="000000"/>
                <w:sz w:val="24"/>
              </w:rPr>
              <w:t>五矿稀土</w:t>
            </w:r>
          </w:p>
        </w:tc>
        <w:tc>
          <w:tcPr>
            <w:tcW w:w="2880" w:type="dxa"/>
            <w:vAlign w:val="center"/>
          </w:tcPr>
          <w:p w:rsidR="00A22AE9" w:rsidRDefault="00665717">
            <w:pPr>
              <w:jc w:val="right"/>
            </w:pPr>
            <w:r>
              <w:rPr>
                <w:color w:val="000000"/>
                <w:sz w:val="24"/>
              </w:rPr>
              <w:t>8,336,389.00</w:t>
            </w:r>
          </w:p>
        </w:tc>
        <w:tc>
          <w:tcPr>
            <w:tcW w:w="1620" w:type="dxa"/>
            <w:vAlign w:val="center"/>
          </w:tcPr>
          <w:p w:rsidR="00A22AE9" w:rsidRDefault="00665717">
            <w:pPr>
              <w:jc w:val="right"/>
            </w:pPr>
            <w:r>
              <w:rPr>
                <w:color w:val="000000"/>
                <w:sz w:val="24"/>
              </w:rPr>
              <w:t>4.42</w:t>
            </w:r>
          </w:p>
        </w:tc>
      </w:tr>
      <w:tr w:rsidR="00A22AE9">
        <w:tc>
          <w:tcPr>
            <w:tcW w:w="870" w:type="dxa"/>
            <w:vAlign w:val="center"/>
          </w:tcPr>
          <w:p w:rsidR="00A22AE9" w:rsidRDefault="00665717">
            <w:pPr>
              <w:jc w:val="center"/>
            </w:pPr>
            <w:r>
              <w:rPr>
                <w:color w:val="000000"/>
                <w:sz w:val="24"/>
              </w:rPr>
              <w:t>42</w:t>
            </w:r>
          </w:p>
        </w:tc>
        <w:tc>
          <w:tcPr>
            <w:tcW w:w="1650" w:type="dxa"/>
            <w:vAlign w:val="center"/>
          </w:tcPr>
          <w:p w:rsidR="00A22AE9" w:rsidRDefault="00665717">
            <w:pPr>
              <w:jc w:val="center"/>
            </w:pPr>
            <w:r>
              <w:rPr>
                <w:color w:val="000000"/>
                <w:sz w:val="24"/>
              </w:rPr>
              <w:t>300513</w:t>
            </w:r>
          </w:p>
        </w:tc>
        <w:tc>
          <w:tcPr>
            <w:tcW w:w="1980" w:type="dxa"/>
            <w:vAlign w:val="center"/>
          </w:tcPr>
          <w:p w:rsidR="00A22AE9" w:rsidRDefault="00665717">
            <w:pPr>
              <w:jc w:val="center"/>
            </w:pPr>
            <w:r>
              <w:rPr>
                <w:color w:val="000000"/>
                <w:sz w:val="24"/>
              </w:rPr>
              <w:t>恒实科技</w:t>
            </w:r>
          </w:p>
        </w:tc>
        <w:tc>
          <w:tcPr>
            <w:tcW w:w="2880" w:type="dxa"/>
            <w:vAlign w:val="center"/>
          </w:tcPr>
          <w:p w:rsidR="00A22AE9" w:rsidRDefault="00665717">
            <w:pPr>
              <w:jc w:val="right"/>
            </w:pPr>
            <w:r>
              <w:rPr>
                <w:color w:val="000000"/>
                <w:sz w:val="24"/>
              </w:rPr>
              <w:t>8,319,695.00</w:t>
            </w:r>
          </w:p>
        </w:tc>
        <w:tc>
          <w:tcPr>
            <w:tcW w:w="1620" w:type="dxa"/>
            <w:vAlign w:val="center"/>
          </w:tcPr>
          <w:p w:rsidR="00A22AE9" w:rsidRDefault="00665717">
            <w:pPr>
              <w:jc w:val="right"/>
            </w:pPr>
            <w:r>
              <w:rPr>
                <w:color w:val="000000"/>
                <w:sz w:val="24"/>
              </w:rPr>
              <w:t>4.41</w:t>
            </w:r>
          </w:p>
        </w:tc>
      </w:tr>
      <w:tr w:rsidR="00A22AE9">
        <w:tc>
          <w:tcPr>
            <w:tcW w:w="870" w:type="dxa"/>
            <w:vAlign w:val="center"/>
          </w:tcPr>
          <w:p w:rsidR="00A22AE9" w:rsidRDefault="00665717">
            <w:pPr>
              <w:jc w:val="center"/>
            </w:pPr>
            <w:r>
              <w:rPr>
                <w:color w:val="000000"/>
                <w:sz w:val="24"/>
              </w:rPr>
              <w:t>43</w:t>
            </w:r>
          </w:p>
        </w:tc>
        <w:tc>
          <w:tcPr>
            <w:tcW w:w="1650" w:type="dxa"/>
            <w:vAlign w:val="center"/>
          </w:tcPr>
          <w:p w:rsidR="00A22AE9" w:rsidRDefault="00665717">
            <w:pPr>
              <w:jc w:val="center"/>
            </w:pPr>
            <w:r>
              <w:rPr>
                <w:color w:val="000000"/>
                <w:sz w:val="24"/>
              </w:rPr>
              <w:t>300212</w:t>
            </w:r>
          </w:p>
        </w:tc>
        <w:tc>
          <w:tcPr>
            <w:tcW w:w="1980" w:type="dxa"/>
            <w:vAlign w:val="center"/>
          </w:tcPr>
          <w:p w:rsidR="00A22AE9" w:rsidRDefault="00665717">
            <w:pPr>
              <w:jc w:val="center"/>
            </w:pPr>
            <w:r>
              <w:rPr>
                <w:color w:val="000000"/>
                <w:sz w:val="24"/>
              </w:rPr>
              <w:t>易华录</w:t>
            </w:r>
          </w:p>
        </w:tc>
        <w:tc>
          <w:tcPr>
            <w:tcW w:w="2880" w:type="dxa"/>
            <w:vAlign w:val="center"/>
          </w:tcPr>
          <w:p w:rsidR="00A22AE9" w:rsidRDefault="00665717">
            <w:pPr>
              <w:jc w:val="right"/>
            </w:pPr>
            <w:r>
              <w:rPr>
                <w:color w:val="000000"/>
                <w:sz w:val="24"/>
              </w:rPr>
              <w:t>7,818,014.40</w:t>
            </w:r>
          </w:p>
        </w:tc>
        <w:tc>
          <w:tcPr>
            <w:tcW w:w="1620" w:type="dxa"/>
            <w:vAlign w:val="center"/>
          </w:tcPr>
          <w:p w:rsidR="00A22AE9" w:rsidRDefault="00665717">
            <w:pPr>
              <w:jc w:val="right"/>
            </w:pPr>
            <w:r>
              <w:rPr>
                <w:color w:val="000000"/>
                <w:sz w:val="24"/>
              </w:rPr>
              <w:t>4.14</w:t>
            </w:r>
          </w:p>
        </w:tc>
      </w:tr>
      <w:tr w:rsidR="00A22AE9">
        <w:tc>
          <w:tcPr>
            <w:tcW w:w="870" w:type="dxa"/>
            <w:vAlign w:val="center"/>
          </w:tcPr>
          <w:p w:rsidR="00A22AE9" w:rsidRDefault="00665717">
            <w:pPr>
              <w:jc w:val="center"/>
            </w:pPr>
            <w:r>
              <w:rPr>
                <w:color w:val="000000"/>
                <w:sz w:val="24"/>
              </w:rPr>
              <w:t>44</w:t>
            </w:r>
          </w:p>
        </w:tc>
        <w:tc>
          <w:tcPr>
            <w:tcW w:w="1650" w:type="dxa"/>
            <w:vAlign w:val="center"/>
          </w:tcPr>
          <w:p w:rsidR="00A22AE9" w:rsidRDefault="00665717">
            <w:pPr>
              <w:jc w:val="center"/>
            </w:pPr>
            <w:r>
              <w:rPr>
                <w:color w:val="000000"/>
                <w:sz w:val="24"/>
              </w:rPr>
              <w:t>300369</w:t>
            </w:r>
          </w:p>
        </w:tc>
        <w:tc>
          <w:tcPr>
            <w:tcW w:w="1980" w:type="dxa"/>
            <w:vAlign w:val="center"/>
          </w:tcPr>
          <w:p w:rsidR="00A22AE9" w:rsidRDefault="00665717">
            <w:pPr>
              <w:jc w:val="center"/>
            </w:pPr>
            <w:r>
              <w:rPr>
                <w:color w:val="000000"/>
                <w:sz w:val="24"/>
              </w:rPr>
              <w:t>绿盟科技</w:t>
            </w:r>
          </w:p>
        </w:tc>
        <w:tc>
          <w:tcPr>
            <w:tcW w:w="2880" w:type="dxa"/>
            <w:vAlign w:val="center"/>
          </w:tcPr>
          <w:p w:rsidR="00A22AE9" w:rsidRDefault="00665717">
            <w:pPr>
              <w:jc w:val="right"/>
            </w:pPr>
            <w:r>
              <w:rPr>
                <w:color w:val="000000"/>
                <w:sz w:val="24"/>
              </w:rPr>
              <w:t>7,702,411.20</w:t>
            </w:r>
          </w:p>
        </w:tc>
        <w:tc>
          <w:tcPr>
            <w:tcW w:w="1620" w:type="dxa"/>
            <w:vAlign w:val="center"/>
          </w:tcPr>
          <w:p w:rsidR="00A22AE9" w:rsidRDefault="00665717">
            <w:pPr>
              <w:jc w:val="right"/>
            </w:pPr>
            <w:r>
              <w:rPr>
                <w:color w:val="000000"/>
                <w:sz w:val="24"/>
              </w:rPr>
              <w:t>4.08</w:t>
            </w:r>
          </w:p>
        </w:tc>
      </w:tr>
      <w:tr w:rsidR="00A22AE9">
        <w:tc>
          <w:tcPr>
            <w:tcW w:w="870" w:type="dxa"/>
            <w:vAlign w:val="center"/>
          </w:tcPr>
          <w:p w:rsidR="00A22AE9" w:rsidRDefault="00665717">
            <w:pPr>
              <w:jc w:val="center"/>
            </w:pPr>
            <w:r>
              <w:rPr>
                <w:color w:val="000000"/>
                <w:sz w:val="24"/>
              </w:rPr>
              <w:t>45</w:t>
            </w:r>
          </w:p>
        </w:tc>
        <w:tc>
          <w:tcPr>
            <w:tcW w:w="1650" w:type="dxa"/>
            <w:vAlign w:val="center"/>
          </w:tcPr>
          <w:p w:rsidR="00A22AE9" w:rsidRDefault="00665717">
            <w:pPr>
              <w:jc w:val="center"/>
            </w:pPr>
            <w:r>
              <w:rPr>
                <w:color w:val="000000"/>
                <w:sz w:val="24"/>
              </w:rPr>
              <w:t>600536</w:t>
            </w:r>
          </w:p>
        </w:tc>
        <w:tc>
          <w:tcPr>
            <w:tcW w:w="1980" w:type="dxa"/>
            <w:vAlign w:val="center"/>
          </w:tcPr>
          <w:p w:rsidR="00A22AE9" w:rsidRDefault="00665717">
            <w:pPr>
              <w:jc w:val="center"/>
            </w:pPr>
            <w:r>
              <w:rPr>
                <w:color w:val="000000"/>
                <w:sz w:val="24"/>
              </w:rPr>
              <w:t>中国软件</w:t>
            </w:r>
          </w:p>
        </w:tc>
        <w:tc>
          <w:tcPr>
            <w:tcW w:w="2880" w:type="dxa"/>
            <w:vAlign w:val="center"/>
          </w:tcPr>
          <w:p w:rsidR="00A22AE9" w:rsidRDefault="00665717">
            <w:pPr>
              <w:jc w:val="right"/>
            </w:pPr>
            <w:r>
              <w:rPr>
                <w:color w:val="000000"/>
                <w:sz w:val="24"/>
              </w:rPr>
              <w:t>7,488,634.00</w:t>
            </w:r>
          </w:p>
        </w:tc>
        <w:tc>
          <w:tcPr>
            <w:tcW w:w="1620" w:type="dxa"/>
            <w:vAlign w:val="center"/>
          </w:tcPr>
          <w:p w:rsidR="00A22AE9" w:rsidRDefault="00665717">
            <w:pPr>
              <w:jc w:val="right"/>
            </w:pPr>
            <w:r>
              <w:rPr>
                <w:color w:val="000000"/>
                <w:sz w:val="24"/>
              </w:rPr>
              <w:t>3.97</w:t>
            </w:r>
          </w:p>
        </w:tc>
      </w:tr>
      <w:tr w:rsidR="00A22AE9">
        <w:tc>
          <w:tcPr>
            <w:tcW w:w="870" w:type="dxa"/>
            <w:vAlign w:val="center"/>
          </w:tcPr>
          <w:p w:rsidR="00A22AE9" w:rsidRDefault="00665717">
            <w:pPr>
              <w:jc w:val="center"/>
            </w:pPr>
            <w:r>
              <w:rPr>
                <w:color w:val="000000"/>
                <w:sz w:val="24"/>
              </w:rPr>
              <w:t>46</w:t>
            </w:r>
          </w:p>
        </w:tc>
        <w:tc>
          <w:tcPr>
            <w:tcW w:w="1650" w:type="dxa"/>
            <w:vAlign w:val="center"/>
          </w:tcPr>
          <w:p w:rsidR="00A22AE9" w:rsidRDefault="00665717">
            <w:pPr>
              <w:jc w:val="center"/>
            </w:pPr>
            <w:r>
              <w:rPr>
                <w:color w:val="000000"/>
                <w:sz w:val="24"/>
              </w:rPr>
              <w:t>603636</w:t>
            </w:r>
          </w:p>
        </w:tc>
        <w:tc>
          <w:tcPr>
            <w:tcW w:w="1980" w:type="dxa"/>
            <w:vAlign w:val="center"/>
          </w:tcPr>
          <w:p w:rsidR="00A22AE9" w:rsidRDefault="00665717">
            <w:pPr>
              <w:jc w:val="center"/>
            </w:pPr>
            <w:r>
              <w:rPr>
                <w:color w:val="000000"/>
                <w:sz w:val="24"/>
              </w:rPr>
              <w:t>南威软件</w:t>
            </w:r>
          </w:p>
        </w:tc>
        <w:tc>
          <w:tcPr>
            <w:tcW w:w="2880" w:type="dxa"/>
            <w:vAlign w:val="center"/>
          </w:tcPr>
          <w:p w:rsidR="00A22AE9" w:rsidRDefault="00665717">
            <w:pPr>
              <w:jc w:val="right"/>
            </w:pPr>
            <w:r>
              <w:rPr>
                <w:color w:val="000000"/>
                <w:sz w:val="24"/>
              </w:rPr>
              <w:t>7,449,580.92</w:t>
            </w:r>
          </w:p>
        </w:tc>
        <w:tc>
          <w:tcPr>
            <w:tcW w:w="1620" w:type="dxa"/>
            <w:vAlign w:val="center"/>
          </w:tcPr>
          <w:p w:rsidR="00A22AE9" w:rsidRDefault="00665717">
            <w:pPr>
              <w:jc w:val="right"/>
            </w:pPr>
            <w:r>
              <w:rPr>
                <w:color w:val="000000"/>
                <w:sz w:val="24"/>
              </w:rPr>
              <w:t>3.95</w:t>
            </w:r>
          </w:p>
        </w:tc>
      </w:tr>
      <w:tr w:rsidR="00A22AE9">
        <w:tc>
          <w:tcPr>
            <w:tcW w:w="870" w:type="dxa"/>
            <w:vAlign w:val="center"/>
          </w:tcPr>
          <w:p w:rsidR="00A22AE9" w:rsidRDefault="00665717">
            <w:pPr>
              <w:jc w:val="center"/>
            </w:pPr>
            <w:r>
              <w:rPr>
                <w:color w:val="000000"/>
                <w:sz w:val="24"/>
              </w:rPr>
              <w:t>47</w:t>
            </w:r>
          </w:p>
        </w:tc>
        <w:tc>
          <w:tcPr>
            <w:tcW w:w="1650" w:type="dxa"/>
            <w:vAlign w:val="center"/>
          </w:tcPr>
          <w:p w:rsidR="00A22AE9" w:rsidRDefault="00665717">
            <w:pPr>
              <w:jc w:val="center"/>
            </w:pPr>
            <w:r>
              <w:rPr>
                <w:color w:val="000000"/>
                <w:sz w:val="24"/>
              </w:rPr>
              <w:t>002212</w:t>
            </w:r>
          </w:p>
        </w:tc>
        <w:tc>
          <w:tcPr>
            <w:tcW w:w="1980" w:type="dxa"/>
            <w:vAlign w:val="center"/>
          </w:tcPr>
          <w:p w:rsidR="00A22AE9" w:rsidRDefault="00665717">
            <w:pPr>
              <w:jc w:val="center"/>
            </w:pPr>
            <w:r>
              <w:rPr>
                <w:color w:val="000000"/>
                <w:sz w:val="24"/>
              </w:rPr>
              <w:t>南洋股份</w:t>
            </w:r>
          </w:p>
        </w:tc>
        <w:tc>
          <w:tcPr>
            <w:tcW w:w="2880" w:type="dxa"/>
            <w:vAlign w:val="center"/>
          </w:tcPr>
          <w:p w:rsidR="00A22AE9" w:rsidRDefault="00665717">
            <w:pPr>
              <w:jc w:val="right"/>
            </w:pPr>
            <w:r>
              <w:rPr>
                <w:color w:val="000000"/>
                <w:sz w:val="24"/>
              </w:rPr>
              <w:t>7,375,557.36</w:t>
            </w:r>
          </w:p>
        </w:tc>
        <w:tc>
          <w:tcPr>
            <w:tcW w:w="1620" w:type="dxa"/>
            <w:vAlign w:val="center"/>
          </w:tcPr>
          <w:p w:rsidR="00A22AE9" w:rsidRDefault="00665717">
            <w:pPr>
              <w:jc w:val="right"/>
            </w:pPr>
            <w:r>
              <w:rPr>
                <w:color w:val="000000"/>
                <w:sz w:val="24"/>
              </w:rPr>
              <w:t>3.91</w:t>
            </w:r>
          </w:p>
        </w:tc>
      </w:tr>
      <w:tr w:rsidR="00A22AE9">
        <w:tc>
          <w:tcPr>
            <w:tcW w:w="870" w:type="dxa"/>
            <w:vAlign w:val="center"/>
          </w:tcPr>
          <w:p w:rsidR="00A22AE9" w:rsidRDefault="00665717">
            <w:pPr>
              <w:jc w:val="center"/>
            </w:pPr>
            <w:r>
              <w:rPr>
                <w:color w:val="000000"/>
                <w:sz w:val="24"/>
              </w:rPr>
              <w:t>48</w:t>
            </w:r>
          </w:p>
        </w:tc>
        <w:tc>
          <w:tcPr>
            <w:tcW w:w="1650" w:type="dxa"/>
            <w:vAlign w:val="center"/>
          </w:tcPr>
          <w:p w:rsidR="00A22AE9" w:rsidRDefault="00665717">
            <w:pPr>
              <w:jc w:val="center"/>
            </w:pPr>
            <w:r>
              <w:rPr>
                <w:color w:val="000000"/>
                <w:sz w:val="24"/>
              </w:rPr>
              <w:t>688111</w:t>
            </w:r>
          </w:p>
        </w:tc>
        <w:tc>
          <w:tcPr>
            <w:tcW w:w="1980" w:type="dxa"/>
            <w:vAlign w:val="center"/>
          </w:tcPr>
          <w:p w:rsidR="00A22AE9" w:rsidRDefault="00665717">
            <w:pPr>
              <w:jc w:val="center"/>
            </w:pPr>
            <w:r>
              <w:rPr>
                <w:color w:val="000000"/>
                <w:sz w:val="24"/>
              </w:rPr>
              <w:t>金山办公</w:t>
            </w:r>
          </w:p>
        </w:tc>
        <w:tc>
          <w:tcPr>
            <w:tcW w:w="2880" w:type="dxa"/>
            <w:vAlign w:val="center"/>
          </w:tcPr>
          <w:p w:rsidR="00A22AE9" w:rsidRDefault="00665717">
            <w:pPr>
              <w:jc w:val="right"/>
            </w:pPr>
            <w:r>
              <w:rPr>
                <w:color w:val="000000"/>
                <w:sz w:val="24"/>
              </w:rPr>
              <w:t>7,053,266.47</w:t>
            </w:r>
          </w:p>
        </w:tc>
        <w:tc>
          <w:tcPr>
            <w:tcW w:w="1620" w:type="dxa"/>
            <w:vAlign w:val="center"/>
          </w:tcPr>
          <w:p w:rsidR="00A22AE9" w:rsidRDefault="00665717">
            <w:pPr>
              <w:jc w:val="right"/>
            </w:pPr>
            <w:r>
              <w:rPr>
                <w:color w:val="000000"/>
                <w:sz w:val="24"/>
              </w:rPr>
              <w:t>3.74</w:t>
            </w:r>
          </w:p>
        </w:tc>
      </w:tr>
      <w:tr w:rsidR="00A22AE9">
        <w:tc>
          <w:tcPr>
            <w:tcW w:w="870" w:type="dxa"/>
            <w:vAlign w:val="center"/>
          </w:tcPr>
          <w:p w:rsidR="00A22AE9" w:rsidRDefault="00665717">
            <w:pPr>
              <w:jc w:val="center"/>
            </w:pPr>
            <w:r>
              <w:rPr>
                <w:color w:val="000000"/>
                <w:sz w:val="24"/>
              </w:rPr>
              <w:t>49</w:t>
            </w:r>
          </w:p>
        </w:tc>
        <w:tc>
          <w:tcPr>
            <w:tcW w:w="1650" w:type="dxa"/>
            <w:vAlign w:val="center"/>
          </w:tcPr>
          <w:p w:rsidR="00A22AE9" w:rsidRDefault="00665717">
            <w:pPr>
              <w:jc w:val="center"/>
            </w:pPr>
            <w:r>
              <w:rPr>
                <w:color w:val="000000"/>
                <w:sz w:val="24"/>
              </w:rPr>
              <w:t>002380</w:t>
            </w:r>
          </w:p>
        </w:tc>
        <w:tc>
          <w:tcPr>
            <w:tcW w:w="1980" w:type="dxa"/>
            <w:vAlign w:val="center"/>
          </w:tcPr>
          <w:p w:rsidR="00A22AE9" w:rsidRDefault="00665717">
            <w:pPr>
              <w:jc w:val="center"/>
            </w:pPr>
            <w:r>
              <w:rPr>
                <w:color w:val="000000"/>
                <w:sz w:val="24"/>
              </w:rPr>
              <w:t>科远智慧</w:t>
            </w:r>
          </w:p>
        </w:tc>
        <w:tc>
          <w:tcPr>
            <w:tcW w:w="2880" w:type="dxa"/>
            <w:vAlign w:val="center"/>
          </w:tcPr>
          <w:p w:rsidR="00A22AE9" w:rsidRDefault="00665717">
            <w:pPr>
              <w:jc w:val="right"/>
            </w:pPr>
            <w:r>
              <w:rPr>
                <w:color w:val="000000"/>
                <w:sz w:val="24"/>
              </w:rPr>
              <w:t>7,023,152.94</w:t>
            </w:r>
          </w:p>
        </w:tc>
        <w:tc>
          <w:tcPr>
            <w:tcW w:w="1620" w:type="dxa"/>
            <w:vAlign w:val="center"/>
          </w:tcPr>
          <w:p w:rsidR="00A22AE9" w:rsidRDefault="00665717">
            <w:pPr>
              <w:jc w:val="right"/>
            </w:pPr>
            <w:r>
              <w:rPr>
                <w:color w:val="000000"/>
                <w:sz w:val="24"/>
              </w:rPr>
              <w:t>3.72</w:t>
            </w:r>
          </w:p>
        </w:tc>
      </w:tr>
      <w:tr w:rsidR="00A22AE9">
        <w:tc>
          <w:tcPr>
            <w:tcW w:w="870" w:type="dxa"/>
            <w:vAlign w:val="center"/>
          </w:tcPr>
          <w:p w:rsidR="00A22AE9" w:rsidRDefault="00665717">
            <w:pPr>
              <w:jc w:val="center"/>
            </w:pPr>
            <w:r>
              <w:rPr>
                <w:color w:val="000000"/>
                <w:sz w:val="24"/>
              </w:rPr>
              <w:t>50</w:t>
            </w:r>
          </w:p>
        </w:tc>
        <w:tc>
          <w:tcPr>
            <w:tcW w:w="1650" w:type="dxa"/>
            <w:vAlign w:val="center"/>
          </w:tcPr>
          <w:p w:rsidR="00A22AE9" w:rsidRDefault="00665717">
            <w:pPr>
              <w:jc w:val="center"/>
            </w:pPr>
            <w:r>
              <w:rPr>
                <w:color w:val="000000"/>
                <w:sz w:val="24"/>
              </w:rPr>
              <w:t>002812</w:t>
            </w:r>
          </w:p>
        </w:tc>
        <w:tc>
          <w:tcPr>
            <w:tcW w:w="1980" w:type="dxa"/>
            <w:vAlign w:val="center"/>
          </w:tcPr>
          <w:p w:rsidR="00A22AE9" w:rsidRDefault="00665717">
            <w:pPr>
              <w:jc w:val="center"/>
            </w:pPr>
            <w:r>
              <w:rPr>
                <w:color w:val="000000"/>
                <w:sz w:val="24"/>
              </w:rPr>
              <w:t>恩捷股份</w:t>
            </w:r>
          </w:p>
        </w:tc>
        <w:tc>
          <w:tcPr>
            <w:tcW w:w="2880" w:type="dxa"/>
            <w:vAlign w:val="center"/>
          </w:tcPr>
          <w:p w:rsidR="00A22AE9" w:rsidRDefault="00665717">
            <w:pPr>
              <w:jc w:val="right"/>
            </w:pPr>
            <w:r>
              <w:rPr>
                <w:color w:val="000000"/>
                <w:sz w:val="24"/>
              </w:rPr>
              <w:t>6,966,711.04</w:t>
            </w:r>
          </w:p>
        </w:tc>
        <w:tc>
          <w:tcPr>
            <w:tcW w:w="1620" w:type="dxa"/>
            <w:vAlign w:val="center"/>
          </w:tcPr>
          <w:p w:rsidR="00A22AE9" w:rsidRDefault="00665717">
            <w:pPr>
              <w:jc w:val="right"/>
            </w:pPr>
            <w:r>
              <w:rPr>
                <w:color w:val="000000"/>
                <w:sz w:val="24"/>
              </w:rPr>
              <w:t>3.69</w:t>
            </w:r>
          </w:p>
        </w:tc>
      </w:tr>
      <w:tr w:rsidR="00A22AE9">
        <w:tc>
          <w:tcPr>
            <w:tcW w:w="870" w:type="dxa"/>
            <w:vAlign w:val="center"/>
          </w:tcPr>
          <w:p w:rsidR="00A22AE9" w:rsidRDefault="00665717">
            <w:pPr>
              <w:jc w:val="center"/>
            </w:pPr>
            <w:r>
              <w:rPr>
                <w:color w:val="000000"/>
                <w:sz w:val="24"/>
              </w:rPr>
              <w:t>51</w:t>
            </w:r>
          </w:p>
        </w:tc>
        <w:tc>
          <w:tcPr>
            <w:tcW w:w="1650" w:type="dxa"/>
            <w:vAlign w:val="center"/>
          </w:tcPr>
          <w:p w:rsidR="00A22AE9" w:rsidRDefault="00665717">
            <w:pPr>
              <w:jc w:val="center"/>
            </w:pPr>
            <w:r>
              <w:rPr>
                <w:color w:val="000000"/>
                <w:sz w:val="24"/>
              </w:rPr>
              <w:t>002916</w:t>
            </w:r>
          </w:p>
        </w:tc>
        <w:tc>
          <w:tcPr>
            <w:tcW w:w="1980" w:type="dxa"/>
            <w:vAlign w:val="center"/>
          </w:tcPr>
          <w:p w:rsidR="00A22AE9" w:rsidRDefault="00665717">
            <w:pPr>
              <w:jc w:val="center"/>
            </w:pPr>
            <w:r>
              <w:rPr>
                <w:color w:val="000000"/>
                <w:sz w:val="24"/>
              </w:rPr>
              <w:t>深南电路</w:t>
            </w:r>
          </w:p>
        </w:tc>
        <w:tc>
          <w:tcPr>
            <w:tcW w:w="2880" w:type="dxa"/>
            <w:vAlign w:val="center"/>
          </w:tcPr>
          <w:p w:rsidR="00A22AE9" w:rsidRDefault="00665717">
            <w:pPr>
              <w:jc w:val="right"/>
            </w:pPr>
            <w:r>
              <w:rPr>
                <w:color w:val="000000"/>
                <w:sz w:val="24"/>
              </w:rPr>
              <w:t>6,856,563.40</w:t>
            </w:r>
          </w:p>
        </w:tc>
        <w:tc>
          <w:tcPr>
            <w:tcW w:w="1620" w:type="dxa"/>
            <w:vAlign w:val="center"/>
          </w:tcPr>
          <w:p w:rsidR="00A22AE9" w:rsidRDefault="00665717">
            <w:pPr>
              <w:jc w:val="right"/>
            </w:pPr>
            <w:r>
              <w:rPr>
                <w:color w:val="000000"/>
                <w:sz w:val="24"/>
              </w:rPr>
              <w:t>3.63</w:t>
            </w:r>
          </w:p>
        </w:tc>
      </w:tr>
      <w:tr w:rsidR="00A22AE9">
        <w:tc>
          <w:tcPr>
            <w:tcW w:w="870" w:type="dxa"/>
            <w:vAlign w:val="center"/>
          </w:tcPr>
          <w:p w:rsidR="00A22AE9" w:rsidRDefault="00665717">
            <w:pPr>
              <w:jc w:val="center"/>
            </w:pPr>
            <w:r>
              <w:rPr>
                <w:color w:val="000000"/>
                <w:sz w:val="24"/>
              </w:rPr>
              <w:t>52</w:t>
            </w:r>
          </w:p>
        </w:tc>
        <w:tc>
          <w:tcPr>
            <w:tcW w:w="1650" w:type="dxa"/>
            <w:vAlign w:val="center"/>
          </w:tcPr>
          <w:p w:rsidR="00A22AE9" w:rsidRDefault="00665717">
            <w:pPr>
              <w:jc w:val="center"/>
            </w:pPr>
            <w:r>
              <w:rPr>
                <w:color w:val="000000"/>
                <w:sz w:val="24"/>
              </w:rPr>
              <w:t>601066</w:t>
            </w:r>
          </w:p>
        </w:tc>
        <w:tc>
          <w:tcPr>
            <w:tcW w:w="1980" w:type="dxa"/>
            <w:vAlign w:val="center"/>
          </w:tcPr>
          <w:p w:rsidR="00A22AE9" w:rsidRDefault="00665717">
            <w:pPr>
              <w:jc w:val="center"/>
            </w:pPr>
            <w:r>
              <w:rPr>
                <w:color w:val="000000"/>
                <w:sz w:val="24"/>
              </w:rPr>
              <w:t>中信建投</w:t>
            </w:r>
          </w:p>
        </w:tc>
        <w:tc>
          <w:tcPr>
            <w:tcW w:w="2880" w:type="dxa"/>
            <w:vAlign w:val="center"/>
          </w:tcPr>
          <w:p w:rsidR="00A22AE9" w:rsidRDefault="00665717">
            <w:pPr>
              <w:jc w:val="right"/>
            </w:pPr>
            <w:r>
              <w:rPr>
                <w:color w:val="000000"/>
                <w:sz w:val="24"/>
              </w:rPr>
              <w:t>6,820,133.78</w:t>
            </w:r>
          </w:p>
        </w:tc>
        <w:tc>
          <w:tcPr>
            <w:tcW w:w="1620" w:type="dxa"/>
            <w:vAlign w:val="center"/>
          </w:tcPr>
          <w:p w:rsidR="00A22AE9" w:rsidRDefault="00665717">
            <w:pPr>
              <w:jc w:val="right"/>
            </w:pPr>
            <w:r>
              <w:rPr>
                <w:color w:val="000000"/>
                <w:sz w:val="24"/>
              </w:rPr>
              <w:t>3.61</w:t>
            </w:r>
          </w:p>
        </w:tc>
      </w:tr>
      <w:tr w:rsidR="00A22AE9">
        <w:tc>
          <w:tcPr>
            <w:tcW w:w="870" w:type="dxa"/>
            <w:vAlign w:val="center"/>
          </w:tcPr>
          <w:p w:rsidR="00A22AE9" w:rsidRDefault="00665717">
            <w:pPr>
              <w:jc w:val="center"/>
            </w:pPr>
            <w:r>
              <w:rPr>
                <w:color w:val="000000"/>
                <w:sz w:val="24"/>
              </w:rPr>
              <w:t>53</w:t>
            </w:r>
          </w:p>
        </w:tc>
        <w:tc>
          <w:tcPr>
            <w:tcW w:w="1650" w:type="dxa"/>
            <w:vAlign w:val="center"/>
          </w:tcPr>
          <w:p w:rsidR="00A22AE9" w:rsidRDefault="00665717">
            <w:pPr>
              <w:jc w:val="center"/>
            </w:pPr>
            <w:r>
              <w:rPr>
                <w:color w:val="000000"/>
                <w:sz w:val="24"/>
              </w:rPr>
              <w:t>300498</w:t>
            </w:r>
          </w:p>
        </w:tc>
        <w:tc>
          <w:tcPr>
            <w:tcW w:w="1980" w:type="dxa"/>
            <w:vAlign w:val="center"/>
          </w:tcPr>
          <w:p w:rsidR="00A22AE9" w:rsidRDefault="00665717">
            <w:pPr>
              <w:jc w:val="center"/>
            </w:pPr>
            <w:r>
              <w:rPr>
                <w:color w:val="000000"/>
                <w:sz w:val="24"/>
              </w:rPr>
              <w:t>温氏股份</w:t>
            </w:r>
          </w:p>
        </w:tc>
        <w:tc>
          <w:tcPr>
            <w:tcW w:w="2880" w:type="dxa"/>
            <w:vAlign w:val="center"/>
          </w:tcPr>
          <w:p w:rsidR="00A22AE9" w:rsidRDefault="00665717">
            <w:pPr>
              <w:jc w:val="right"/>
            </w:pPr>
            <w:r>
              <w:rPr>
                <w:color w:val="000000"/>
                <w:sz w:val="24"/>
              </w:rPr>
              <w:t>6,755,205.00</w:t>
            </w:r>
          </w:p>
        </w:tc>
        <w:tc>
          <w:tcPr>
            <w:tcW w:w="1620" w:type="dxa"/>
            <w:vAlign w:val="center"/>
          </w:tcPr>
          <w:p w:rsidR="00A22AE9" w:rsidRDefault="00665717">
            <w:pPr>
              <w:jc w:val="right"/>
            </w:pPr>
            <w:r>
              <w:rPr>
                <w:color w:val="000000"/>
                <w:sz w:val="24"/>
              </w:rPr>
              <w:t>3.58</w:t>
            </w:r>
          </w:p>
        </w:tc>
      </w:tr>
      <w:tr w:rsidR="00A22AE9">
        <w:tc>
          <w:tcPr>
            <w:tcW w:w="870" w:type="dxa"/>
            <w:vAlign w:val="center"/>
          </w:tcPr>
          <w:p w:rsidR="00A22AE9" w:rsidRDefault="00665717">
            <w:pPr>
              <w:jc w:val="center"/>
            </w:pPr>
            <w:r>
              <w:rPr>
                <w:color w:val="000000"/>
                <w:sz w:val="24"/>
              </w:rPr>
              <w:t>54</w:t>
            </w:r>
          </w:p>
        </w:tc>
        <w:tc>
          <w:tcPr>
            <w:tcW w:w="1650" w:type="dxa"/>
            <w:vAlign w:val="center"/>
          </w:tcPr>
          <w:p w:rsidR="00A22AE9" w:rsidRDefault="00665717">
            <w:pPr>
              <w:jc w:val="center"/>
            </w:pPr>
            <w:r>
              <w:rPr>
                <w:color w:val="000000"/>
                <w:sz w:val="24"/>
              </w:rPr>
              <w:t>300450</w:t>
            </w:r>
          </w:p>
        </w:tc>
        <w:tc>
          <w:tcPr>
            <w:tcW w:w="1980" w:type="dxa"/>
            <w:vAlign w:val="center"/>
          </w:tcPr>
          <w:p w:rsidR="00A22AE9" w:rsidRDefault="00665717">
            <w:pPr>
              <w:jc w:val="center"/>
            </w:pPr>
            <w:r>
              <w:rPr>
                <w:color w:val="000000"/>
                <w:sz w:val="24"/>
              </w:rPr>
              <w:t>先导智能</w:t>
            </w:r>
          </w:p>
        </w:tc>
        <w:tc>
          <w:tcPr>
            <w:tcW w:w="2880" w:type="dxa"/>
            <w:vAlign w:val="center"/>
          </w:tcPr>
          <w:p w:rsidR="00A22AE9" w:rsidRDefault="00665717">
            <w:pPr>
              <w:jc w:val="right"/>
            </w:pPr>
            <w:r>
              <w:rPr>
                <w:color w:val="000000"/>
                <w:sz w:val="24"/>
              </w:rPr>
              <w:t>6,509,727.29</w:t>
            </w:r>
          </w:p>
        </w:tc>
        <w:tc>
          <w:tcPr>
            <w:tcW w:w="1620" w:type="dxa"/>
            <w:vAlign w:val="center"/>
          </w:tcPr>
          <w:p w:rsidR="00A22AE9" w:rsidRDefault="00665717">
            <w:pPr>
              <w:jc w:val="right"/>
            </w:pPr>
            <w:r>
              <w:rPr>
                <w:color w:val="000000"/>
                <w:sz w:val="24"/>
              </w:rPr>
              <w:t>3.45</w:t>
            </w:r>
          </w:p>
        </w:tc>
      </w:tr>
      <w:tr w:rsidR="00A22AE9">
        <w:tc>
          <w:tcPr>
            <w:tcW w:w="870" w:type="dxa"/>
            <w:vAlign w:val="center"/>
          </w:tcPr>
          <w:p w:rsidR="00A22AE9" w:rsidRDefault="00665717">
            <w:pPr>
              <w:jc w:val="center"/>
            </w:pPr>
            <w:r>
              <w:rPr>
                <w:color w:val="000000"/>
                <w:sz w:val="24"/>
              </w:rPr>
              <w:t>55</w:t>
            </w:r>
          </w:p>
        </w:tc>
        <w:tc>
          <w:tcPr>
            <w:tcW w:w="1650" w:type="dxa"/>
            <w:vAlign w:val="center"/>
          </w:tcPr>
          <w:p w:rsidR="00A22AE9" w:rsidRDefault="00665717">
            <w:pPr>
              <w:jc w:val="center"/>
            </w:pPr>
            <w:r>
              <w:rPr>
                <w:color w:val="000000"/>
                <w:sz w:val="24"/>
              </w:rPr>
              <w:t>002368</w:t>
            </w:r>
          </w:p>
        </w:tc>
        <w:tc>
          <w:tcPr>
            <w:tcW w:w="1980" w:type="dxa"/>
            <w:vAlign w:val="center"/>
          </w:tcPr>
          <w:p w:rsidR="00A22AE9" w:rsidRDefault="00665717">
            <w:pPr>
              <w:jc w:val="center"/>
            </w:pPr>
            <w:r>
              <w:rPr>
                <w:color w:val="000000"/>
                <w:sz w:val="24"/>
              </w:rPr>
              <w:t>太极股份</w:t>
            </w:r>
          </w:p>
        </w:tc>
        <w:tc>
          <w:tcPr>
            <w:tcW w:w="2880" w:type="dxa"/>
            <w:vAlign w:val="center"/>
          </w:tcPr>
          <w:p w:rsidR="00A22AE9" w:rsidRDefault="00665717">
            <w:pPr>
              <w:jc w:val="right"/>
            </w:pPr>
            <w:r>
              <w:rPr>
                <w:color w:val="000000"/>
                <w:sz w:val="24"/>
              </w:rPr>
              <w:t>6,307,614.00</w:t>
            </w:r>
          </w:p>
        </w:tc>
        <w:tc>
          <w:tcPr>
            <w:tcW w:w="1620" w:type="dxa"/>
            <w:vAlign w:val="center"/>
          </w:tcPr>
          <w:p w:rsidR="00A22AE9" w:rsidRDefault="00665717">
            <w:pPr>
              <w:jc w:val="right"/>
            </w:pPr>
            <w:r>
              <w:rPr>
                <w:color w:val="000000"/>
                <w:sz w:val="24"/>
              </w:rPr>
              <w:t>3.34</w:t>
            </w:r>
          </w:p>
        </w:tc>
      </w:tr>
      <w:tr w:rsidR="00A22AE9">
        <w:tc>
          <w:tcPr>
            <w:tcW w:w="870" w:type="dxa"/>
            <w:vAlign w:val="center"/>
          </w:tcPr>
          <w:p w:rsidR="00A22AE9" w:rsidRDefault="00665717">
            <w:pPr>
              <w:jc w:val="center"/>
            </w:pPr>
            <w:r>
              <w:rPr>
                <w:color w:val="000000"/>
                <w:sz w:val="24"/>
              </w:rPr>
              <w:t>56</w:t>
            </w:r>
          </w:p>
        </w:tc>
        <w:tc>
          <w:tcPr>
            <w:tcW w:w="1650" w:type="dxa"/>
            <w:vAlign w:val="center"/>
          </w:tcPr>
          <w:p w:rsidR="00A22AE9" w:rsidRDefault="00665717">
            <w:pPr>
              <w:jc w:val="center"/>
            </w:pPr>
            <w:r>
              <w:rPr>
                <w:color w:val="000000"/>
                <w:sz w:val="24"/>
              </w:rPr>
              <w:t>002063</w:t>
            </w:r>
          </w:p>
        </w:tc>
        <w:tc>
          <w:tcPr>
            <w:tcW w:w="1980" w:type="dxa"/>
            <w:vAlign w:val="center"/>
          </w:tcPr>
          <w:p w:rsidR="00A22AE9" w:rsidRDefault="00665717">
            <w:pPr>
              <w:jc w:val="center"/>
            </w:pPr>
            <w:r>
              <w:rPr>
                <w:color w:val="000000"/>
                <w:sz w:val="24"/>
              </w:rPr>
              <w:t>远光软件</w:t>
            </w:r>
          </w:p>
        </w:tc>
        <w:tc>
          <w:tcPr>
            <w:tcW w:w="2880" w:type="dxa"/>
            <w:vAlign w:val="center"/>
          </w:tcPr>
          <w:p w:rsidR="00A22AE9" w:rsidRDefault="00665717">
            <w:pPr>
              <w:jc w:val="right"/>
            </w:pPr>
            <w:r>
              <w:rPr>
                <w:color w:val="000000"/>
                <w:sz w:val="24"/>
              </w:rPr>
              <w:t>6,256,246.90</w:t>
            </w:r>
          </w:p>
        </w:tc>
        <w:tc>
          <w:tcPr>
            <w:tcW w:w="1620" w:type="dxa"/>
            <w:vAlign w:val="center"/>
          </w:tcPr>
          <w:p w:rsidR="00A22AE9" w:rsidRDefault="00665717">
            <w:pPr>
              <w:jc w:val="right"/>
            </w:pPr>
            <w:r>
              <w:rPr>
                <w:color w:val="000000"/>
                <w:sz w:val="24"/>
              </w:rPr>
              <w:t>3.31</w:t>
            </w:r>
          </w:p>
        </w:tc>
      </w:tr>
      <w:tr w:rsidR="00A22AE9">
        <w:tc>
          <w:tcPr>
            <w:tcW w:w="870" w:type="dxa"/>
            <w:vAlign w:val="center"/>
          </w:tcPr>
          <w:p w:rsidR="00A22AE9" w:rsidRDefault="00665717">
            <w:pPr>
              <w:jc w:val="center"/>
            </w:pPr>
            <w:r>
              <w:rPr>
                <w:color w:val="000000"/>
                <w:sz w:val="24"/>
              </w:rPr>
              <w:t>57</w:t>
            </w:r>
          </w:p>
        </w:tc>
        <w:tc>
          <w:tcPr>
            <w:tcW w:w="1650" w:type="dxa"/>
            <w:vAlign w:val="center"/>
          </w:tcPr>
          <w:p w:rsidR="00A22AE9" w:rsidRDefault="00665717">
            <w:pPr>
              <w:jc w:val="center"/>
            </w:pPr>
            <w:r>
              <w:rPr>
                <w:color w:val="000000"/>
                <w:sz w:val="24"/>
              </w:rPr>
              <w:t>300130</w:t>
            </w:r>
          </w:p>
        </w:tc>
        <w:tc>
          <w:tcPr>
            <w:tcW w:w="1980" w:type="dxa"/>
            <w:vAlign w:val="center"/>
          </w:tcPr>
          <w:p w:rsidR="00A22AE9" w:rsidRDefault="00665717">
            <w:pPr>
              <w:jc w:val="center"/>
            </w:pPr>
            <w:r>
              <w:rPr>
                <w:color w:val="000000"/>
                <w:sz w:val="24"/>
              </w:rPr>
              <w:t>新国都</w:t>
            </w:r>
          </w:p>
        </w:tc>
        <w:tc>
          <w:tcPr>
            <w:tcW w:w="2880" w:type="dxa"/>
            <w:vAlign w:val="center"/>
          </w:tcPr>
          <w:p w:rsidR="00A22AE9" w:rsidRDefault="00665717">
            <w:pPr>
              <w:jc w:val="right"/>
            </w:pPr>
            <w:r>
              <w:rPr>
                <w:color w:val="000000"/>
                <w:sz w:val="24"/>
              </w:rPr>
              <w:t>6,081,222.20</w:t>
            </w:r>
          </w:p>
        </w:tc>
        <w:tc>
          <w:tcPr>
            <w:tcW w:w="1620" w:type="dxa"/>
            <w:vAlign w:val="center"/>
          </w:tcPr>
          <w:p w:rsidR="00A22AE9" w:rsidRDefault="00665717">
            <w:pPr>
              <w:jc w:val="right"/>
            </w:pPr>
            <w:r>
              <w:rPr>
                <w:color w:val="000000"/>
                <w:sz w:val="24"/>
              </w:rPr>
              <w:t>3.22</w:t>
            </w:r>
          </w:p>
        </w:tc>
      </w:tr>
      <w:tr w:rsidR="00A22AE9">
        <w:tc>
          <w:tcPr>
            <w:tcW w:w="870" w:type="dxa"/>
            <w:vAlign w:val="center"/>
          </w:tcPr>
          <w:p w:rsidR="00A22AE9" w:rsidRDefault="00665717">
            <w:pPr>
              <w:jc w:val="center"/>
            </w:pPr>
            <w:r>
              <w:rPr>
                <w:color w:val="000000"/>
                <w:sz w:val="24"/>
              </w:rPr>
              <w:t>58</w:t>
            </w:r>
          </w:p>
        </w:tc>
        <w:tc>
          <w:tcPr>
            <w:tcW w:w="1650" w:type="dxa"/>
            <w:vAlign w:val="center"/>
          </w:tcPr>
          <w:p w:rsidR="00A22AE9" w:rsidRDefault="00665717">
            <w:pPr>
              <w:jc w:val="center"/>
            </w:pPr>
            <w:r>
              <w:rPr>
                <w:color w:val="000000"/>
                <w:sz w:val="24"/>
              </w:rPr>
              <w:t>300386</w:t>
            </w:r>
          </w:p>
        </w:tc>
        <w:tc>
          <w:tcPr>
            <w:tcW w:w="1980" w:type="dxa"/>
            <w:vAlign w:val="center"/>
          </w:tcPr>
          <w:p w:rsidR="00A22AE9" w:rsidRDefault="00665717">
            <w:pPr>
              <w:jc w:val="center"/>
            </w:pPr>
            <w:r>
              <w:rPr>
                <w:color w:val="000000"/>
                <w:sz w:val="24"/>
              </w:rPr>
              <w:t>飞天诚信</w:t>
            </w:r>
          </w:p>
        </w:tc>
        <w:tc>
          <w:tcPr>
            <w:tcW w:w="2880" w:type="dxa"/>
            <w:vAlign w:val="center"/>
          </w:tcPr>
          <w:p w:rsidR="00A22AE9" w:rsidRDefault="00665717">
            <w:pPr>
              <w:jc w:val="right"/>
            </w:pPr>
            <w:r>
              <w:rPr>
                <w:color w:val="000000"/>
                <w:sz w:val="24"/>
              </w:rPr>
              <w:t>5,909,004.00</w:t>
            </w:r>
          </w:p>
        </w:tc>
        <w:tc>
          <w:tcPr>
            <w:tcW w:w="1620" w:type="dxa"/>
            <w:vAlign w:val="center"/>
          </w:tcPr>
          <w:p w:rsidR="00A22AE9" w:rsidRDefault="00665717">
            <w:pPr>
              <w:jc w:val="right"/>
            </w:pPr>
            <w:r>
              <w:rPr>
                <w:color w:val="000000"/>
                <w:sz w:val="24"/>
              </w:rPr>
              <w:t>3.13</w:t>
            </w:r>
          </w:p>
        </w:tc>
      </w:tr>
      <w:tr w:rsidR="00A22AE9">
        <w:tc>
          <w:tcPr>
            <w:tcW w:w="870" w:type="dxa"/>
            <w:vAlign w:val="center"/>
          </w:tcPr>
          <w:p w:rsidR="00A22AE9" w:rsidRDefault="00665717">
            <w:pPr>
              <w:jc w:val="center"/>
            </w:pPr>
            <w:r>
              <w:rPr>
                <w:color w:val="000000"/>
                <w:sz w:val="24"/>
              </w:rPr>
              <w:t>59</w:t>
            </w:r>
          </w:p>
        </w:tc>
        <w:tc>
          <w:tcPr>
            <w:tcW w:w="1650" w:type="dxa"/>
            <w:vAlign w:val="center"/>
          </w:tcPr>
          <w:p w:rsidR="00A22AE9" w:rsidRDefault="00665717">
            <w:pPr>
              <w:jc w:val="center"/>
            </w:pPr>
            <w:r>
              <w:rPr>
                <w:color w:val="000000"/>
                <w:sz w:val="24"/>
              </w:rPr>
              <w:t>300348</w:t>
            </w:r>
          </w:p>
        </w:tc>
        <w:tc>
          <w:tcPr>
            <w:tcW w:w="1980" w:type="dxa"/>
            <w:vAlign w:val="center"/>
          </w:tcPr>
          <w:p w:rsidR="00A22AE9" w:rsidRDefault="00665717">
            <w:pPr>
              <w:jc w:val="center"/>
            </w:pPr>
            <w:r>
              <w:rPr>
                <w:color w:val="000000"/>
                <w:sz w:val="24"/>
              </w:rPr>
              <w:t>长亮科技</w:t>
            </w:r>
          </w:p>
        </w:tc>
        <w:tc>
          <w:tcPr>
            <w:tcW w:w="2880" w:type="dxa"/>
            <w:vAlign w:val="center"/>
          </w:tcPr>
          <w:p w:rsidR="00A22AE9" w:rsidRDefault="00665717">
            <w:pPr>
              <w:jc w:val="right"/>
            </w:pPr>
            <w:r>
              <w:rPr>
                <w:color w:val="000000"/>
                <w:sz w:val="24"/>
              </w:rPr>
              <w:t>5,817,175.00</w:t>
            </w:r>
          </w:p>
        </w:tc>
        <w:tc>
          <w:tcPr>
            <w:tcW w:w="1620" w:type="dxa"/>
            <w:vAlign w:val="center"/>
          </w:tcPr>
          <w:p w:rsidR="00A22AE9" w:rsidRDefault="00665717">
            <w:pPr>
              <w:jc w:val="right"/>
            </w:pPr>
            <w:r>
              <w:rPr>
                <w:color w:val="000000"/>
                <w:sz w:val="24"/>
              </w:rPr>
              <w:t>3.08</w:t>
            </w:r>
          </w:p>
        </w:tc>
      </w:tr>
      <w:tr w:rsidR="00A22AE9">
        <w:tc>
          <w:tcPr>
            <w:tcW w:w="870" w:type="dxa"/>
            <w:vAlign w:val="center"/>
          </w:tcPr>
          <w:p w:rsidR="00A22AE9" w:rsidRDefault="00665717">
            <w:pPr>
              <w:jc w:val="center"/>
            </w:pPr>
            <w:r>
              <w:rPr>
                <w:color w:val="000000"/>
                <w:sz w:val="24"/>
              </w:rPr>
              <w:t>60</w:t>
            </w:r>
          </w:p>
        </w:tc>
        <w:tc>
          <w:tcPr>
            <w:tcW w:w="1650" w:type="dxa"/>
            <w:vAlign w:val="center"/>
          </w:tcPr>
          <w:p w:rsidR="00A22AE9" w:rsidRDefault="00665717">
            <w:pPr>
              <w:jc w:val="center"/>
            </w:pPr>
            <w:r>
              <w:rPr>
                <w:color w:val="000000"/>
                <w:sz w:val="24"/>
              </w:rPr>
              <w:t>002191</w:t>
            </w:r>
          </w:p>
        </w:tc>
        <w:tc>
          <w:tcPr>
            <w:tcW w:w="1980" w:type="dxa"/>
            <w:vAlign w:val="center"/>
          </w:tcPr>
          <w:p w:rsidR="00A22AE9" w:rsidRDefault="00665717">
            <w:pPr>
              <w:jc w:val="center"/>
            </w:pPr>
            <w:r>
              <w:rPr>
                <w:color w:val="000000"/>
                <w:sz w:val="24"/>
              </w:rPr>
              <w:t>劲嘉股份</w:t>
            </w:r>
          </w:p>
        </w:tc>
        <w:tc>
          <w:tcPr>
            <w:tcW w:w="2880" w:type="dxa"/>
            <w:vAlign w:val="center"/>
          </w:tcPr>
          <w:p w:rsidR="00A22AE9" w:rsidRDefault="00665717">
            <w:pPr>
              <w:jc w:val="right"/>
            </w:pPr>
            <w:r>
              <w:rPr>
                <w:color w:val="000000"/>
                <w:sz w:val="24"/>
              </w:rPr>
              <w:t>5,731,680.00</w:t>
            </w:r>
          </w:p>
        </w:tc>
        <w:tc>
          <w:tcPr>
            <w:tcW w:w="1620" w:type="dxa"/>
            <w:vAlign w:val="center"/>
          </w:tcPr>
          <w:p w:rsidR="00A22AE9" w:rsidRDefault="00665717">
            <w:pPr>
              <w:jc w:val="right"/>
            </w:pPr>
            <w:r>
              <w:rPr>
                <w:color w:val="000000"/>
                <w:sz w:val="24"/>
              </w:rPr>
              <w:t>3.04</w:t>
            </w:r>
          </w:p>
        </w:tc>
      </w:tr>
      <w:tr w:rsidR="00A22AE9">
        <w:tc>
          <w:tcPr>
            <w:tcW w:w="870" w:type="dxa"/>
            <w:vAlign w:val="center"/>
          </w:tcPr>
          <w:p w:rsidR="00A22AE9" w:rsidRDefault="00665717">
            <w:pPr>
              <w:jc w:val="center"/>
            </w:pPr>
            <w:r>
              <w:rPr>
                <w:color w:val="000000"/>
                <w:sz w:val="24"/>
              </w:rPr>
              <w:t>61</w:t>
            </w:r>
          </w:p>
        </w:tc>
        <w:tc>
          <w:tcPr>
            <w:tcW w:w="1650" w:type="dxa"/>
            <w:vAlign w:val="center"/>
          </w:tcPr>
          <w:p w:rsidR="00A22AE9" w:rsidRDefault="00665717">
            <w:pPr>
              <w:jc w:val="center"/>
            </w:pPr>
            <w:r>
              <w:rPr>
                <w:color w:val="000000"/>
                <w:sz w:val="24"/>
              </w:rPr>
              <w:t>603986</w:t>
            </w:r>
          </w:p>
        </w:tc>
        <w:tc>
          <w:tcPr>
            <w:tcW w:w="1980" w:type="dxa"/>
            <w:vAlign w:val="center"/>
          </w:tcPr>
          <w:p w:rsidR="00A22AE9" w:rsidRDefault="00665717">
            <w:pPr>
              <w:jc w:val="center"/>
            </w:pPr>
            <w:r>
              <w:rPr>
                <w:color w:val="000000"/>
                <w:sz w:val="24"/>
              </w:rPr>
              <w:t>兆易创新</w:t>
            </w:r>
          </w:p>
        </w:tc>
        <w:tc>
          <w:tcPr>
            <w:tcW w:w="2880" w:type="dxa"/>
            <w:vAlign w:val="center"/>
          </w:tcPr>
          <w:p w:rsidR="00A22AE9" w:rsidRDefault="00665717">
            <w:pPr>
              <w:jc w:val="right"/>
            </w:pPr>
            <w:r>
              <w:rPr>
                <w:color w:val="000000"/>
                <w:sz w:val="24"/>
              </w:rPr>
              <w:t>5,725,470.40</w:t>
            </w:r>
          </w:p>
        </w:tc>
        <w:tc>
          <w:tcPr>
            <w:tcW w:w="1620" w:type="dxa"/>
            <w:vAlign w:val="center"/>
          </w:tcPr>
          <w:p w:rsidR="00A22AE9" w:rsidRDefault="00665717">
            <w:pPr>
              <w:jc w:val="right"/>
            </w:pPr>
            <w:r>
              <w:rPr>
                <w:color w:val="000000"/>
                <w:sz w:val="24"/>
              </w:rPr>
              <w:t>3.03</w:t>
            </w:r>
          </w:p>
        </w:tc>
      </w:tr>
      <w:tr w:rsidR="00A22AE9">
        <w:tc>
          <w:tcPr>
            <w:tcW w:w="870" w:type="dxa"/>
            <w:vAlign w:val="center"/>
          </w:tcPr>
          <w:p w:rsidR="00A22AE9" w:rsidRDefault="00665717">
            <w:pPr>
              <w:jc w:val="center"/>
            </w:pPr>
            <w:r>
              <w:rPr>
                <w:color w:val="000000"/>
                <w:sz w:val="24"/>
              </w:rPr>
              <w:t>62</w:t>
            </w:r>
          </w:p>
        </w:tc>
        <w:tc>
          <w:tcPr>
            <w:tcW w:w="1650" w:type="dxa"/>
            <w:vAlign w:val="center"/>
          </w:tcPr>
          <w:p w:rsidR="00A22AE9" w:rsidRDefault="00665717">
            <w:pPr>
              <w:jc w:val="center"/>
            </w:pPr>
            <w:r>
              <w:rPr>
                <w:color w:val="000000"/>
                <w:sz w:val="24"/>
              </w:rPr>
              <w:t>600366</w:t>
            </w:r>
          </w:p>
        </w:tc>
        <w:tc>
          <w:tcPr>
            <w:tcW w:w="1980" w:type="dxa"/>
            <w:vAlign w:val="center"/>
          </w:tcPr>
          <w:p w:rsidR="00A22AE9" w:rsidRDefault="00665717">
            <w:pPr>
              <w:jc w:val="center"/>
            </w:pPr>
            <w:r>
              <w:rPr>
                <w:color w:val="000000"/>
                <w:sz w:val="24"/>
              </w:rPr>
              <w:t>宁波韵升</w:t>
            </w:r>
          </w:p>
        </w:tc>
        <w:tc>
          <w:tcPr>
            <w:tcW w:w="2880" w:type="dxa"/>
            <w:vAlign w:val="center"/>
          </w:tcPr>
          <w:p w:rsidR="00A22AE9" w:rsidRDefault="00665717">
            <w:pPr>
              <w:jc w:val="right"/>
            </w:pPr>
            <w:r>
              <w:rPr>
                <w:color w:val="000000"/>
                <w:sz w:val="24"/>
              </w:rPr>
              <w:t>5,578,519.82</w:t>
            </w:r>
          </w:p>
        </w:tc>
        <w:tc>
          <w:tcPr>
            <w:tcW w:w="1620" w:type="dxa"/>
            <w:vAlign w:val="center"/>
          </w:tcPr>
          <w:p w:rsidR="00A22AE9" w:rsidRDefault="00665717">
            <w:pPr>
              <w:jc w:val="right"/>
            </w:pPr>
            <w:r>
              <w:rPr>
                <w:color w:val="000000"/>
                <w:sz w:val="24"/>
              </w:rPr>
              <w:t>2.96</w:t>
            </w:r>
          </w:p>
        </w:tc>
      </w:tr>
      <w:tr w:rsidR="00A22AE9">
        <w:tc>
          <w:tcPr>
            <w:tcW w:w="870" w:type="dxa"/>
            <w:vAlign w:val="center"/>
          </w:tcPr>
          <w:p w:rsidR="00A22AE9" w:rsidRDefault="00665717">
            <w:pPr>
              <w:jc w:val="center"/>
            </w:pPr>
            <w:r>
              <w:rPr>
                <w:color w:val="000000"/>
                <w:sz w:val="24"/>
              </w:rPr>
              <w:t>63</w:t>
            </w:r>
          </w:p>
        </w:tc>
        <w:tc>
          <w:tcPr>
            <w:tcW w:w="1650" w:type="dxa"/>
            <w:vAlign w:val="center"/>
          </w:tcPr>
          <w:p w:rsidR="00A22AE9" w:rsidRDefault="00665717">
            <w:pPr>
              <w:jc w:val="center"/>
            </w:pPr>
            <w:r>
              <w:rPr>
                <w:color w:val="000000"/>
                <w:sz w:val="24"/>
              </w:rPr>
              <w:t>000970</w:t>
            </w:r>
          </w:p>
        </w:tc>
        <w:tc>
          <w:tcPr>
            <w:tcW w:w="1980" w:type="dxa"/>
            <w:vAlign w:val="center"/>
          </w:tcPr>
          <w:p w:rsidR="00A22AE9" w:rsidRDefault="00665717">
            <w:pPr>
              <w:jc w:val="center"/>
            </w:pPr>
            <w:r>
              <w:rPr>
                <w:color w:val="000000"/>
                <w:sz w:val="24"/>
              </w:rPr>
              <w:t>中科三环</w:t>
            </w:r>
          </w:p>
        </w:tc>
        <w:tc>
          <w:tcPr>
            <w:tcW w:w="2880" w:type="dxa"/>
            <w:vAlign w:val="center"/>
          </w:tcPr>
          <w:p w:rsidR="00A22AE9" w:rsidRDefault="00665717">
            <w:pPr>
              <w:jc w:val="right"/>
            </w:pPr>
            <w:r>
              <w:rPr>
                <w:color w:val="000000"/>
                <w:sz w:val="24"/>
              </w:rPr>
              <w:t>5,577,596.00</w:t>
            </w:r>
          </w:p>
        </w:tc>
        <w:tc>
          <w:tcPr>
            <w:tcW w:w="1620" w:type="dxa"/>
            <w:vAlign w:val="center"/>
          </w:tcPr>
          <w:p w:rsidR="00A22AE9" w:rsidRDefault="00665717">
            <w:pPr>
              <w:jc w:val="right"/>
            </w:pPr>
            <w:r>
              <w:rPr>
                <w:color w:val="000000"/>
                <w:sz w:val="24"/>
              </w:rPr>
              <w:t>2.95</w:t>
            </w:r>
          </w:p>
        </w:tc>
      </w:tr>
      <w:tr w:rsidR="00A22AE9">
        <w:tc>
          <w:tcPr>
            <w:tcW w:w="870" w:type="dxa"/>
            <w:vAlign w:val="center"/>
          </w:tcPr>
          <w:p w:rsidR="00A22AE9" w:rsidRDefault="00665717">
            <w:pPr>
              <w:jc w:val="center"/>
            </w:pPr>
            <w:r>
              <w:rPr>
                <w:color w:val="000000"/>
                <w:sz w:val="24"/>
              </w:rPr>
              <w:t>64</w:t>
            </w:r>
          </w:p>
        </w:tc>
        <w:tc>
          <w:tcPr>
            <w:tcW w:w="1650" w:type="dxa"/>
            <w:vAlign w:val="center"/>
          </w:tcPr>
          <w:p w:rsidR="00A22AE9" w:rsidRDefault="00665717">
            <w:pPr>
              <w:jc w:val="center"/>
            </w:pPr>
            <w:r>
              <w:rPr>
                <w:color w:val="000000"/>
                <w:sz w:val="24"/>
              </w:rPr>
              <w:t>600549</w:t>
            </w:r>
          </w:p>
        </w:tc>
        <w:tc>
          <w:tcPr>
            <w:tcW w:w="1980" w:type="dxa"/>
            <w:vAlign w:val="center"/>
          </w:tcPr>
          <w:p w:rsidR="00A22AE9" w:rsidRDefault="00665717">
            <w:pPr>
              <w:jc w:val="center"/>
            </w:pPr>
            <w:r>
              <w:rPr>
                <w:color w:val="000000"/>
                <w:sz w:val="24"/>
              </w:rPr>
              <w:t>厦门钨业</w:t>
            </w:r>
          </w:p>
        </w:tc>
        <w:tc>
          <w:tcPr>
            <w:tcW w:w="2880" w:type="dxa"/>
            <w:vAlign w:val="center"/>
          </w:tcPr>
          <w:p w:rsidR="00A22AE9" w:rsidRDefault="00665717">
            <w:pPr>
              <w:jc w:val="right"/>
            </w:pPr>
            <w:r>
              <w:rPr>
                <w:color w:val="000000"/>
                <w:sz w:val="24"/>
              </w:rPr>
              <w:t>5,574,797.36</w:t>
            </w:r>
          </w:p>
        </w:tc>
        <w:tc>
          <w:tcPr>
            <w:tcW w:w="1620" w:type="dxa"/>
            <w:vAlign w:val="center"/>
          </w:tcPr>
          <w:p w:rsidR="00A22AE9" w:rsidRDefault="00665717">
            <w:pPr>
              <w:jc w:val="right"/>
            </w:pPr>
            <w:r>
              <w:rPr>
                <w:color w:val="000000"/>
                <w:sz w:val="24"/>
              </w:rPr>
              <w:t>2.95</w:t>
            </w:r>
          </w:p>
        </w:tc>
      </w:tr>
      <w:tr w:rsidR="00A22AE9">
        <w:tc>
          <w:tcPr>
            <w:tcW w:w="870" w:type="dxa"/>
            <w:vAlign w:val="center"/>
          </w:tcPr>
          <w:p w:rsidR="00A22AE9" w:rsidRDefault="00665717">
            <w:pPr>
              <w:jc w:val="center"/>
            </w:pPr>
            <w:r>
              <w:rPr>
                <w:color w:val="000000"/>
                <w:sz w:val="24"/>
              </w:rPr>
              <w:t>65</w:t>
            </w:r>
          </w:p>
        </w:tc>
        <w:tc>
          <w:tcPr>
            <w:tcW w:w="1650" w:type="dxa"/>
            <w:vAlign w:val="center"/>
          </w:tcPr>
          <w:p w:rsidR="00A22AE9" w:rsidRDefault="00665717">
            <w:pPr>
              <w:jc w:val="center"/>
            </w:pPr>
            <w:r>
              <w:rPr>
                <w:color w:val="000000"/>
                <w:sz w:val="24"/>
              </w:rPr>
              <w:t>603079</w:t>
            </w:r>
          </w:p>
        </w:tc>
        <w:tc>
          <w:tcPr>
            <w:tcW w:w="1980" w:type="dxa"/>
            <w:vAlign w:val="center"/>
          </w:tcPr>
          <w:p w:rsidR="00A22AE9" w:rsidRDefault="00665717">
            <w:pPr>
              <w:jc w:val="center"/>
            </w:pPr>
            <w:r>
              <w:rPr>
                <w:color w:val="000000"/>
                <w:sz w:val="24"/>
              </w:rPr>
              <w:t>圣达生物</w:t>
            </w:r>
          </w:p>
        </w:tc>
        <w:tc>
          <w:tcPr>
            <w:tcW w:w="2880" w:type="dxa"/>
            <w:vAlign w:val="center"/>
          </w:tcPr>
          <w:p w:rsidR="00A22AE9" w:rsidRDefault="00665717">
            <w:pPr>
              <w:jc w:val="right"/>
            </w:pPr>
            <w:r>
              <w:rPr>
                <w:color w:val="000000"/>
                <w:sz w:val="24"/>
              </w:rPr>
              <w:t>5,411,850.40</w:t>
            </w:r>
          </w:p>
        </w:tc>
        <w:tc>
          <w:tcPr>
            <w:tcW w:w="1620" w:type="dxa"/>
            <w:vAlign w:val="center"/>
          </w:tcPr>
          <w:p w:rsidR="00A22AE9" w:rsidRDefault="00665717">
            <w:pPr>
              <w:jc w:val="right"/>
            </w:pPr>
            <w:r>
              <w:rPr>
                <w:color w:val="000000"/>
                <w:sz w:val="24"/>
              </w:rPr>
              <w:t>2.87</w:t>
            </w:r>
          </w:p>
        </w:tc>
      </w:tr>
      <w:tr w:rsidR="00A22AE9">
        <w:tc>
          <w:tcPr>
            <w:tcW w:w="870" w:type="dxa"/>
            <w:vAlign w:val="center"/>
          </w:tcPr>
          <w:p w:rsidR="00A22AE9" w:rsidRDefault="00665717">
            <w:pPr>
              <w:jc w:val="center"/>
            </w:pPr>
            <w:r>
              <w:rPr>
                <w:color w:val="000000"/>
                <w:sz w:val="24"/>
              </w:rPr>
              <w:t>66</w:t>
            </w:r>
          </w:p>
        </w:tc>
        <w:tc>
          <w:tcPr>
            <w:tcW w:w="1650" w:type="dxa"/>
            <w:vAlign w:val="center"/>
          </w:tcPr>
          <w:p w:rsidR="00A22AE9" w:rsidRDefault="00665717">
            <w:pPr>
              <w:jc w:val="center"/>
            </w:pPr>
            <w:r>
              <w:rPr>
                <w:color w:val="000000"/>
                <w:sz w:val="24"/>
              </w:rPr>
              <w:t>002508</w:t>
            </w:r>
          </w:p>
        </w:tc>
        <w:tc>
          <w:tcPr>
            <w:tcW w:w="1980" w:type="dxa"/>
            <w:vAlign w:val="center"/>
          </w:tcPr>
          <w:p w:rsidR="00A22AE9" w:rsidRDefault="00665717">
            <w:pPr>
              <w:jc w:val="center"/>
            </w:pPr>
            <w:r>
              <w:rPr>
                <w:color w:val="000000"/>
                <w:sz w:val="24"/>
              </w:rPr>
              <w:t>老板电器</w:t>
            </w:r>
          </w:p>
        </w:tc>
        <w:tc>
          <w:tcPr>
            <w:tcW w:w="2880" w:type="dxa"/>
            <w:vAlign w:val="center"/>
          </w:tcPr>
          <w:p w:rsidR="00A22AE9" w:rsidRDefault="00665717">
            <w:pPr>
              <w:jc w:val="right"/>
            </w:pPr>
            <w:r>
              <w:rPr>
                <w:color w:val="000000"/>
                <w:sz w:val="24"/>
              </w:rPr>
              <w:t>5,391,996.67</w:t>
            </w:r>
          </w:p>
        </w:tc>
        <w:tc>
          <w:tcPr>
            <w:tcW w:w="1620" w:type="dxa"/>
            <w:vAlign w:val="center"/>
          </w:tcPr>
          <w:p w:rsidR="00A22AE9" w:rsidRDefault="00665717">
            <w:pPr>
              <w:jc w:val="right"/>
            </w:pPr>
            <w:r>
              <w:rPr>
                <w:color w:val="000000"/>
                <w:sz w:val="24"/>
              </w:rPr>
              <w:t>2.86</w:t>
            </w:r>
          </w:p>
        </w:tc>
      </w:tr>
      <w:tr w:rsidR="00A22AE9">
        <w:tc>
          <w:tcPr>
            <w:tcW w:w="870" w:type="dxa"/>
            <w:vAlign w:val="center"/>
          </w:tcPr>
          <w:p w:rsidR="00A22AE9" w:rsidRDefault="00665717">
            <w:pPr>
              <w:jc w:val="center"/>
            </w:pPr>
            <w:r>
              <w:rPr>
                <w:color w:val="000000"/>
                <w:sz w:val="24"/>
              </w:rPr>
              <w:t>67</w:t>
            </w:r>
          </w:p>
        </w:tc>
        <w:tc>
          <w:tcPr>
            <w:tcW w:w="1650" w:type="dxa"/>
            <w:vAlign w:val="center"/>
          </w:tcPr>
          <w:p w:rsidR="00A22AE9" w:rsidRDefault="00665717">
            <w:pPr>
              <w:jc w:val="center"/>
            </w:pPr>
            <w:r>
              <w:rPr>
                <w:color w:val="000000"/>
                <w:sz w:val="24"/>
              </w:rPr>
              <w:t>002180</w:t>
            </w:r>
          </w:p>
        </w:tc>
        <w:tc>
          <w:tcPr>
            <w:tcW w:w="1980" w:type="dxa"/>
            <w:vAlign w:val="center"/>
          </w:tcPr>
          <w:p w:rsidR="00A22AE9" w:rsidRDefault="00665717">
            <w:pPr>
              <w:jc w:val="center"/>
            </w:pPr>
            <w:r>
              <w:rPr>
                <w:color w:val="000000"/>
                <w:sz w:val="24"/>
              </w:rPr>
              <w:t>纳思达</w:t>
            </w:r>
          </w:p>
        </w:tc>
        <w:tc>
          <w:tcPr>
            <w:tcW w:w="2880" w:type="dxa"/>
            <w:vAlign w:val="center"/>
          </w:tcPr>
          <w:p w:rsidR="00A22AE9" w:rsidRDefault="00665717">
            <w:pPr>
              <w:jc w:val="right"/>
            </w:pPr>
            <w:r>
              <w:rPr>
                <w:color w:val="000000"/>
                <w:sz w:val="24"/>
              </w:rPr>
              <w:t>5,183,642.00</w:t>
            </w:r>
          </w:p>
        </w:tc>
        <w:tc>
          <w:tcPr>
            <w:tcW w:w="1620" w:type="dxa"/>
            <w:vAlign w:val="center"/>
          </w:tcPr>
          <w:p w:rsidR="00A22AE9" w:rsidRDefault="00665717">
            <w:pPr>
              <w:jc w:val="right"/>
            </w:pPr>
            <w:r>
              <w:rPr>
                <w:color w:val="000000"/>
                <w:sz w:val="24"/>
              </w:rPr>
              <w:t>2.75</w:t>
            </w:r>
          </w:p>
        </w:tc>
      </w:tr>
      <w:tr w:rsidR="00A22AE9">
        <w:tc>
          <w:tcPr>
            <w:tcW w:w="870" w:type="dxa"/>
            <w:vAlign w:val="center"/>
          </w:tcPr>
          <w:p w:rsidR="00A22AE9" w:rsidRDefault="00665717">
            <w:pPr>
              <w:jc w:val="center"/>
            </w:pPr>
            <w:r>
              <w:rPr>
                <w:color w:val="000000"/>
                <w:sz w:val="24"/>
              </w:rPr>
              <w:t>68</w:t>
            </w:r>
          </w:p>
        </w:tc>
        <w:tc>
          <w:tcPr>
            <w:tcW w:w="1650" w:type="dxa"/>
            <w:vAlign w:val="center"/>
          </w:tcPr>
          <w:p w:rsidR="00A22AE9" w:rsidRDefault="00665717">
            <w:pPr>
              <w:jc w:val="center"/>
            </w:pPr>
            <w:r>
              <w:rPr>
                <w:color w:val="000000"/>
                <w:sz w:val="24"/>
              </w:rPr>
              <w:t>600837</w:t>
            </w:r>
          </w:p>
        </w:tc>
        <w:tc>
          <w:tcPr>
            <w:tcW w:w="1980" w:type="dxa"/>
            <w:vAlign w:val="center"/>
          </w:tcPr>
          <w:p w:rsidR="00A22AE9" w:rsidRDefault="00665717">
            <w:pPr>
              <w:jc w:val="center"/>
            </w:pPr>
            <w:r>
              <w:rPr>
                <w:color w:val="000000"/>
                <w:sz w:val="24"/>
              </w:rPr>
              <w:t>海通证券</w:t>
            </w:r>
          </w:p>
        </w:tc>
        <w:tc>
          <w:tcPr>
            <w:tcW w:w="2880" w:type="dxa"/>
            <w:vAlign w:val="center"/>
          </w:tcPr>
          <w:p w:rsidR="00A22AE9" w:rsidRDefault="00665717">
            <w:pPr>
              <w:jc w:val="right"/>
            </w:pPr>
            <w:r>
              <w:rPr>
                <w:color w:val="000000"/>
                <w:sz w:val="24"/>
              </w:rPr>
              <w:t>4,052,156.00</w:t>
            </w:r>
          </w:p>
        </w:tc>
        <w:tc>
          <w:tcPr>
            <w:tcW w:w="1620" w:type="dxa"/>
            <w:vAlign w:val="center"/>
          </w:tcPr>
          <w:p w:rsidR="00A22AE9" w:rsidRDefault="00665717">
            <w:pPr>
              <w:jc w:val="right"/>
            </w:pPr>
            <w:r>
              <w:rPr>
                <w:color w:val="000000"/>
                <w:sz w:val="24"/>
              </w:rPr>
              <w:t>2.15</w:t>
            </w:r>
          </w:p>
        </w:tc>
      </w:tr>
      <w:tr w:rsidR="00A22AE9">
        <w:tc>
          <w:tcPr>
            <w:tcW w:w="870" w:type="dxa"/>
            <w:vAlign w:val="center"/>
          </w:tcPr>
          <w:p w:rsidR="00A22AE9" w:rsidRDefault="00665717">
            <w:pPr>
              <w:jc w:val="center"/>
            </w:pPr>
            <w:r>
              <w:rPr>
                <w:color w:val="000000"/>
                <w:sz w:val="24"/>
              </w:rPr>
              <w:t>69</w:t>
            </w:r>
          </w:p>
        </w:tc>
        <w:tc>
          <w:tcPr>
            <w:tcW w:w="1650" w:type="dxa"/>
            <w:vAlign w:val="center"/>
          </w:tcPr>
          <w:p w:rsidR="00A22AE9" w:rsidRDefault="00665717">
            <w:pPr>
              <w:jc w:val="center"/>
            </w:pPr>
            <w:r>
              <w:rPr>
                <w:color w:val="000000"/>
                <w:sz w:val="24"/>
              </w:rPr>
              <w:t>603096</w:t>
            </w:r>
          </w:p>
        </w:tc>
        <w:tc>
          <w:tcPr>
            <w:tcW w:w="1980" w:type="dxa"/>
            <w:vAlign w:val="center"/>
          </w:tcPr>
          <w:p w:rsidR="00A22AE9" w:rsidRDefault="00665717">
            <w:pPr>
              <w:jc w:val="center"/>
            </w:pPr>
            <w:r>
              <w:rPr>
                <w:color w:val="000000"/>
                <w:sz w:val="24"/>
              </w:rPr>
              <w:t>新经典</w:t>
            </w:r>
          </w:p>
        </w:tc>
        <w:tc>
          <w:tcPr>
            <w:tcW w:w="2880" w:type="dxa"/>
            <w:vAlign w:val="center"/>
          </w:tcPr>
          <w:p w:rsidR="00A22AE9" w:rsidRDefault="00665717">
            <w:pPr>
              <w:jc w:val="right"/>
            </w:pPr>
            <w:r>
              <w:rPr>
                <w:color w:val="000000"/>
                <w:sz w:val="24"/>
              </w:rPr>
              <w:t>4,000,500.00</w:t>
            </w:r>
          </w:p>
        </w:tc>
        <w:tc>
          <w:tcPr>
            <w:tcW w:w="1620" w:type="dxa"/>
            <w:vAlign w:val="center"/>
          </w:tcPr>
          <w:p w:rsidR="00A22AE9" w:rsidRDefault="00665717">
            <w:pPr>
              <w:jc w:val="right"/>
            </w:pPr>
            <w:r>
              <w:rPr>
                <w:color w:val="000000"/>
                <w:sz w:val="24"/>
              </w:rPr>
              <w:t>2.12</w:t>
            </w:r>
          </w:p>
        </w:tc>
      </w:tr>
      <w:tr w:rsidR="00A22AE9">
        <w:tc>
          <w:tcPr>
            <w:tcW w:w="870" w:type="dxa"/>
            <w:vAlign w:val="center"/>
          </w:tcPr>
          <w:p w:rsidR="00A22AE9" w:rsidRDefault="00665717">
            <w:pPr>
              <w:jc w:val="center"/>
            </w:pPr>
            <w:r>
              <w:rPr>
                <w:color w:val="000000"/>
                <w:sz w:val="24"/>
              </w:rPr>
              <w:t>70</w:t>
            </w:r>
          </w:p>
        </w:tc>
        <w:tc>
          <w:tcPr>
            <w:tcW w:w="1650" w:type="dxa"/>
            <w:vAlign w:val="center"/>
          </w:tcPr>
          <w:p w:rsidR="00A22AE9" w:rsidRDefault="00665717">
            <w:pPr>
              <w:jc w:val="center"/>
            </w:pPr>
            <w:r>
              <w:rPr>
                <w:color w:val="000000"/>
                <w:sz w:val="24"/>
              </w:rPr>
              <w:t>603707</w:t>
            </w:r>
          </w:p>
        </w:tc>
        <w:tc>
          <w:tcPr>
            <w:tcW w:w="1980" w:type="dxa"/>
            <w:vAlign w:val="center"/>
          </w:tcPr>
          <w:p w:rsidR="00A22AE9" w:rsidRDefault="00665717">
            <w:pPr>
              <w:jc w:val="center"/>
            </w:pPr>
            <w:r>
              <w:rPr>
                <w:color w:val="000000"/>
                <w:sz w:val="24"/>
              </w:rPr>
              <w:t>健友股份</w:t>
            </w:r>
          </w:p>
        </w:tc>
        <w:tc>
          <w:tcPr>
            <w:tcW w:w="2880" w:type="dxa"/>
            <w:vAlign w:val="center"/>
          </w:tcPr>
          <w:p w:rsidR="00A22AE9" w:rsidRDefault="00665717">
            <w:pPr>
              <w:jc w:val="right"/>
            </w:pPr>
            <w:r>
              <w:rPr>
                <w:color w:val="000000"/>
                <w:sz w:val="24"/>
              </w:rPr>
              <w:t>3,835,282.10</w:t>
            </w:r>
          </w:p>
        </w:tc>
        <w:tc>
          <w:tcPr>
            <w:tcW w:w="1620" w:type="dxa"/>
            <w:vAlign w:val="center"/>
          </w:tcPr>
          <w:p w:rsidR="00A22AE9" w:rsidRDefault="00665717">
            <w:pPr>
              <w:jc w:val="right"/>
            </w:pPr>
            <w:r>
              <w:rPr>
                <w:color w:val="000000"/>
                <w:sz w:val="24"/>
              </w:rPr>
              <w:t>2.03</w:t>
            </w:r>
          </w:p>
        </w:tc>
      </w:tr>
      <w:tr w:rsidR="00A22AE9">
        <w:tc>
          <w:tcPr>
            <w:tcW w:w="870" w:type="dxa"/>
            <w:vAlign w:val="center"/>
          </w:tcPr>
          <w:p w:rsidR="00A22AE9" w:rsidRDefault="00665717">
            <w:pPr>
              <w:jc w:val="center"/>
            </w:pPr>
            <w:r>
              <w:rPr>
                <w:color w:val="000000"/>
                <w:sz w:val="24"/>
              </w:rPr>
              <w:t>71</w:t>
            </w:r>
          </w:p>
        </w:tc>
        <w:tc>
          <w:tcPr>
            <w:tcW w:w="1650" w:type="dxa"/>
            <w:vAlign w:val="center"/>
          </w:tcPr>
          <w:p w:rsidR="00A22AE9" w:rsidRDefault="00665717">
            <w:pPr>
              <w:jc w:val="center"/>
            </w:pPr>
            <w:r>
              <w:rPr>
                <w:color w:val="000000"/>
                <w:sz w:val="24"/>
              </w:rPr>
              <w:t>603383</w:t>
            </w:r>
          </w:p>
        </w:tc>
        <w:tc>
          <w:tcPr>
            <w:tcW w:w="1980" w:type="dxa"/>
            <w:vAlign w:val="center"/>
          </w:tcPr>
          <w:p w:rsidR="00A22AE9" w:rsidRDefault="00665717">
            <w:pPr>
              <w:jc w:val="center"/>
            </w:pPr>
            <w:r>
              <w:rPr>
                <w:color w:val="000000"/>
                <w:sz w:val="24"/>
              </w:rPr>
              <w:t>顶点软件</w:t>
            </w:r>
          </w:p>
        </w:tc>
        <w:tc>
          <w:tcPr>
            <w:tcW w:w="2880" w:type="dxa"/>
            <w:vAlign w:val="center"/>
          </w:tcPr>
          <w:p w:rsidR="00A22AE9" w:rsidRDefault="00665717">
            <w:pPr>
              <w:jc w:val="right"/>
            </w:pPr>
            <w:r>
              <w:rPr>
                <w:color w:val="000000"/>
                <w:sz w:val="24"/>
              </w:rPr>
              <w:t>3,810,678.00</w:t>
            </w:r>
          </w:p>
        </w:tc>
        <w:tc>
          <w:tcPr>
            <w:tcW w:w="1620" w:type="dxa"/>
            <w:vAlign w:val="center"/>
          </w:tcPr>
          <w:p w:rsidR="00A22AE9" w:rsidRDefault="00665717">
            <w:pPr>
              <w:jc w:val="right"/>
            </w:pPr>
            <w:r>
              <w:rPr>
                <w:color w:val="000000"/>
                <w:sz w:val="24"/>
              </w:rPr>
              <w:t>2.02</w:t>
            </w:r>
          </w:p>
        </w:tc>
      </w:tr>
      <w:tr w:rsidR="00A22AE9">
        <w:tc>
          <w:tcPr>
            <w:tcW w:w="870" w:type="dxa"/>
            <w:vAlign w:val="center"/>
          </w:tcPr>
          <w:p w:rsidR="00A22AE9" w:rsidRDefault="00665717">
            <w:pPr>
              <w:jc w:val="center"/>
            </w:pPr>
            <w:r>
              <w:rPr>
                <w:color w:val="000000"/>
                <w:sz w:val="24"/>
              </w:rPr>
              <w:t>72</w:t>
            </w:r>
          </w:p>
        </w:tc>
        <w:tc>
          <w:tcPr>
            <w:tcW w:w="1650" w:type="dxa"/>
            <w:vAlign w:val="center"/>
          </w:tcPr>
          <w:p w:rsidR="00A22AE9" w:rsidRDefault="00665717">
            <w:pPr>
              <w:jc w:val="center"/>
            </w:pPr>
            <w:r>
              <w:rPr>
                <w:color w:val="000000"/>
                <w:sz w:val="24"/>
              </w:rPr>
              <w:t>688188</w:t>
            </w:r>
          </w:p>
        </w:tc>
        <w:tc>
          <w:tcPr>
            <w:tcW w:w="1980" w:type="dxa"/>
            <w:vAlign w:val="center"/>
          </w:tcPr>
          <w:p w:rsidR="00A22AE9" w:rsidRDefault="00665717">
            <w:pPr>
              <w:jc w:val="center"/>
            </w:pPr>
            <w:r>
              <w:rPr>
                <w:color w:val="000000"/>
                <w:sz w:val="24"/>
              </w:rPr>
              <w:t>柏楚电子</w:t>
            </w:r>
          </w:p>
        </w:tc>
        <w:tc>
          <w:tcPr>
            <w:tcW w:w="2880" w:type="dxa"/>
            <w:vAlign w:val="center"/>
          </w:tcPr>
          <w:p w:rsidR="00A22AE9" w:rsidRDefault="00665717">
            <w:pPr>
              <w:jc w:val="right"/>
            </w:pPr>
            <w:r>
              <w:rPr>
                <w:color w:val="000000"/>
                <w:sz w:val="24"/>
              </w:rPr>
              <w:t>3,775,879.18</w:t>
            </w:r>
          </w:p>
        </w:tc>
        <w:tc>
          <w:tcPr>
            <w:tcW w:w="1620" w:type="dxa"/>
            <w:vAlign w:val="center"/>
          </w:tcPr>
          <w:p w:rsidR="00A22AE9" w:rsidRDefault="00665717">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8.4.2</w:t>
      </w:r>
      <w:r w:rsidRPr="009E2388">
        <w:rPr>
          <w:rFonts w:eastAsiaTheme="minorEastAsia" w:hint="eastAsia"/>
          <w:b/>
          <w:color w:val="000000" w:themeColor="text1"/>
          <w:sz w:val="24"/>
        </w:rPr>
        <w:t>累计卖出金额超出</w:t>
      </w:r>
      <w:r w:rsidR="006A7E68" w:rsidRPr="009E2388">
        <w:rPr>
          <w:rFonts w:eastAsiaTheme="minorEastAsia" w:hint="eastAsia"/>
          <w:b/>
          <w:color w:val="000000" w:themeColor="text1"/>
          <w:sz w:val="24"/>
        </w:rPr>
        <w:t>期初</w:t>
      </w:r>
      <w:r w:rsidRPr="009E2388">
        <w:rPr>
          <w:rFonts w:eastAsiaTheme="minorEastAsia" w:hint="eastAsia"/>
          <w:b/>
          <w:color w:val="000000" w:themeColor="text1"/>
          <w:sz w:val="24"/>
        </w:rPr>
        <w:t>基金资产净值</w:t>
      </w:r>
      <w:r w:rsidR="006073BA" w:rsidRPr="009E2388">
        <w:rPr>
          <w:rFonts w:eastAsiaTheme="minorEastAsia"/>
          <w:b/>
          <w:color w:val="000000" w:themeColor="text1"/>
          <w:sz w:val="24"/>
        </w:rPr>
        <w:t>2</w:t>
      </w:r>
      <w:r w:rsidR="006073BA" w:rsidRPr="009E2388">
        <w:rPr>
          <w:rFonts w:eastAsiaTheme="minorEastAsia"/>
          <w:b/>
          <w:color w:val="000000" w:themeColor="text1"/>
          <w:sz w:val="24"/>
        </w:rPr>
        <w:t>％</w:t>
      </w:r>
      <w:r w:rsidRPr="009E2388">
        <w:rPr>
          <w:rFonts w:eastAsiaTheme="minorEastAsia" w:hint="eastAsia"/>
          <w:b/>
          <w:color w:val="000000" w:themeColor="text1"/>
          <w:sz w:val="24"/>
        </w:rPr>
        <w:t>或前</w:t>
      </w:r>
      <w:r w:rsidRPr="009E2388">
        <w:rPr>
          <w:rFonts w:eastAsiaTheme="minorEastAsia"/>
          <w:b/>
          <w:color w:val="000000" w:themeColor="text1"/>
          <w:sz w:val="24"/>
        </w:rPr>
        <w:t>20</w:t>
      </w:r>
      <w:r w:rsidRPr="009E2388">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22AE9">
        <w:tc>
          <w:tcPr>
            <w:tcW w:w="870" w:type="dxa"/>
            <w:vAlign w:val="center"/>
          </w:tcPr>
          <w:p w:rsidR="00A22AE9" w:rsidRDefault="00665717">
            <w:pPr>
              <w:jc w:val="center"/>
            </w:pPr>
            <w:r>
              <w:rPr>
                <w:color w:val="000000"/>
                <w:sz w:val="24"/>
              </w:rPr>
              <w:t>1</w:t>
            </w:r>
          </w:p>
        </w:tc>
        <w:tc>
          <w:tcPr>
            <w:tcW w:w="1650" w:type="dxa"/>
            <w:vAlign w:val="center"/>
          </w:tcPr>
          <w:p w:rsidR="00A22AE9" w:rsidRDefault="00665717">
            <w:pPr>
              <w:jc w:val="center"/>
            </w:pPr>
            <w:r>
              <w:rPr>
                <w:color w:val="000000"/>
                <w:sz w:val="24"/>
              </w:rPr>
              <w:t>600038</w:t>
            </w:r>
          </w:p>
        </w:tc>
        <w:tc>
          <w:tcPr>
            <w:tcW w:w="1980" w:type="dxa"/>
            <w:vAlign w:val="center"/>
          </w:tcPr>
          <w:p w:rsidR="00A22AE9" w:rsidRDefault="00665717">
            <w:pPr>
              <w:jc w:val="center"/>
            </w:pPr>
            <w:r>
              <w:rPr>
                <w:color w:val="000000"/>
                <w:sz w:val="24"/>
              </w:rPr>
              <w:t>中直股份</w:t>
            </w:r>
          </w:p>
        </w:tc>
        <w:tc>
          <w:tcPr>
            <w:tcW w:w="2880" w:type="dxa"/>
            <w:vAlign w:val="center"/>
          </w:tcPr>
          <w:p w:rsidR="00A22AE9" w:rsidRDefault="00665717">
            <w:pPr>
              <w:jc w:val="right"/>
            </w:pPr>
            <w:r>
              <w:rPr>
                <w:color w:val="000000"/>
                <w:sz w:val="24"/>
              </w:rPr>
              <w:t>33,177,435.03</w:t>
            </w:r>
          </w:p>
        </w:tc>
        <w:tc>
          <w:tcPr>
            <w:tcW w:w="1620" w:type="dxa"/>
            <w:vAlign w:val="center"/>
          </w:tcPr>
          <w:p w:rsidR="00A22AE9" w:rsidRDefault="00665717">
            <w:pPr>
              <w:jc w:val="right"/>
            </w:pPr>
            <w:r>
              <w:rPr>
                <w:color w:val="000000"/>
                <w:sz w:val="24"/>
              </w:rPr>
              <w:t>17.58</w:t>
            </w:r>
          </w:p>
        </w:tc>
      </w:tr>
      <w:tr w:rsidR="00A22AE9">
        <w:tc>
          <w:tcPr>
            <w:tcW w:w="870" w:type="dxa"/>
            <w:vAlign w:val="center"/>
          </w:tcPr>
          <w:p w:rsidR="00A22AE9" w:rsidRDefault="00665717">
            <w:pPr>
              <w:jc w:val="center"/>
            </w:pPr>
            <w:r>
              <w:rPr>
                <w:color w:val="000000"/>
                <w:sz w:val="24"/>
              </w:rPr>
              <w:t>2</w:t>
            </w:r>
          </w:p>
        </w:tc>
        <w:tc>
          <w:tcPr>
            <w:tcW w:w="1650" w:type="dxa"/>
            <w:vAlign w:val="center"/>
          </w:tcPr>
          <w:p w:rsidR="00A22AE9" w:rsidRDefault="00665717">
            <w:pPr>
              <w:jc w:val="center"/>
            </w:pPr>
            <w:r>
              <w:rPr>
                <w:color w:val="000000"/>
                <w:sz w:val="24"/>
              </w:rPr>
              <w:t>600216</w:t>
            </w:r>
          </w:p>
        </w:tc>
        <w:tc>
          <w:tcPr>
            <w:tcW w:w="1980" w:type="dxa"/>
            <w:vAlign w:val="center"/>
          </w:tcPr>
          <w:p w:rsidR="00A22AE9" w:rsidRDefault="00665717">
            <w:pPr>
              <w:jc w:val="center"/>
            </w:pPr>
            <w:r>
              <w:rPr>
                <w:color w:val="000000"/>
                <w:sz w:val="24"/>
              </w:rPr>
              <w:t>浙江医药</w:t>
            </w:r>
          </w:p>
        </w:tc>
        <w:tc>
          <w:tcPr>
            <w:tcW w:w="2880" w:type="dxa"/>
            <w:vAlign w:val="center"/>
          </w:tcPr>
          <w:p w:rsidR="00A22AE9" w:rsidRDefault="00665717">
            <w:pPr>
              <w:jc w:val="right"/>
            </w:pPr>
            <w:r>
              <w:rPr>
                <w:color w:val="000000"/>
                <w:sz w:val="24"/>
              </w:rPr>
              <w:t>32,296,869.40</w:t>
            </w:r>
          </w:p>
        </w:tc>
        <w:tc>
          <w:tcPr>
            <w:tcW w:w="1620" w:type="dxa"/>
            <w:vAlign w:val="center"/>
          </w:tcPr>
          <w:p w:rsidR="00A22AE9" w:rsidRDefault="00665717">
            <w:pPr>
              <w:jc w:val="right"/>
            </w:pPr>
            <w:r>
              <w:rPr>
                <w:color w:val="000000"/>
                <w:sz w:val="24"/>
              </w:rPr>
              <w:t>17.11</w:t>
            </w:r>
          </w:p>
        </w:tc>
      </w:tr>
      <w:tr w:rsidR="00A22AE9">
        <w:tc>
          <w:tcPr>
            <w:tcW w:w="870" w:type="dxa"/>
            <w:vAlign w:val="center"/>
          </w:tcPr>
          <w:p w:rsidR="00A22AE9" w:rsidRDefault="00665717">
            <w:pPr>
              <w:jc w:val="center"/>
            </w:pPr>
            <w:r>
              <w:rPr>
                <w:color w:val="000000"/>
                <w:sz w:val="24"/>
              </w:rPr>
              <w:t>3</w:t>
            </w:r>
          </w:p>
        </w:tc>
        <w:tc>
          <w:tcPr>
            <w:tcW w:w="1650" w:type="dxa"/>
            <w:vAlign w:val="center"/>
          </w:tcPr>
          <w:p w:rsidR="00A22AE9" w:rsidRDefault="00665717">
            <w:pPr>
              <w:jc w:val="center"/>
            </w:pPr>
            <w:r>
              <w:rPr>
                <w:color w:val="000000"/>
                <w:sz w:val="24"/>
              </w:rPr>
              <w:t>300395</w:t>
            </w:r>
          </w:p>
        </w:tc>
        <w:tc>
          <w:tcPr>
            <w:tcW w:w="1980" w:type="dxa"/>
            <w:vAlign w:val="center"/>
          </w:tcPr>
          <w:p w:rsidR="00A22AE9" w:rsidRDefault="00665717">
            <w:pPr>
              <w:jc w:val="center"/>
            </w:pPr>
            <w:r>
              <w:rPr>
                <w:color w:val="000000"/>
                <w:sz w:val="24"/>
              </w:rPr>
              <w:t>菲利华</w:t>
            </w:r>
          </w:p>
        </w:tc>
        <w:tc>
          <w:tcPr>
            <w:tcW w:w="2880" w:type="dxa"/>
            <w:vAlign w:val="center"/>
          </w:tcPr>
          <w:p w:rsidR="00A22AE9" w:rsidRDefault="00665717">
            <w:pPr>
              <w:jc w:val="right"/>
            </w:pPr>
            <w:r>
              <w:rPr>
                <w:color w:val="000000"/>
                <w:sz w:val="24"/>
              </w:rPr>
              <w:t>30,373,243.85</w:t>
            </w:r>
          </w:p>
        </w:tc>
        <w:tc>
          <w:tcPr>
            <w:tcW w:w="1620" w:type="dxa"/>
            <w:vAlign w:val="center"/>
          </w:tcPr>
          <w:p w:rsidR="00A22AE9" w:rsidRDefault="00665717">
            <w:pPr>
              <w:jc w:val="right"/>
            </w:pPr>
            <w:r>
              <w:rPr>
                <w:color w:val="000000"/>
                <w:sz w:val="24"/>
              </w:rPr>
              <w:t>16.09</w:t>
            </w:r>
          </w:p>
        </w:tc>
      </w:tr>
      <w:tr w:rsidR="00A22AE9">
        <w:tc>
          <w:tcPr>
            <w:tcW w:w="870" w:type="dxa"/>
            <w:vAlign w:val="center"/>
          </w:tcPr>
          <w:p w:rsidR="00A22AE9" w:rsidRDefault="00665717">
            <w:pPr>
              <w:jc w:val="center"/>
            </w:pPr>
            <w:r>
              <w:rPr>
                <w:color w:val="000000"/>
                <w:sz w:val="24"/>
              </w:rPr>
              <w:t>4</w:t>
            </w:r>
          </w:p>
        </w:tc>
        <w:tc>
          <w:tcPr>
            <w:tcW w:w="1650" w:type="dxa"/>
            <w:vAlign w:val="center"/>
          </w:tcPr>
          <w:p w:rsidR="00A22AE9" w:rsidRDefault="00665717">
            <w:pPr>
              <w:jc w:val="center"/>
            </w:pPr>
            <w:r>
              <w:rPr>
                <w:color w:val="000000"/>
                <w:sz w:val="24"/>
              </w:rPr>
              <w:t>600131</w:t>
            </w:r>
          </w:p>
        </w:tc>
        <w:tc>
          <w:tcPr>
            <w:tcW w:w="1980" w:type="dxa"/>
            <w:vAlign w:val="center"/>
          </w:tcPr>
          <w:p w:rsidR="00A22AE9" w:rsidRDefault="00665717">
            <w:pPr>
              <w:jc w:val="center"/>
            </w:pPr>
            <w:r>
              <w:rPr>
                <w:color w:val="000000"/>
                <w:sz w:val="24"/>
              </w:rPr>
              <w:t>国网信通</w:t>
            </w:r>
          </w:p>
        </w:tc>
        <w:tc>
          <w:tcPr>
            <w:tcW w:w="2880" w:type="dxa"/>
            <w:vAlign w:val="center"/>
          </w:tcPr>
          <w:p w:rsidR="00A22AE9" w:rsidRDefault="00665717">
            <w:pPr>
              <w:jc w:val="right"/>
            </w:pPr>
            <w:r>
              <w:rPr>
                <w:color w:val="000000"/>
                <w:sz w:val="24"/>
              </w:rPr>
              <w:t>29,007,808.13</w:t>
            </w:r>
          </w:p>
        </w:tc>
        <w:tc>
          <w:tcPr>
            <w:tcW w:w="1620" w:type="dxa"/>
            <w:vAlign w:val="center"/>
          </w:tcPr>
          <w:p w:rsidR="00A22AE9" w:rsidRDefault="00665717">
            <w:pPr>
              <w:jc w:val="right"/>
            </w:pPr>
            <w:r>
              <w:rPr>
                <w:color w:val="000000"/>
                <w:sz w:val="24"/>
              </w:rPr>
              <w:t>15.37</w:t>
            </w:r>
          </w:p>
        </w:tc>
      </w:tr>
      <w:tr w:rsidR="00A22AE9">
        <w:tc>
          <w:tcPr>
            <w:tcW w:w="870" w:type="dxa"/>
            <w:vAlign w:val="center"/>
          </w:tcPr>
          <w:p w:rsidR="00A22AE9" w:rsidRDefault="00665717">
            <w:pPr>
              <w:jc w:val="center"/>
            </w:pPr>
            <w:r>
              <w:rPr>
                <w:color w:val="000000"/>
                <w:sz w:val="24"/>
              </w:rPr>
              <w:t>5</w:t>
            </w:r>
          </w:p>
        </w:tc>
        <w:tc>
          <w:tcPr>
            <w:tcW w:w="1650" w:type="dxa"/>
            <w:vAlign w:val="center"/>
          </w:tcPr>
          <w:p w:rsidR="00A22AE9" w:rsidRDefault="00665717">
            <w:pPr>
              <w:jc w:val="center"/>
            </w:pPr>
            <w:r>
              <w:rPr>
                <w:color w:val="000000"/>
                <w:sz w:val="24"/>
              </w:rPr>
              <w:t>300226</w:t>
            </w:r>
          </w:p>
        </w:tc>
        <w:tc>
          <w:tcPr>
            <w:tcW w:w="1980" w:type="dxa"/>
            <w:vAlign w:val="center"/>
          </w:tcPr>
          <w:p w:rsidR="00A22AE9" w:rsidRDefault="00665717">
            <w:pPr>
              <w:jc w:val="center"/>
            </w:pPr>
            <w:r>
              <w:rPr>
                <w:color w:val="000000"/>
                <w:sz w:val="24"/>
              </w:rPr>
              <w:t>上海钢联</w:t>
            </w:r>
          </w:p>
        </w:tc>
        <w:tc>
          <w:tcPr>
            <w:tcW w:w="2880" w:type="dxa"/>
            <w:vAlign w:val="center"/>
          </w:tcPr>
          <w:p w:rsidR="00A22AE9" w:rsidRDefault="00665717">
            <w:pPr>
              <w:jc w:val="right"/>
            </w:pPr>
            <w:r>
              <w:rPr>
                <w:color w:val="000000"/>
                <w:sz w:val="24"/>
              </w:rPr>
              <w:t>27,214,111.05</w:t>
            </w:r>
          </w:p>
        </w:tc>
        <w:tc>
          <w:tcPr>
            <w:tcW w:w="1620" w:type="dxa"/>
            <w:vAlign w:val="center"/>
          </w:tcPr>
          <w:p w:rsidR="00A22AE9" w:rsidRDefault="00665717">
            <w:pPr>
              <w:jc w:val="right"/>
            </w:pPr>
            <w:r>
              <w:rPr>
                <w:color w:val="000000"/>
                <w:sz w:val="24"/>
              </w:rPr>
              <w:t>14.42</w:t>
            </w:r>
          </w:p>
        </w:tc>
      </w:tr>
      <w:tr w:rsidR="00A22AE9">
        <w:tc>
          <w:tcPr>
            <w:tcW w:w="870" w:type="dxa"/>
            <w:vAlign w:val="center"/>
          </w:tcPr>
          <w:p w:rsidR="00A22AE9" w:rsidRDefault="00665717">
            <w:pPr>
              <w:jc w:val="center"/>
            </w:pPr>
            <w:r>
              <w:rPr>
                <w:color w:val="000000"/>
                <w:sz w:val="24"/>
              </w:rPr>
              <w:t>6</w:t>
            </w:r>
          </w:p>
        </w:tc>
        <w:tc>
          <w:tcPr>
            <w:tcW w:w="1650" w:type="dxa"/>
            <w:vAlign w:val="center"/>
          </w:tcPr>
          <w:p w:rsidR="00A22AE9" w:rsidRDefault="00665717">
            <w:pPr>
              <w:jc w:val="center"/>
            </w:pPr>
            <w:r>
              <w:rPr>
                <w:color w:val="000000"/>
                <w:sz w:val="24"/>
              </w:rPr>
              <w:t>002371</w:t>
            </w:r>
          </w:p>
        </w:tc>
        <w:tc>
          <w:tcPr>
            <w:tcW w:w="1980" w:type="dxa"/>
            <w:vAlign w:val="center"/>
          </w:tcPr>
          <w:p w:rsidR="00A22AE9" w:rsidRDefault="00665717">
            <w:pPr>
              <w:jc w:val="center"/>
            </w:pPr>
            <w:r>
              <w:rPr>
                <w:color w:val="000000"/>
                <w:sz w:val="24"/>
              </w:rPr>
              <w:t>北方华创</w:t>
            </w:r>
          </w:p>
        </w:tc>
        <w:tc>
          <w:tcPr>
            <w:tcW w:w="2880" w:type="dxa"/>
            <w:vAlign w:val="center"/>
          </w:tcPr>
          <w:p w:rsidR="00A22AE9" w:rsidRDefault="00665717">
            <w:pPr>
              <w:jc w:val="right"/>
            </w:pPr>
            <w:r>
              <w:rPr>
                <w:color w:val="000000"/>
                <w:sz w:val="24"/>
              </w:rPr>
              <w:t>26,474,139.06</w:t>
            </w:r>
          </w:p>
        </w:tc>
        <w:tc>
          <w:tcPr>
            <w:tcW w:w="1620" w:type="dxa"/>
            <w:vAlign w:val="center"/>
          </w:tcPr>
          <w:p w:rsidR="00A22AE9" w:rsidRDefault="00665717">
            <w:pPr>
              <w:jc w:val="right"/>
            </w:pPr>
            <w:r>
              <w:rPr>
                <w:color w:val="000000"/>
                <w:sz w:val="24"/>
              </w:rPr>
              <w:t>14.02</w:t>
            </w:r>
          </w:p>
        </w:tc>
      </w:tr>
      <w:tr w:rsidR="00A22AE9">
        <w:tc>
          <w:tcPr>
            <w:tcW w:w="870" w:type="dxa"/>
            <w:vAlign w:val="center"/>
          </w:tcPr>
          <w:p w:rsidR="00A22AE9" w:rsidRDefault="00665717">
            <w:pPr>
              <w:jc w:val="center"/>
            </w:pPr>
            <w:r>
              <w:rPr>
                <w:color w:val="000000"/>
                <w:sz w:val="24"/>
              </w:rPr>
              <w:t>7</w:t>
            </w:r>
          </w:p>
        </w:tc>
        <w:tc>
          <w:tcPr>
            <w:tcW w:w="1650" w:type="dxa"/>
            <w:vAlign w:val="center"/>
          </w:tcPr>
          <w:p w:rsidR="00A22AE9" w:rsidRDefault="00665717">
            <w:pPr>
              <w:jc w:val="center"/>
            </w:pPr>
            <w:r>
              <w:rPr>
                <w:color w:val="000000"/>
                <w:sz w:val="24"/>
              </w:rPr>
              <w:t>002001</w:t>
            </w:r>
          </w:p>
        </w:tc>
        <w:tc>
          <w:tcPr>
            <w:tcW w:w="1980" w:type="dxa"/>
            <w:vAlign w:val="center"/>
          </w:tcPr>
          <w:p w:rsidR="00A22AE9" w:rsidRDefault="00665717">
            <w:pPr>
              <w:jc w:val="center"/>
            </w:pPr>
            <w:r>
              <w:rPr>
                <w:color w:val="000000"/>
                <w:sz w:val="24"/>
              </w:rPr>
              <w:t>新和成</w:t>
            </w:r>
          </w:p>
        </w:tc>
        <w:tc>
          <w:tcPr>
            <w:tcW w:w="2880" w:type="dxa"/>
            <w:vAlign w:val="center"/>
          </w:tcPr>
          <w:p w:rsidR="00A22AE9" w:rsidRDefault="00665717">
            <w:pPr>
              <w:jc w:val="right"/>
            </w:pPr>
            <w:r>
              <w:rPr>
                <w:color w:val="000000"/>
                <w:sz w:val="24"/>
              </w:rPr>
              <w:t>24,885,180.32</w:t>
            </w:r>
          </w:p>
        </w:tc>
        <w:tc>
          <w:tcPr>
            <w:tcW w:w="1620" w:type="dxa"/>
            <w:vAlign w:val="center"/>
          </w:tcPr>
          <w:p w:rsidR="00A22AE9" w:rsidRDefault="00665717">
            <w:pPr>
              <w:jc w:val="right"/>
            </w:pPr>
            <w:r>
              <w:rPr>
                <w:color w:val="000000"/>
                <w:sz w:val="24"/>
              </w:rPr>
              <w:t>13.18</w:t>
            </w:r>
          </w:p>
        </w:tc>
      </w:tr>
      <w:tr w:rsidR="00A22AE9">
        <w:tc>
          <w:tcPr>
            <w:tcW w:w="870" w:type="dxa"/>
            <w:vAlign w:val="center"/>
          </w:tcPr>
          <w:p w:rsidR="00A22AE9" w:rsidRDefault="00665717">
            <w:pPr>
              <w:jc w:val="center"/>
            </w:pPr>
            <w:r>
              <w:rPr>
                <w:color w:val="000000"/>
                <w:sz w:val="24"/>
              </w:rPr>
              <w:t>8</w:t>
            </w:r>
          </w:p>
        </w:tc>
        <w:tc>
          <w:tcPr>
            <w:tcW w:w="1650" w:type="dxa"/>
            <w:vAlign w:val="center"/>
          </w:tcPr>
          <w:p w:rsidR="00A22AE9" w:rsidRDefault="00665717">
            <w:pPr>
              <w:jc w:val="center"/>
            </w:pPr>
            <w:r>
              <w:rPr>
                <w:color w:val="000000"/>
                <w:sz w:val="24"/>
              </w:rPr>
              <w:t>002714</w:t>
            </w:r>
          </w:p>
        </w:tc>
        <w:tc>
          <w:tcPr>
            <w:tcW w:w="1980" w:type="dxa"/>
            <w:vAlign w:val="center"/>
          </w:tcPr>
          <w:p w:rsidR="00A22AE9" w:rsidRDefault="00665717">
            <w:pPr>
              <w:jc w:val="center"/>
            </w:pPr>
            <w:r>
              <w:rPr>
                <w:color w:val="000000"/>
                <w:sz w:val="24"/>
              </w:rPr>
              <w:t>牧原股份</w:t>
            </w:r>
          </w:p>
        </w:tc>
        <w:tc>
          <w:tcPr>
            <w:tcW w:w="2880" w:type="dxa"/>
            <w:vAlign w:val="center"/>
          </w:tcPr>
          <w:p w:rsidR="00A22AE9" w:rsidRDefault="00665717">
            <w:pPr>
              <w:jc w:val="right"/>
            </w:pPr>
            <w:r>
              <w:rPr>
                <w:color w:val="000000"/>
                <w:sz w:val="24"/>
              </w:rPr>
              <w:t>24,225,309.51</w:t>
            </w:r>
          </w:p>
        </w:tc>
        <w:tc>
          <w:tcPr>
            <w:tcW w:w="1620" w:type="dxa"/>
            <w:vAlign w:val="center"/>
          </w:tcPr>
          <w:p w:rsidR="00A22AE9" w:rsidRDefault="00665717">
            <w:pPr>
              <w:jc w:val="right"/>
            </w:pPr>
            <w:r>
              <w:rPr>
                <w:color w:val="000000"/>
                <w:sz w:val="24"/>
              </w:rPr>
              <w:t>12.83</w:t>
            </w:r>
          </w:p>
        </w:tc>
      </w:tr>
      <w:tr w:rsidR="00A22AE9">
        <w:tc>
          <w:tcPr>
            <w:tcW w:w="870" w:type="dxa"/>
            <w:vAlign w:val="center"/>
          </w:tcPr>
          <w:p w:rsidR="00A22AE9" w:rsidRDefault="00665717">
            <w:pPr>
              <w:jc w:val="center"/>
            </w:pPr>
            <w:r>
              <w:rPr>
                <w:color w:val="000000"/>
                <w:sz w:val="24"/>
              </w:rPr>
              <w:t>9</w:t>
            </w:r>
          </w:p>
        </w:tc>
        <w:tc>
          <w:tcPr>
            <w:tcW w:w="1650" w:type="dxa"/>
            <w:vAlign w:val="center"/>
          </w:tcPr>
          <w:p w:rsidR="00A22AE9" w:rsidRDefault="00665717">
            <w:pPr>
              <w:jc w:val="center"/>
            </w:pPr>
            <w:r>
              <w:rPr>
                <w:color w:val="000000"/>
                <w:sz w:val="24"/>
              </w:rPr>
              <w:t>300572</w:t>
            </w:r>
          </w:p>
        </w:tc>
        <w:tc>
          <w:tcPr>
            <w:tcW w:w="1980" w:type="dxa"/>
            <w:vAlign w:val="center"/>
          </w:tcPr>
          <w:p w:rsidR="00A22AE9" w:rsidRDefault="00665717">
            <w:pPr>
              <w:jc w:val="center"/>
            </w:pPr>
            <w:r>
              <w:rPr>
                <w:color w:val="000000"/>
                <w:sz w:val="24"/>
              </w:rPr>
              <w:t>安车检测</w:t>
            </w:r>
          </w:p>
        </w:tc>
        <w:tc>
          <w:tcPr>
            <w:tcW w:w="2880" w:type="dxa"/>
            <w:vAlign w:val="center"/>
          </w:tcPr>
          <w:p w:rsidR="00A22AE9" w:rsidRDefault="00665717">
            <w:pPr>
              <w:jc w:val="right"/>
            </w:pPr>
            <w:r>
              <w:rPr>
                <w:color w:val="000000"/>
                <w:sz w:val="24"/>
              </w:rPr>
              <w:t>22,934,237.87</w:t>
            </w:r>
          </w:p>
        </w:tc>
        <w:tc>
          <w:tcPr>
            <w:tcW w:w="1620" w:type="dxa"/>
            <w:vAlign w:val="center"/>
          </w:tcPr>
          <w:p w:rsidR="00A22AE9" w:rsidRDefault="00665717">
            <w:pPr>
              <w:jc w:val="right"/>
            </w:pPr>
            <w:r>
              <w:rPr>
                <w:color w:val="000000"/>
                <w:sz w:val="24"/>
              </w:rPr>
              <w:t>12.15</w:t>
            </w:r>
          </w:p>
        </w:tc>
      </w:tr>
      <w:tr w:rsidR="00A22AE9">
        <w:tc>
          <w:tcPr>
            <w:tcW w:w="870" w:type="dxa"/>
            <w:vAlign w:val="center"/>
          </w:tcPr>
          <w:p w:rsidR="00A22AE9" w:rsidRDefault="00665717">
            <w:pPr>
              <w:jc w:val="center"/>
            </w:pPr>
            <w:r>
              <w:rPr>
                <w:color w:val="000000"/>
                <w:sz w:val="24"/>
              </w:rPr>
              <w:t>10</w:t>
            </w:r>
          </w:p>
        </w:tc>
        <w:tc>
          <w:tcPr>
            <w:tcW w:w="1650" w:type="dxa"/>
            <w:vAlign w:val="center"/>
          </w:tcPr>
          <w:p w:rsidR="00A22AE9" w:rsidRDefault="00665717">
            <w:pPr>
              <w:jc w:val="center"/>
            </w:pPr>
            <w:r>
              <w:rPr>
                <w:color w:val="000000"/>
                <w:sz w:val="24"/>
              </w:rPr>
              <w:t>002599</w:t>
            </w:r>
          </w:p>
        </w:tc>
        <w:tc>
          <w:tcPr>
            <w:tcW w:w="1980" w:type="dxa"/>
            <w:vAlign w:val="center"/>
          </w:tcPr>
          <w:p w:rsidR="00A22AE9" w:rsidRDefault="00665717">
            <w:pPr>
              <w:jc w:val="center"/>
            </w:pPr>
            <w:r>
              <w:rPr>
                <w:color w:val="000000"/>
                <w:sz w:val="24"/>
              </w:rPr>
              <w:t>盛通股份</w:t>
            </w:r>
          </w:p>
        </w:tc>
        <w:tc>
          <w:tcPr>
            <w:tcW w:w="2880" w:type="dxa"/>
            <w:vAlign w:val="center"/>
          </w:tcPr>
          <w:p w:rsidR="00A22AE9" w:rsidRDefault="00665717">
            <w:pPr>
              <w:jc w:val="right"/>
            </w:pPr>
            <w:r>
              <w:rPr>
                <w:color w:val="000000"/>
                <w:sz w:val="24"/>
              </w:rPr>
              <w:t>22,694,098.06</w:t>
            </w:r>
          </w:p>
        </w:tc>
        <w:tc>
          <w:tcPr>
            <w:tcW w:w="1620" w:type="dxa"/>
            <w:vAlign w:val="center"/>
          </w:tcPr>
          <w:p w:rsidR="00A22AE9" w:rsidRDefault="00665717">
            <w:pPr>
              <w:jc w:val="right"/>
            </w:pPr>
            <w:r>
              <w:rPr>
                <w:color w:val="000000"/>
                <w:sz w:val="24"/>
              </w:rPr>
              <w:t>12.02</w:t>
            </w:r>
          </w:p>
        </w:tc>
      </w:tr>
      <w:tr w:rsidR="00A22AE9">
        <w:tc>
          <w:tcPr>
            <w:tcW w:w="870" w:type="dxa"/>
            <w:vAlign w:val="center"/>
          </w:tcPr>
          <w:p w:rsidR="00A22AE9" w:rsidRDefault="00665717">
            <w:pPr>
              <w:jc w:val="center"/>
            </w:pPr>
            <w:r>
              <w:rPr>
                <w:color w:val="000000"/>
                <w:sz w:val="24"/>
              </w:rPr>
              <w:t>11</w:t>
            </w:r>
          </w:p>
        </w:tc>
        <w:tc>
          <w:tcPr>
            <w:tcW w:w="1650" w:type="dxa"/>
            <w:vAlign w:val="center"/>
          </w:tcPr>
          <w:p w:rsidR="00A22AE9" w:rsidRDefault="00665717">
            <w:pPr>
              <w:jc w:val="center"/>
            </w:pPr>
            <w:r>
              <w:rPr>
                <w:color w:val="000000"/>
                <w:sz w:val="24"/>
              </w:rPr>
              <w:t>300016</w:t>
            </w:r>
          </w:p>
        </w:tc>
        <w:tc>
          <w:tcPr>
            <w:tcW w:w="1980" w:type="dxa"/>
            <w:vAlign w:val="center"/>
          </w:tcPr>
          <w:p w:rsidR="00A22AE9" w:rsidRDefault="00665717">
            <w:pPr>
              <w:jc w:val="center"/>
            </w:pPr>
            <w:r>
              <w:rPr>
                <w:color w:val="000000"/>
                <w:sz w:val="24"/>
              </w:rPr>
              <w:t>北陆药业</w:t>
            </w:r>
          </w:p>
        </w:tc>
        <w:tc>
          <w:tcPr>
            <w:tcW w:w="2880" w:type="dxa"/>
            <w:vAlign w:val="center"/>
          </w:tcPr>
          <w:p w:rsidR="00A22AE9" w:rsidRDefault="00665717">
            <w:pPr>
              <w:jc w:val="right"/>
            </w:pPr>
            <w:r>
              <w:rPr>
                <w:color w:val="000000"/>
                <w:sz w:val="24"/>
              </w:rPr>
              <w:t>22,053,684.30</w:t>
            </w:r>
          </w:p>
        </w:tc>
        <w:tc>
          <w:tcPr>
            <w:tcW w:w="1620" w:type="dxa"/>
            <w:vAlign w:val="center"/>
          </w:tcPr>
          <w:p w:rsidR="00A22AE9" w:rsidRDefault="00665717">
            <w:pPr>
              <w:jc w:val="right"/>
            </w:pPr>
            <w:r>
              <w:rPr>
                <w:color w:val="000000"/>
                <w:sz w:val="24"/>
              </w:rPr>
              <w:t>11.68</w:t>
            </w:r>
          </w:p>
        </w:tc>
      </w:tr>
      <w:tr w:rsidR="00A22AE9">
        <w:tc>
          <w:tcPr>
            <w:tcW w:w="870" w:type="dxa"/>
            <w:vAlign w:val="center"/>
          </w:tcPr>
          <w:p w:rsidR="00A22AE9" w:rsidRDefault="00665717">
            <w:pPr>
              <w:jc w:val="center"/>
            </w:pPr>
            <w:r>
              <w:rPr>
                <w:color w:val="000000"/>
                <w:sz w:val="24"/>
              </w:rPr>
              <w:t>12</w:t>
            </w:r>
          </w:p>
        </w:tc>
        <w:tc>
          <w:tcPr>
            <w:tcW w:w="1650" w:type="dxa"/>
            <w:vAlign w:val="center"/>
          </w:tcPr>
          <w:p w:rsidR="00A22AE9" w:rsidRDefault="00665717">
            <w:pPr>
              <w:jc w:val="center"/>
            </w:pPr>
            <w:r>
              <w:rPr>
                <w:color w:val="000000"/>
                <w:sz w:val="24"/>
              </w:rPr>
              <w:t>002157</w:t>
            </w:r>
          </w:p>
        </w:tc>
        <w:tc>
          <w:tcPr>
            <w:tcW w:w="1980" w:type="dxa"/>
            <w:vAlign w:val="center"/>
          </w:tcPr>
          <w:p w:rsidR="00A22AE9" w:rsidRDefault="00665717">
            <w:pPr>
              <w:jc w:val="center"/>
            </w:pPr>
            <w:r>
              <w:rPr>
                <w:color w:val="000000"/>
                <w:sz w:val="24"/>
              </w:rPr>
              <w:t>正邦科技</w:t>
            </w:r>
          </w:p>
        </w:tc>
        <w:tc>
          <w:tcPr>
            <w:tcW w:w="2880" w:type="dxa"/>
            <w:vAlign w:val="center"/>
          </w:tcPr>
          <w:p w:rsidR="00A22AE9" w:rsidRDefault="00665717">
            <w:pPr>
              <w:jc w:val="right"/>
            </w:pPr>
            <w:r>
              <w:rPr>
                <w:color w:val="000000"/>
                <w:sz w:val="24"/>
              </w:rPr>
              <w:t>21,068,458.46</w:t>
            </w:r>
          </w:p>
        </w:tc>
        <w:tc>
          <w:tcPr>
            <w:tcW w:w="1620" w:type="dxa"/>
            <w:vAlign w:val="center"/>
          </w:tcPr>
          <w:p w:rsidR="00A22AE9" w:rsidRDefault="00665717">
            <w:pPr>
              <w:jc w:val="right"/>
            </w:pPr>
            <w:r>
              <w:rPr>
                <w:color w:val="000000"/>
                <w:sz w:val="24"/>
              </w:rPr>
              <w:t>11.16</w:t>
            </w:r>
          </w:p>
        </w:tc>
      </w:tr>
      <w:tr w:rsidR="00A22AE9">
        <w:tc>
          <w:tcPr>
            <w:tcW w:w="870" w:type="dxa"/>
            <w:vAlign w:val="center"/>
          </w:tcPr>
          <w:p w:rsidR="00A22AE9" w:rsidRDefault="00665717">
            <w:pPr>
              <w:jc w:val="center"/>
            </w:pPr>
            <w:r>
              <w:rPr>
                <w:color w:val="000000"/>
                <w:sz w:val="24"/>
              </w:rPr>
              <w:t>13</w:t>
            </w:r>
          </w:p>
        </w:tc>
        <w:tc>
          <w:tcPr>
            <w:tcW w:w="1650" w:type="dxa"/>
            <w:vAlign w:val="center"/>
          </w:tcPr>
          <w:p w:rsidR="00A22AE9" w:rsidRDefault="00665717">
            <w:pPr>
              <w:jc w:val="center"/>
            </w:pPr>
            <w:r>
              <w:rPr>
                <w:color w:val="000000"/>
                <w:sz w:val="24"/>
              </w:rPr>
              <w:t>300659</w:t>
            </w:r>
          </w:p>
        </w:tc>
        <w:tc>
          <w:tcPr>
            <w:tcW w:w="1980" w:type="dxa"/>
            <w:vAlign w:val="center"/>
          </w:tcPr>
          <w:p w:rsidR="00A22AE9" w:rsidRDefault="00665717">
            <w:pPr>
              <w:jc w:val="center"/>
            </w:pPr>
            <w:r>
              <w:rPr>
                <w:color w:val="000000"/>
                <w:sz w:val="24"/>
              </w:rPr>
              <w:t>中孚信息</w:t>
            </w:r>
          </w:p>
        </w:tc>
        <w:tc>
          <w:tcPr>
            <w:tcW w:w="2880" w:type="dxa"/>
            <w:vAlign w:val="center"/>
          </w:tcPr>
          <w:p w:rsidR="00A22AE9" w:rsidRDefault="00665717">
            <w:pPr>
              <w:jc w:val="right"/>
            </w:pPr>
            <w:r>
              <w:rPr>
                <w:color w:val="000000"/>
                <w:sz w:val="24"/>
              </w:rPr>
              <w:t>19,967,083.72</w:t>
            </w:r>
          </w:p>
        </w:tc>
        <w:tc>
          <w:tcPr>
            <w:tcW w:w="1620" w:type="dxa"/>
            <w:vAlign w:val="center"/>
          </w:tcPr>
          <w:p w:rsidR="00A22AE9" w:rsidRDefault="00665717">
            <w:pPr>
              <w:jc w:val="right"/>
            </w:pPr>
            <w:r>
              <w:rPr>
                <w:color w:val="000000"/>
                <w:sz w:val="24"/>
              </w:rPr>
              <w:t>10.58</w:t>
            </w:r>
          </w:p>
        </w:tc>
      </w:tr>
      <w:tr w:rsidR="00A22AE9">
        <w:tc>
          <w:tcPr>
            <w:tcW w:w="870" w:type="dxa"/>
            <w:vAlign w:val="center"/>
          </w:tcPr>
          <w:p w:rsidR="00A22AE9" w:rsidRDefault="00665717">
            <w:pPr>
              <w:jc w:val="center"/>
            </w:pPr>
            <w:r>
              <w:rPr>
                <w:color w:val="000000"/>
                <w:sz w:val="24"/>
              </w:rPr>
              <w:t>14</w:t>
            </w:r>
          </w:p>
        </w:tc>
        <w:tc>
          <w:tcPr>
            <w:tcW w:w="1650" w:type="dxa"/>
            <w:vAlign w:val="center"/>
          </w:tcPr>
          <w:p w:rsidR="00A22AE9" w:rsidRDefault="00665717">
            <w:pPr>
              <w:jc w:val="center"/>
            </w:pPr>
            <w:r>
              <w:rPr>
                <w:color w:val="000000"/>
                <w:sz w:val="24"/>
              </w:rPr>
              <w:t>603678</w:t>
            </w:r>
          </w:p>
        </w:tc>
        <w:tc>
          <w:tcPr>
            <w:tcW w:w="1980" w:type="dxa"/>
            <w:vAlign w:val="center"/>
          </w:tcPr>
          <w:p w:rsidR="00A22AE9" w:rsidRDefault="00665717">
            <w:pPr>
              <w:jc w:val="center"/>
            </w:pPr>
            <w:r>
              <w:rPr>
                <w:color w:val="000000"/>
                <w:sz w:val="24"/>
              </w:rPr>
              <w:t>火炬电子</w:t>
            </w:r>
          </w:p>
        </w:tc>
        <w:tc>
          <w:tcPr>
            <w:tcW w:w="2880" w:type="dxa"/>
            <w:vAlign w:val="center"/>
          </w:tcPr>
          <w:p w:rsidR="00A22AE9" w:rsidRDefault="00665717">
            <w:pPr>
              <w:jc w:val="right"/>
            </w:pPr>
            <w:r>
              <w:rPr>
                <w:color w:val="000000"/>
                <w:sz w:val="24"/>
              </w:rPr>
              <w:t>19,470,179.50</w:t>
            </w:r>
          </w:p>
        </w:tc>
        <w:tc>
          <w:tcPr>
            <w:tcW w:w="1620" w:type="dxa"/>
            <w:vAlign w:val="center"/>
          </w:tcPr>
          <w:p w:rsidR="00A22AE9" w:rsidRDefault="00665717">
            <w:pPr>
              <w:jc w:val="right"/>
            </w:pPr>
            <w:r>
              <w:rPr>
                <w:color w:val="000000"/>
                <w:sz w:val="24"/>
              </w:rPr>
              <w:t>10.31</w:t>
            </w:r>
          </w:p>
        </w:tc>
      </w:tr>
      <w:tr w:rsidR="00A22AE9">
        <w:tc>
          <w:tcPr>
            <w:tcW w:w="870" w:type="dxa"/>
            <w:vAlign w:val="center"/>
          </w:tcPr>
          <w:p w:rsidR="00A22AE9" w:rsidRDefault="00665717">
            <w:pPr>
              <w:jc w:val="center"/>
            </w:pPr>
            <w:r>
              <w:rPr>
                <w:color w:val="000000"/>
                <w:sz w:val="24"/>
              </w:rPr>
              <w:t>15</w:t>
            </w:r>
          </w:p>
        </w:tc>
        <w:tc>
          <w:tcPr>
            <w:tcW w:w="1650" w:type="dxa"/>
            <w:vAlign w:val="center"/>
          </w:tcPr>
          <w:p w:rsidR="00A22AE9" w:rsidRDefault="00665717">
            <w:pPr>
              <w:jc w:val="center"/>
            </w:pPr>
            <w:r>
              <w:rPr>
                <w:color w:val="000000"/>
                <w:sz w:val="24"/>
              </w:rPr>
              <w:t>300012</w:t>
            </w:r>
          </w:p>
        </w:tc>
        <w:tc>
          <w:tcPr>
            <w:tcW w:w="1980" w:type="dxa"/>
            <w:vAlign w:val="center"/>
          </w:tcPr>
          <w:p w:rsidR="00A22AE9" w:rsidRDefault="00665717">
            <w:pPr>
              <w:jc w:val="center"/>
            </w:pPr>
            <w:r>
              <w:rPr>
                <w:color w:val="000000"/>
                <w:sz w:val="24"/>
              </w:rPr>
              <w:t>华测检测</w:t>
            </w:r>
          </w:p>
        </w:tc>
        <w:tc>
          <w:tcPr>
            <w:tcW w:w="2880" w:type="dxa"/>
            <w:vAlign w:val="center"/>
          </w:tcPr>
          <w:p w:rsidR="00A22AE9" w:rsidRDefault="00665717">
            <w:pPr>
              <w:jc w:val="right"/>
            </w:pPr>
            <w:r>
              <w:rPr>
                <w:color w:val="000000"/>
                <w:sz w:val="24"/>
              </w:rPr>
              <w:t>18,729,832.61</w:t>
            </w:r>
          </w:p>
        </w:tc>
        <w:tc>
          <w:tcPr>
            <w:tcW w:w="1620" w:type="dxa"/>
            <w:vAlign w:val="center"/>
          </w:tcPr>
          <w:p w:rsidR="00A22AE9" w:rsidRDefault="00665717">
            <w:pPr>
              <w:jc w:val="right"/>
            </w:pPr>
            <w:r>
              <w:rPr>
                <w:color w:val="000000"/>
                <w:sz w:val="24"/>
              </w:rPr>
              <w:t>9.92</w:t>
            </w:r>
          </w:p>
        </w:tc>
      </w:tr>
      <w:tr w:rsidR="00A22AE9">
        <w:tc>
          <w:tcPr>
            <w:tcW w:w="870" w:type="dxa"/>
            <w:vAlign w:val="center"/>
          </w:tcPr>
          <w:p w:rsidR="00A22AE9" w:rsidRDefault="00665717">
            <w:pPr>
              <w:jc w:val="center"/>
            </w:pPr>
            <w:r>
              <w:rPr>
                <w:color w:val="000000"/>
                <w:sz w:val="24"/>
              </w:rPr>
              <w:t>16</w:t>
            </w:r>
          </w:p>
        </w:tc>
        <w:tc>
          <w:tcPr>
            <w:tcW w:w="1650" w:type="dxa"/>
            <w:vAlign w:val="center"/>
          </w:tcPr>
          <w:p w:rsidR="00A22AE9" w:rsidRDefault="00665717">
            <w:pPr>
              <w:jc w:val="center"/>
            </w:pPr>
            <w:r>
              <w:rPr>
                <w:color w:val="000000"/>
                <w:sz w:val="24"/>
              </w:rPr>
              <w:t>300253</w:t>
            </w:r>
          </w:p>
        </w:tc>
        <w:tc>
          <w:tcPr>
            <w:tcW w:w="1980" w:type="dxa"/>
            <w:vAlign w:val="center"/>
          </w:tcPr>
          <w:p w:rsidR="00A22AE9" w:rsidRDefault="00665717">
            <w:pPr>
              <w:jc w:val="center"/>
            </w:pPr>
            <w:r>
              <w:rPr>
                <w:color w:val="000000"/>
                <w:sz w:val="24"/>
              </w:rPr>
              <w:t>卫宁健康</w:t>
            </w:r>
          </w:p>
        </w:tc>
        <w:tc>
          <w:tcPr>
            <w:tcW w:w="2880" w:type="dxa"/>
            <w:vAlign w:val="center"/>
          </w:tcPr>
          <w:p w:rsidR="00A22AE9" w:rsidRDefault="00665717">
            <w:pPr>
              <w:jc w:val="right"/>
            </w:pPr>
            <w:r>
              <w:rPr>
                <w:color w:val="000000"/>
                <w:sz w:val="24"/>
              </w:rPr>
              <w:t>18,639,096.31</w:t>
            </w:r>
          </w:p>
        </w:tc>
        <w:tc>
          <w:tcPr>
            <w:tcW w:w="1620" w:type="dxa"/>
            <w:vAlign w:val="center"/>
          </w:tcPr>
          <w:p w:rsidR="00A22AE9" w:rsidRDefault="00665717">
            <w:pPr>
              <w:jc w:val="right"/>
            </w:pPr>
            <w:r>
              <w:rPr>
                <w:color w:val="000000"/>
                <w:sz w:val="24"/>
              </w:rPr>
              <w:t>9.87</w:t>
            </w:r>
          </w:p>
        </w:tc>
      </w:tr>
      <w:tr w:rsidR="00A22AE9">
        <w:tc>
          <w:tcPr>
            <w:tcW w:w="870" w:type="dxa"/>
            <w:vAlign w:val="center"/>
          </w:tcPr>
          <w:p w:rsidR="00A22AE9" w:rsidRDefault="00665717">
            <w:pPr>
              <w:jc w:val="center"/>
            </w:pPr>
            <w:r>
              <w:rPr>
                <w:color w:val="000000"/>
                <w:sz w:val="24"/>
              </w:rPr>
              <w:t>17</w:t>
            </w:r>
          </w:p>
        </w:tc>
        <w:tc>
          <w:tcPr>
            <w:tcW w:w="1650" w:type="dxa"/>
            <w:vAlign w:val="center"/>
          </w:tcPr>
          <w:p w:rsidR="00A22AE9" w:rsidRDefault="00665717">
            <w:pPr>
              <w:jc w:val="center"/>
            </w:pPr>
            <w:r>
              <w:rPr>
                <w:color w:val="000000"/>
                <w:sz w:val="24"/>
              </w:rPr>
              <w:t>300365</w:t>
            </w:r>
          </w:p>
        </w:tc>
        <w:tc>
          <w:tcPr>
            <w:tcW w:w="1980" w:type="dxa"/>
            <w:vAlign w:val="center"/>
          </w:tcPr>
          <w:p w:rsidR="00A22AE9" w:rsidRDefault="00665717">
            <w:pPr>
              <w:jc w:val="center"/>
            </w:pPr>
            <w:r>
              <w:rPr>
                <w:color w:val="000000"/>
                <w:sz w:val="24"/>
              </w:rPr>
              <w:t>恒华科技</w:t>
            </w:r>
          </w:p>
        </w:tc>
        <w:tc>
          <w:tcPr>
            <w:tcW w:w="2880" w:type="dxa"/>
            <w:vAlign w:val="center"/>
          </w:tcPr>
          <w:p w:rsidR="00A22AE9" w:rsidRDefault="00665717">
            <w:pPr>
              <w:jc w:val="right"/>
            </w:pPr>
            <w:r>
              <w:rPr>
                <w:color w:val="000000"/>
                <w:sz w:val="24"/>
              </w:rPr>
              <w:t>17,097,820.70</w:t>
            </w:r>
          </w:p>
        </w:tc>
        <w:tc>
          <w:tcPr>
            <w:tcW w:w="1620" w:type="dxa"/>
            <w:vAlign w:val="center"/>
          </w:tcPr>
          <w:p w:rsidR="00A22AE9" w:rsidRDefault="00665717">
            <w:pPr>
              <w:jc w:val="right"/>
            </w:pPr>
            <w:r>
              <w:rPr>
                <w:color w:val="000000"/>
                <w:sz w:val="24"/>
              </w:rPr>
              <w:t>9.06</w:t>
            </w:r>
          </w:p>
        </w:tc>
      </w:tr>
      <w:tr w:rsidR="00A22AE9">
        <w:tc>
          <w:tcPr>
            <w:tcW w:w="870" w:type="dxa"/>
            <w:vAlign w:val="center"/>
          </w:tcPr>
          <w:p w:rsidR="00A22AE9" w:rsidRDefault="00665717">
            <w:pPr>
              <w:jc w:val="center"/>
            </w:pPr>
            <w:r>
              <w:rPr>
                <w:color w:val="000000"/>
                <w:sz w:val="24"/>
              </w:rPr>
              <w:t>18</w:t>
            </w:r>
          </w:p>
        </w:tc>
        <w:tc>
          <w:tcPr>
            <w:tcW w:w="1650" w:type="dxa"/>
            <w:vAlign w:val="center"/>
          </w:tcPr>
          <w:p w:rsidR="00A22AE9" w:rsidRDefault="00665717">
            <w:pPr>
              <w:jc w:val="center"/>
            </w:pPr>
            <w:r>
              <w:rPr>
                <w:color w:val="000000"/>
                <w:sz w:val="24"/>
              </w:rPr>
              <w:t>000768</w:t>
            </w:r>
          </w:p>
        </w:tc>
        <w:tc>
          <w:tcPr>
            <w:tcW w:w="1980" w:type="dxa"/>
            <w:vAlign w:val="center"/>
          </w:tcPr>
          <w:p w:rsidR="00A22AE9" w:rsidRDefault="00665717">
            <w:pPr>
              <w:jc w:val="center"/>
            </w:pPr>
            <w:r>
              <w:rPr>
                <w:color w:val="000000"/>
                <w:sz w:val="24"/>
              </w:rPr>
              <w:t>中航飞机</w:t>
            </w:r>
          </w:p>
        </w:tc>
        <w:tc>
          <w:tcPr>
            <w:tcW w:w="2880" w:type="dxa"/>
            <w:vAlign w:val="center"/>
          </w:tcPr>
          <w:p w:rsidR="00A22AE9" w:rsidRDefault="00665717">
            <w:pPr>
              <w:jc w:val="right"/>
            </w:pPr>
            <w:r>
              <w:rPr>
                <w:color w:val="000000"/>
                <w:sz w:val="24"/>
              </w:rPr>
              <w:t>17,076,549.85</w:t>
            </w:r>
          </w:p>
        </w:tc>
        <w:tc>
          <w:tcPr>
            <w:tcW w:w="1620" w:type="dxa"/>
            <w:vAlign w:val="center"/>
          </w:tcPr>
          <w:p w:rsidR="00A22AE9" w:rsidRDefault="00665717">
            <w:pPr>
              <w:jc w:val="right"/>
            </w:pPr>
            <w:r>
              <w:rPr>
                <w:color w:val="000000"/>
                <w:sz w:val="24"/>
              </w:rPr>
              <w:t>9.05</w:t>
            </w:r>
          </w:p>
        </w:tc>
      </w:tr>
      <w:tr w:rsidR="00A22AE9">
        <w:tc>
          <w:tcPr>
            <w:tcW w:w="870" w:type="dxa"/>
            <w:vAlign w:val="center"/>
          </w:tcPr>
          <w:p w:rsidR="00A22AE9" w:rsidRDefault="00665717">
            <w:pPr>
              <w:jc w:val="center"/>
            </w:pPr>
            <w:r>
              <w:rPr>
                <w:color w:val="000000"/>
                <w:sz w:val="24"/>
              </w:rPr>
              <w:t>19</w:t>
            </w:r>
          </w:p>
        </w:tc>
        <w:tc>
          <w:tcPr>
            <w:tcW w:w="1650" w:type="dxa"/>
            <w:vAlign w:val="center"/>
          </w:tcPr>
          <w:p w:rsidR="00A22AE9" w:rsidRDefault="00665717">
            <w:pPr>
              <w:jc w:val="center"/>
            </w:pPr>
            <w:r>
              <w:rPr>
                <w:color w:val="000000"/>
                <w:sz w:val="24"/>
              </w:rPr>
              <w:t>002214</w:t>
            </w:r>
          </w:p>
        </w:tc>
        <w:tc>
          <w:tcPr>
            <w:tcW w:w="1980" w:type="dxa"/>
            <w:vAlign w:val="center"/>
          </w:tcPr>
          <w:p w:rsidR="00A22AE9" w:rsidRDefault="00665717">
            <w:pPr>
              <w:jc w:val="center"/>
            </w:pPr>
            <w:r>
              <w:rPr>
                <w:color w:val="000000"/>
                <w:sz w:val="24"/>
              </w:rPr>
              <w:t>大立科技</w:t>
            </w:r>
          </w:p>
        </w:tc>
        <w:tc>
          <w:tcPr>
            <w:tcW w:w="2880" w:type="dxa"/>
            <w:vAlign w:val="center"/>
          </w:tcPr>
          <w:p w:rsidR="00A22AE9" w:rsidRDefault="00665717">
            <w:pPr>
              <w:jc w:val="right"/>
            </w:pPr>
            <w:r>
              <w:rPr>
                <w:color w:val="000000"/>
                <w:sz w:val="24"/>
              </w:rPr>
              <w:t>16,911,154.22</w:t>
            </w:r>
          </w:p>
        </w:tc>
        <w:tc>
          <w:tcPr>
            <w:tcW w:w="1620" w:type="dxa"/>
            <w:vAlign w:val="center"/>
          </w:tcPr>
          <w:p w:rsidR="00A22AE9" w:rsidRDefault="00665717">
            <w:pPr>
              <w:jc w:val="right"/>
            </w:pPr>
            <w:r>
              <w:rPr>
                <w:color w:val="000000"/>
                <w:sz w:val="24"/>
              </w:rPr>
              <w:t>8.96</w:t>
            </w:r>
          </w:p>
        </w:tc>
      </w:tr>
      <w:tr w:rsidR="00A22AE9">
        <w:tc>
          <w:tcPr>
            <w:tcW w:w="870" w:type="dxa"/>
            <w:vAlign w:val="center"/>
          </w:tcPr>
          <w:p w:rsidR="00A22AE9" w:rsidRDefault="00665717">
            <w:pPr>
              <w:jc w:val="center"/>
            </w:pPr>
            <w:r>
              <w:rPr>
                <w:color w:val="000000"/>
                <w:sz w:val="24"/>
              </w:rPr>
              <w:t>20</w:t>
            </w:r>
          </w:p>
        </w:tc>
        <w:tc>
          <w:tcPr>
            <w:tcW w:w="1650" w:type="dxa"/>
            <w:vAlign w:val="center"/>
          </w:tcPr>
          <w:p w:rsidR="00A22AE9" w:rsidRDefault="00665717">
            <w:pPr>
              <w:jc w:val="center"/>
            </w:pPr>
            <w:r>
              <w:rPr>
                <w:color w:val="000000"/>
                <w:sz w:val="24"/>
              </w:rPr>
              <w:t>600259</w:t>
            </w:r>
          </w:p>
        </w:tc>
        <w:tc>
          <w:tcPr>
            <w:tcW w:w="1980" w:type="dxa"/>
            <w:vAlign w:val="center"/>
          </w:tcPr>
          <w:p w:rsidR="00A22AE9" w:rsidRDefault="00665717">
            <w:pPr>
              <w:jc w:val="center"/>
            </w:pPr>
            <w:r>
              <w:rPr>
                <w:color w:val="000000"/>
                <w:sz w:val="24"/>
              </w:rPr>
              <w:t>广晟有色</w:t>
            </w:r>
          </w:p>
        </w:tc>
        <w:tc>
          <w:tcPr>
            <w:tcW w:w="2880" w:type="dxa"/>
            <w:vAlign w:val="center"/>
          </w:tcPr>
          <w:p w:rsidR="00A22AE9" w:rsidRDefault="00665717">
            <w:pPr>
              <w:jc w:val="right"/>
            </w:pPr>
            <w:r>
              <w:rPr>
                <w:color w:val="000000"/>
                <w:sz w:val="24"/>
              </w:rPr>
              <w:t>16,421,356.53</w:t>
            </w:r>
          </w:p>
        </w:tc>
        <w:tc>
          <w:tcPr>
            <w:tcW w:w="1620" w:type="dxa"/>
            <w:vAlign w:val="center"/>
          </w:tcPr>
          <w:p w:rsidR="00A22AE9" w:rsidRDefault="00665717">
            <w:pPr>
              <w:jc w:val="right"/>
            </w:pPr>
            <w:r>
              <w:rPr>
                <w:color w:val="000000"/>
                <w:sz w:val="24"/>
              </w:rPr>
              <w:t>8.70</w:t>
            </w:r>
          </w:p>
        </w:tc>
      </w:tr>
      <w:tr w:rsidR="00A22AE9">
        <w:tc>
          <w:tcPr>
            <w:tcW w:w="870" w:type="dxa"/>
            <w:vAlign w:val="center"/>
          </w:tcPr>
          <w:p w:rsidR="00A22AE9" w:rsidRDefault="00665717">
            <w:pPr>
              <w:jc w:val="center"/>
            </w:pPr>
            <w:r>
              <w:rPr>
                <w:color w:val="000000"/>
                <w:sz w:val="24"/>
              </w:rPr>
              <w:t>21</w:t>
            </w:r>
          </w:p>
        </w:tc>
        <w:tc>
          <w:tcPr>
            <w:tcW w:w="1650" w:type="dxa"/>
            <w:vAlign w:val="center"/>
          </w:tcPr>
          <w:p w:rsidR="00A22AE9" w:rsidRDefault="00665717">
            <w:pPr>
              <w:jc w:val="center"/>
            </w:pPr>
            <w:r>
              <w:rPr>
                <w:color w:val="000000"/>
                <w:sz w:val="24"/>
              </w:rPr>
              <w:t>300618</w:t>
            </w:r>
          </w:p>
        </w:tc>
        <w:tc>
          <w:tcPr>
            <w:tcW w:w="1980" w:type="dxa"/>
            <w:vAlign w:val="center"/>
          </w:tcPr>
          <w:p w:rsidR="00A22AE9" w:rsidRDefault="00665717">
            <w:pPr>
              <w:jc w:val="center"/>
            </w:pPr>
            <w:r>
              <w:rPr>
                <w:color w:val="000000"/>
                <w:sz w:val="24"/>
              </w:rPr>
              <w:t>寒锐钴业</w:t>
            </w:r>
          </w:p>
        </w:tc>
        <w:tc>
          <w:tcPr>
            <w:tcW w:w="2880" w:type="dxa"/>
            <w:vAlign w:val="center"/>
          </w:tcPr>
          <w:p w:rsidR="00A22AE9" w:rsidRDefault="00665717">
            <w:pPr>
              <w:jc w:val="right"/>
            </w:pPr>
            <w:r>
              <w:rPr>
                <w:color w:val="000000"/>
                <w:sz w:val="24"/>
              </w:rPr>
              <w:t>15,219,129.40</w:t>
            </w:r>
          </w:p>
        </w:tc>
        <w:tc>
          <w:tcPr>
            <w:tcW w:w="1620" w:type="dxa"/>
            <w:vAlign w:val="center"/>
          </w:tcPr>
          <w:p w:rsidR="00A22AE9" w:rsidRDefault="00665717">
            <w:pPr>
              <w:jc w:val="right"/>
            </w:pPr>
            <w:r>
              <w:rPr>
                <w:color w:val="000000"/>
                <w:sz w:val="24"/>
              </w:rPr>
              <w:t>8.06</w:t>
            </w:r>
          </w:p>
        </w:tc>
      </w:tr>
      <w:tr w:rsidR="00A22AE9">
        <w:tc>
          <w:tcPr>
            <w:tcW w:w="870" w:type="dxa"/>
            <w:vAlign w:val="center"/>
          </w:tcPr>
          <w:p w:rsidR="00A22AE9" w:rsidRDefault="00665717">
            <w:pPr>
              <w:jc w:val="center"/>
            </w:pPr>
            <w:r>
              <w:rPr>
                <w:color w:val="000000"/>
                <w:sz w:val="24"/>
              </w:rPr>
              <w:t>22</w:t>
            </w:r>
          </w:p>
        </w:tc>
        <w:tc>
          <w:tcPr>
            <w:tcW w:w="1650" w:type="dxa"/>
            <w:vAlign w:val="center"/>
          </w:tcPr>
          <w:p w:rsidR="00A22AE9" w:rsidRDefault="00665717">
            <w:pPr>
              <w:jc w:val="center"/>
            </w:pPr>
            <w:r>
              <w:rPr>
                <w:color w:val="000000"/>
                <w:sz w:val="24"/>
              </w:rPr>
              <w:t>300212</w:t>
            </w:r>
          </w:p>
        </w:tc>
        <w:tc>
          <w:tcPr>
            <w:tcW w:w="1980" w:type="dxa"/>
            <w:vAlign w:val="center"/>
          </w:tcPr>
          <w:p w:rsidR="00A22AE9" w:rsidRDefault="00665717">
            <w:pPr>
              <w:jc w:val="center"/>
            </w:pPr>
            <w:r>
              <w:rPr>
                <w:color w:val="000000"/>
                <w:sz w:val="24"/>
              </w:rPr>
              <w:t>易华录</w:t>
            </w:r>
          </w:p>
        </w:tc>
        <w:tc>
          <w:tcPr>
            <w:tcW w:w="2880" w:type="dxa"/>
            <w:vAlign w:val="center"/>
          </w:tcPr>
          <w:p w:rsidR="00A22AE9" w:rsidRDefault="00665717">
            <w:pPr>
              <w:jc w:val="right"/>
            </w:pPr>
            <w:r>
              <w:rPr>
                <w:color w:val="000000"/>
                <w:sz w:val="24"/>
              </w:rPr>
              <w:t>15,014,623.80</w:t>
            </w:r>
          </w:p>
        </w:tc>
        <w:tc>
          <w:tcPr>
            <w:tcW w:w="1620" w:type="dxa"/>
            <w:vAlign w:val="center"/>
          </w:tcPr>
          <w:p w:rsidR="00A22AE9" w:rsidRDefault="00665717">
            <w:pPr>
              <w:jc w:val="right"/>
            </w:pPr>
            <w:r>
              <w:rPr>
                <w:color w:val="000000"/>
                <w:sz w:val="24"/>
              </w:rPr>
              <w:t>7.95</w:t>
            </w:r>
          </w:p>
        </w:tc>
      </w:tr>
      <w:tr w:rsidR="00A22AE9">
        <w:tc>
          <w:tcPr>
            <w:tcW w:w="870" w:type="dxa"/>
            <w:vAlign w:val="center"/>
          </w:tcPr>
          <w:p w:rsidR="00A22AE9" w:rsidRDefault="00665717">
            <w:pPr>
              <w:jc w:val="center"/>
            </w:pPr>
            <w:r>
              <w:rPr>
                <w:color w:val="000000"/>
                <w:sz w:val="24"/>
              </w:rPr>
              <w:t>23</w:t>
            </w:r>
          </w:p>
        </w:tc>
        <w:tc>
          <w:tcPr>
            <w:tcW w:w="1650" w:type="dxa"/>
            <w:vAlign w:val="center"/>
          </w:tcPr>
          <w:p w:rsidR="00A22AE9" w:rsidRDefault="00665717">
            <w:pPr>
              <w:jc w:val="center"/>
            </w:pPr>
            <w:r>
              <w:rPr>
                <w:color w:val="000000"/>
                <w:sz w:val="24"/>
              </w:rPr>
              <w:t>000977</w:t>
            </w:r>
          </w:p>
        </w:tc>
        <w:tc>
          <w:tcPr>
            <w:tcW w:w="1980" w:type="dxa"/>
            <w:vAlign w:val="center"/>
          </w:tcPr>
          <w:p w:rsidR="00A22AE9" w:rsidRDefault="00665717">
            <w:pPr>
              <w:jc w:val="center"/>
            </w:pPr>
            <w:r>
              <w:rPr>
                <w:color w:val="000000"/>
                <w:sz w:val="24"/>
              </w:rPr>
              <w:t>浪潮信息</w:t>
            </w:r>
          </w:p>
        </w:tc>
        <w:tc>
          <w:tcPr>
            <w:tcW w:w="2880" w:type="dxa"/>
            <w:vAlign w:val="center"/>
          </w:tcPr>
          <w:p w:rsidR="00A22AE9" w:rsidRDefault="00665717">
            <w:pPr>
              <w:jc w:val="right"/>
            </w:pPr>
            <w:r>
              <w:rPr>
                <w:color w:val="000000"/>
                <w:sz w:val="24"/>
              </w:rPr>
              <w:t>14,919,716.35</w:t>
            </w:r>
          </w:p>
        </w:tc>
        <w:tc>
          <w:tcPr>
            <w:tcW w:w="1620" w:type="dxa"/>
            <w:vAlign w:val="center"/>
          </w:tcPr>
          <w:p w:rsidR="00A22AE9" w:rsidRDefault="00665717">
            <w:pPr>
              <w:jc w:val="right"/>
            </w:pPr>
            <w:r>
              <w:rPr>
                <w:color w:val="000000"/>
                <w:sz w:val="24"/>
              </w:rPr>
              <w:t>7.90</w:t>
            </w:r>
          </w:p>
        </w:tc>
      </w:tr>
      <w:tr w:rsidR="00A22AE9">
        <w:tc>
          <w:tcPr>
            <w:tcW w:w="870" w:type="dxa"/>
            <w:vAlign w:val="center"/>
          </w:tcPr>
          <w:p w:rsidR="00A22AE9" w:rsidRDefault="00665717">
            <w:pPr>
              <w:jc w:val="center"/>
            </w:pPr>
            <w:r>
              <w:rPr>
                <w:color w:val="000000"/>
                <w:sz w:val="24"/>
              </w:rPr>
              <w:t>24</w:t>
            </w:r>
          </w:p>
        </w:tc>
        <w:tc>
          <w:tcPr>
            <w:tcW w:w="1650" w:type="dxa"/>
            <w:vAlign w:val="center"/>
          </w:tcPr>
          <w:p w:rsidR="00A22AE9" w:rsidRDefault="00665717">
            <w:pPr>
              <w:jc w:val="center"/>
            </w:pPr>
            <w:r>
              <w:rPr>
                <w:color w:val="000000"/>
                <w:sz w:val="24"/>
              </w:rPr>
              <w:t>000066</w:t>
            </w:r>
          </w:p>
        </w:tc>
        <w:tc>
          <w:tcPr>
            <w:tcW w:w="1980" w:type="dxa"/>
            <w:vAlign w:val="center"/>
          </w:tcPr>
          <w:p w:rsidR="00A22AE9" w:rsidRDefault="00665717">
            <w:pPr>
              <w:jc w:val="center"/>
            </w:pPr>
            <w:r>
              <w:rPr>
                <w:color w:val="000000"/>
                <w:sz w:val="24"/>
              </w:rPr>
              <w:t>中国长城</w:t>
            </w:r>
          </w:p>
        </w:tc>
        <w:tc>
          <w:tcPr>
            <w:tcW w:w="2880" w:type="dxa"/>
            <w:vAlign w:val="center"/>
          </w:tcPr>
          <w:p w:rsidR="00A22AE9" w:rsidRDefault="00665717">
            <w:pPr>
              <w:jc w:val="right"/>
            </w:pPr>
            <w:r>
              <w:rPr>
                <w:color w:val="000000"/>
                <w:sz w:val="24"/>
              </w:rPr>
              <w:t>14,547,022.26</w:t>
            </w:r>
          </w:p>
        </w:tc>
        <w:tc>
          <w:tcPr>
            <w:tcW w:w="1620" w:type="dxa"/>
            <w:vAlign w:val="center"/>
          </w:tcPr>
          <w:p w:rsidR="00A22AE9" w:rsidRDefault="00665717">
            <w:pPr>
              <w:jc w:val="right"/>
            </w:pPr>
            <w:r>
              <w:rPr>
                <w:color w:val="000000"/>
                <w:sz w:val="24"/>
              </w:rPr>
              <w:t>7.71</w:t>
            </w:r>
          </w:p>
        </w:tc>
      </w:tr>
      <w:tr w:rsidR="00A22AE9">
        <w:tc>
          <w:tcPr>
            <w:tcW w:w="870" w:type="dxa"/>
            <w:vAlign w:val="center"/>
          </w:tcPr>
          <w:p w:rsidR="00A22AE9" w:rsidRDefault="00665717">
            <w:pPr>
              <w:jc w:val="center"/>
            </w:pPr>
            <w:r>
              <w:rPr>
                <w:color w:val="000000"/>
                <w:sz w:val="24"/>
              </w:rPr>
              <w:t>25</w:t>
            </w:r>
          </w:p>
        </w:tc>
        <w:tc>
          <w:tcPr>
            <w:tcW w:w="1650" w:type="dxa"/>
            <w:vAlign w:val="center"/>
          </w:tcPr>
          <w:p w:rsidR="00A22AE9" w:rsidRDefault="00665717">
            <w:pPr>
              <w:jc w:val="center"/>
            </w:pPr>
            <w:r>
              <w:rPr>
                <w:color w:val="000000"/>
                <w:sz w:val="24"/>
              </w:rPr>
              <w:t>002180</w:t>
            </w:r>
          </w:p>
        </w:tc>
        <w:tc>
          <w:tcPr>
            <w:tcW w:w="1980" w:type="dxa"/>
            <w:vAlign w:val="center"/>
          </w:tcPr>
          <w:p w:rsidR="00A22AE9" w:rsidRDefault="00665717">
            <w:pPr>
              <w:jc w:val="center"/>
            </w:pPr>
            <w:r>
              <w:rPr>
                <w:color w:val="000000"/>
                <w:sz w:val="24"/>
              </w:rPr>
              <w:t>纳思达</w:t>
            </w:r>
          </w:p>
        </w:tc>
        <w:tc>
          <w:tcPr>
            <w:tcW w:w="2880" w:type="dxa"/>
            <w:vAlign w:val="center"/>
          </w:tcPr>
          <w:p w:rsidR="00A22AE9" w:rsidRDefault="00665717">
            <w:pPr>
              <w:jc w:val="right"/>
            </w:pPr>
            <w:r>
              <w:rPr>
                <w:color w:val="000000"/>
                <w:sz w:val="24"/>
              </w:rPr>
              <w:t>14,090,887.08</w:t>
            </w:r>
          </w:p>
        </w:tc>
        <w:tc>
          <w:tcPr>
            <w:tcW w:w="1620" w:type="dxa"/>
            <w:vAlign w:val="center"/>
          </w:tcPr>
          <w:p w:rsidR="00A22AE9" w:rsidRDefault="00665717">
            <w:pPr>
              <w:jc w:val="right"/>
            </w:pPr>
            <w:r>
              <w:rPr>
                <w:color w:val="000000"/>
                <w:sz w:val="24"/>
              </w:rPr>
              <w:t>7.46</w:t>
            </w:r>
          </w:p>
        </w:tc>
      </w:tr>
      <w:tr w:rsidR="00A22AE9">
        <w:tc>
          <w:tcPr>
            <w:tcW w:w="870" w:type="dxa"/>
            <w:vAlign w:val="center"/>
          </w:tcPr>
          <w:p w:rsidR="00A22AE9" w:rsidRDefault="00665717">
            <w:pPr>
              <w:jc w:val="center"/>
            </w:pPr>
            <w:r>
              <w:rPr>
                <w:color w:val="000000"/>
                <w:sz w:val="24"/>
              </w:rPr>
              <w:t>26</w:t>
            </w:r>
          </w:p>
        </w:tc>
        <w:tc>
          <w:tcPr>
            <w:tcW w:w="1650" w:type="dxa"/>
            <w:vAlign w:val="center"/>
          </w:tcPr>
          <w:p w:rsidR="00A22AE9" w:rsidRDefault="00665717">
            <w:pPr>
              <w:jc w:val="center"/>
            </w:pPr>
            <w:r>
              <w:rPr>
                <w:color w:val="000000"/>
                <w:sz w:val="24"/>
              </w:rPr>
              <w:t>300207</w:t>
            </w:r>
          </w:p>
        </w:tc>
        <w:tc>
          <w:tcPr>
            <w:tcW w:w="1980" w:type="dxa"/>
            <w:vAlign w:val="center"/>
          </w:tcPr>
          <w:p w:rsidR="00A22AE9" w:rsidRDefault="00665717">
            <w:pPr>
              <w:jc w:val="center"/>
            </w:pPr>
            <w:r>
              <w:rPr>
                <w:color w:val="000000"/>
                <w:sz w:val="24"/>
              </w:rPr>
              <w:t>欣旺达</w:t>
            </w:r>
          </w:p>
        </w:tc>
        <w:tc>
          <w:tcPr>
            <w:tcW w:w="2880" w:type="dxa"/>
            <w:vAlign w:val="center"/>
          </w:tcPr>
          <w:p w:rsidR="00A22AE9" w:rsidRDefault="00665717">
            <w:pPr>
              <w:jc w:val="right"/>
            </w:pPr>
            <w:r>
              <w:rPr>
                <w:color w:val="000000"/>
                <w:sz w:val="24"/>
              </w:rPr>
              <w:t>13,891,946.00</w:t>
            </w:r>
          </w:p>
        </w:tc>
        <w:tc>
          <w:tcPr>
            <w:tcW w:w="1620" w:type="dxa"/>
            <w:vAlign w:val="center"/>
          </w:tcPr>
          <w:p w:rsidR="00A22AE9" w:rsidRDefault="00665717">
            <w:pPr>
              <w:jc w:val="right"/>
            </w:pPr>
            <w:r>
              <w:rPr>
                <w:color w:val="000000"/>
                <w:sz w:val="24"/>
              </w:rPr>
              <w:t>7.36</w:t>
            </w:r>
          </w:p>
        </w:tc>
      </w:tr>
      <w:tr w:rsidR="00A22AE9">
        <w:tc>
          <w:tcPr>
            <w:tcW w:w="870" w:type="dxa"/>
            <w:vAlign w:val="center"/>
          </w:tcPr>
          <w:p w:rsidR="00A22AE9" w:rsidRDefault="00665717">
            <w:pPr>
              <w:jc w:val="center"/>
            </w:pPr>
            <w:r>
              <w:rPr>
                <w:color w:val="000000"/>
                <w:sz w:val="24"/>
              </w:rPr>
              <w:t>27</w:t>
            </w:r>
          </w:p>
        </w:tc>
        <w:tc>
          <w:tcPr>
            <w:tcW w:w="1650" w:type="dxa"/>
            <w:vAlign w:val="center"/>
          </w:tcPr>
          <w:p w:rsidR="00A22AE9" w:rsidRDefault="00665717">
            <w:pPr>
              <w:jc w:val="center"/>
            </w:pPr>
            <w:r>
              <w:rPr>
                <w:color w:val="000000"/>
                <w:sz w:val="24"/>
              </w:rPr>
              <w:t>603990</w:t>
            </w:r>
          </w:p>
        </w:tc>
        <w:tc>
          <w:tcPr>
            <w:tcW w:w="1980" w:type="dxa"/>
            <w:vAlign w:val="center"/>
          </w:tcPr>
          <w:p w:rsidR="00A22AE9" w:rsidRDefault="00665717">
            <w:pPr>
              <w:jc w:val="center"/>
            </w:pPr>
            <w:r>
              <w:rPr>
                <w:color w:val="000000"/>
                <w:sz w:val="24"/>
              </w:rPr>
              <w:t>麦迪科技</w:t>
            </w:r>
          </w:p>
        </w:tc>
        <w:tc>
          <w:tcPr>
            <w:tcW w:w="2880" w:type="dxa"/>
            <w:vAlign w:val="center"/>
          </w:tcPr>
          <w:p w:rsidR="00A22AE9" w:rsidRDefault="00665717">
            <w:pPr>
              <w:jc w:val="right"/>
            </w:pPr>
            <w:r>
              <w:rPr>
                <w:color w:val="000000"/>
                <w:sz w:val="24"/>
              </w:rPr>
              <w:t>13,695,640.57</w:t>
            </w:r>
          </w:p>
        </w:tc>
        <w:tc>
          <w:tcPr>
            <w:tcW w:w="1620" w:type="dxa"/>
            <w:vAlign w:val="center"/>
          </w:tcPr>
          <w:p w:rsidR="00A22AE9" w:rsidRDefault="00665717">
            <w:pPr>
              <w:jc w:val="right"/>
            </w:pPr>
            <w:r>
              <w:rPr>
                <w:color w:val="000000"/>
                <w:sz w:val="24"/>
              </w:rPr>
              <w:t>7.26</w:t>
            </w:r>
          </w:p>
        </w:tc>
      </w:tr>
      <w:tr w:rsidR="00A22AE9">
        <w:tc>
          <w:tcPr>
            <w:tcW w:w="870" w:type="dxa"/>
            <w:vAlign w:val="center"/>
          </w:tcPr>
          <w:p w:rsidR="00A22AE9" w:rsidRDefault="00665717">
            <w:pPr>
              <w:jc w:val="center"/>
            </w:pPr>
            <w:r>
              <w:rPr>
                <w:color w:val="000000"/>
                <w:sz w:val="24"/>
              </w:rPr>
              <w:t>28</w:t>
            </w:r>
          </w:p>
        </w:tc>
        <w:tc>
          <w:tcPr>
            <w:tcW w:w="1650" w:type="dxa"/>
            <w:vAlign w:val="center"/>
          </w:tcPr>
          <w:p w:rsidR="00A22AE9" w:rsidRDefault="00665717">
            <w:pPr>
              <w:jc w:val="center"/>
            </w:pPr>
            <w:r>
              <w:rPr>
                <w:color w:val="000000"/>
                <w:sz w:val="24"/>
              </w:rPr>
              <w:t>002268</w:t>
            </w:r>
          </w:p>
        </w:tc>
        <w:tc>
          <w:tcPr>
            <w:tcW w:w="1980" w:type="dxa"/>
            <w:vAlign w:val="center"/>
          </w:tcPr>
          <w:p w:rsidR="00A22AE9" w:rsidRDefault="00665717">
            <w:pPr>
              <w:jc w:val="center"/>
            </w:pPr>
            <w:r>
              <w:rPr>
                <w:color w:val="000000"/>
                <w:sz w:val="24"/>
              </w:rPr>
              <w:t>卫士通</w:t>
            </w:r>
          </w:p>
        </w:tc>
        <w:tc>
          <w:tcPr>
            <w:tcW w:w="2880" w:type="dxa"/>
            <w:vAlign w:val="center"/>
          </w:tcPr>
          <w:p w:rsidR="00A22AE9" w:rsidRDefault="00665717">
            <w:pPr>
              <w:jc w:val="right"/>
            </w:pPr>
            <w:r>
              <w:rPr>
                <w:color w:val="000000"/>
                <w:sz w:val="24"/>
              </w:rPr>
              <w:t>13,357,014.49</w:t>
            </w:r>
          </w:p>
        </w:tc>
        <w:tc>
          <w:tcPr>
            <w:tcW w:w="1620" w:type="dxa"/>
            <w:vAlign w:val="center"/>
          </w:tcPr>
          <w:p w:rsidR="00A22AE9" w:rsidRDefault="00665717">
            <w:pPr>
              <w:jc w:val="right"/>
            </w:pPr>
            <w:r>
              <w:rPr>
                <w:color w:val="000000"/>
                <w:sz w:val="24"/>
              </w:rPr>
              <w:t>7.08</w:t>
            </w:r>
          </w:p>
        </w:tc>
      </w:tr>
      <w:tr w:rsidR="00A22AE9">
        <w:tc>
          <w:tcPr>
            <w:tcW w:w="870" w:type="dxa"/>
            <w:vAlign w:val="center"/>
          </w:tcPr>
          <w:p w:rsidR="00A22AE9" w:rsidRDefault="00665717">
            <w:pPr>
              <w:jc w:val="center"/>
            </w:pPr>
            <w:r>
              <w:rPr>
                <w:color w:val="000000"/>
                <w:sz w:val="24"/>
              </w:rPr>
              <w:t>29</w:t>
            </w:r>
          </w:p>
        </w:tc>
        <w:tc>
          <w:tcPr>
            <w:tcW w:w="1650" w:type="dxa"/>
            <w:vAlign w:val="center"/>
          </w:tcPr>
          <w:p w:rsidR="00A22AE9" w:rsidRDefault="00665717">
            <w:pPr>
              <w:jc w:val="center"/>
            </w:pPr>
            <w:r>
              <w:rPr>
                <w:color w:val="000000"/>
                <w:sz w:val="24"/>
              </w:rPr>
              <w:t>002019</w:t>
            </w:r>
          </w:p>
        </w:tc>
        <w:tc>
          <w:tcPr>
            <w:tcW w:w="1980" w:type="dxa"/>
            <w:vAlign w:val="center"/>
          </w:tcPr>
          <w:p w:rsidR="00A22AE9" w:rsidRDefault="00665717">
            <w:pPr>
              <w:jc w:val="center"/>
            </w:pPr>
            <w:r>
              <w:rPr>
                <w:color w:val="000000"/>
                <w:sz w:val="24"/>
              </w:rPr>
              <w:t>亿帆医药</w:t>
            </w:r>
          </w:p>
        </w:tc>
        <w:tc>
          <w:tcPr>
            <w:tcW w:w="2880" w:type="dxa"/>
            <w:vAlign w:val="center"/>
          </w:tcPr>
          <w:p w:rsidR="00A22AE9" w:rsidRDefault="00665717">
            <w:pPr>
              <w:jc w:val="right"/>
            </w:pPr>
            <w:r>
              <w:rPr>
                <w:color w:val="000000"/>
                <w:sz w:val="24"/>
              </w:rPr>
              <w:t>13,344,223.51</w:t>
            </w:r>
          </w:p>
        </w:tc>
        <w:tc>
          <w:tcPr>
            <w:tcW w:w="1620" w:type="dxa"/>
            <w:vAlign w:val="center"/>
          </w:tcPr>
          <w:p w:rsidR="00A22AE9" w:rsidRDefault="00665717">
            <w:pPr>
              <w:jc w:val="right"/>
            </w:pPr>
            <w:r>
              <w:rPr>
                <w:color w:val="000000"/>
                <w:sz w:val="24"/>
              </w:rPr>
              <w:t>7.07</w:t>
            </w:r>
          </w:p>
        </w:tc>
      </w:tr>
      <w:tr w:rsidR="00A22AE9">
        <w:tc>
          <w:tcPr>
            <w:tcW w:w="870" w:type="dxa"/>
            <w:vAlign w:val="center"/>
          </w:tcPr>
          <w:p w:rsidR="00A22AE9" w:rsidRDefault="00665717">
            <w:pPr>
              <w:jc w:val="center"/>
            </w:pPr>
            <w:r>
              <w:rPr>
                <w:color w:val="000000"/>
                <w:sz w:val="24"/>
              </w:rPr>
              <w:t>30</w:t>
            </w:r>
          </w:p>
        </w:tc>
        <w:tc>
          <w:tcPr>
            <w:tcW w:w="1650" w:type="dxa"/>
            <w:vAlign w:val="center"/>
          </w:tcPr>
          <w:p w:rsidR="00A22AE9" w:rsidRDefault="00665717">
            <w:pPr>
              <w:jc w:val="center"/>
            </w:pPr>
            <w:r>
              <w:rPr>
                <w:color w:val="000000"/>
                <w:sz w:val="24"/>
              </w:rPr>
              <w:t>002124</w:t>
            </w:r>
          </w:p>
        </w:tc>
        <w:tc>
          <w:tcPr>
            <w:tcW w:w="1980" w:type="dxa"/>
            <w:vAlign w:val="center"/>
          </w:tcPr>
          <w:p w:rsidR="00A22AE9" w:rsidRDefault="00665717">
            <w:pPr>
              <w:jc w:val="center"/>
            </w:pPr>
            <w:r>
              <w:rPr>
                <w:color w:val="000000"/>
                <w:sz w:val="24"/>
              </w:rPr>
              <w:t>天邦股份</w:t>
            </w:r>
          </w:p>
        </w:tc>
        <w:tc>
          <w:tcPr>
            <w:tcW w:w="2880" w:type="dxa"/>
            <w:vAlign w:val="center"/>
          </w:tcPr>
          <w:p w:rsidR="00A22AE9" w:rsidRDefault="00665717">
            <w:pPr>
              <w:jc w:val="right"/>
            </w:pPr>
            <w:r>
              <w:rPr>
                <w:color w:val="000000"/>
                <w:sz w:val="24"/>
              </w:rPr>
              <w:t>11,849,607.00</w:t>
            </w:r>
          </w:p>
        </w:tc>
        <w:tc>
          <w:tcPr>
            <w:tcW w:w="1620" w:type="dxa"/>
            <w:vAlign w:val="center"/>
          </w:tcPr>
          <w:p w:rsidR="00A22AE9" w:rsidRDefault="00665717">
            <w:pPr>
              <w:jc w:val="right"/>
            </w:pPr>
            <w:r>
              <w:rPr>
                <w:color w:val="000000"/>
                <w:sz w:val="24"/>
              </w:rPr>
              <w:t>6.28</w:t>
            </w:r>
          </w:p>
        </w:tc>
      </w:tr>
      <w:tr w:rsidR="00A22AE9">
        <w:tc>
          <w:tcPr>
            <w:tcW w:w="870" w:type="dxa"/>
            <w:vAlign w:val="center"/>
          </w:tcPr>
          <w:p w:rsidR="00A22AE9" w:rsidRDefault="00665717">
            <w:pPr>
              <w:jc w:val="center"/>
            </w:pPr>
            <w:r>
              <w:rPr>
                <w:color w:val="000000"/>
                <w:sz w:val="24"/>
              </w:rPr>
              <w:t>31</w:t>
            </w:r>
          </w:p>
        </w:tc>
        <w:tc>
          <w:tcPr>
            <w:tcW w:w="1650" w:type="dxa"/>
            <w:vAlign w:val="center"/>
          </w:tcPr>
          <w:p w:rsidR="00A22AE9" w:rsidRDefault="00665717">
            <w:pPr>
              <w:jc w:val="center"/>
            </w:pPr>
            <w:r>
              <w:rPr>
                <w:color w:val="000000"/>
                <w:sz w:val="24"/>
              </w:rPr>
              <w:t>600536</w:t>
            </w:r>
          </w:p>
        </w:tc>
        <w:tc>
          <w:tcPr>
            <w:tcW w:w="1980" w:type="dxa"/>
            <w:vAlign w:val="center"/>
          </w:tcPr>
          <w:p w:rsidR="00A22AE9" w:rsidRDefault="00665717">
            <w:pPr>
              <w:jc w:val="center"/>
            </w:pPr>
            <w:r>
              <w:rPr>
                <w:color w:val="000000"/>
                <w:sz w:val="24"/>
              </w:rPr>
              <w:t>中国软件</w:t>
            </w:r>
          </w:p>
        </w:tc>
        <w:tc>
          <w:tcPr>
            <w:tcW w:w="2880" w:type="dxa"/>
            <w:vAlign w:val="center"/>
          </w:tcPr>
          <w:p w:rsidR="00A22AE9" w:rsidRDefault="00665717">
            <w:pPr>
              <w:jc w:val="right"/>
            </w:pPr>
            <w:r>
              <w:rPr>
                <w:color w:val="000000"/>
                <w:sz w:val="24"/>
              </w:rPr>
              <w:t>11,363,541.63</w:t>
            </w:r>
          </w:p>
        </w:tc>
        <w:tc>
          <w:tcPr>
            <w:tcW w:w="1620" w:type="dxa"/>
            <w:vAlign w:val="center"/>
          </w:tcPr>
          <w:p w:rsidR="00A22AE9" w:rsidRDefault="00665717">
            <w:pPr>
              <w:jc w:val="right"/>
            </w:pPr>
            <w:r>
              <w:rPr>
                <w:color w:val="000000"/>
                <w:sz w:val="24"/>
              </w:rPr>
              <w:t>6.02</w:t>
            </w:r>
          </w:p>
        </w:tc>
      </w:tr>
      <w:tr w:rsidR="00A22AE9">
        <w:tc>
          <w:tcPr>
            <w:tcW w:w="870" w:type="dxa"/>
            <w:vAlign w:val="center"/>
          </w:tcPr>
          <w:p w:rsidR="00A22AE9" w:rsidRDefault="00665717">
            <w:pPr>
              <w:jc w:val="center"/>
            </w:pPr>
            <w:r>
              <w:rPr>
                <w:color w:val="000000"/>
                <w:sz w:val="24"/>
              </w:rPr>
              <w:t>32</w:t>
            </w:r>
          </w:p>
        </w:tc>
        <w:tc>
          <w:tcPr>
            <w:tcW w:w="1650" w:type="dxa"/>
            <w:vAlign w:val="center"/>
          </w:tcPr>
          <w:p w:rsidR="00A22AE9" w:rsidRDefault="00665717">
            <w:pPr>
              <w:jc w:val="center"/>
            </w:pPr>
            <w:r>
              <w:rPr>
                <w:color w:val="000000"/>
                <w:sz w:val="24"/>
              </w:rPr>
              <w:t>603859</w:t>
            </w:r>
          </w:p>
        </w:tc>
        <w:tc>
          <w:tcPr>
            <w:tcW w:w="1980" w:type="dxa"/>
            <w:vAlign w:val="center"/>
          </w:tcPr>
          <w:p w:rsidR="00A22AE9" w:rsidRDefault="00665717">
            <w:pPr>
              <w:jc w:val="center"/>
            </w:pPr>
            <w:r>
              <w:rPr>
                <w:color w:val="000000"/>
                <w:sz w:val="24"/>
              </w:rPr>
              <w:t>能科股份</w:t>
            </w:r>
          </w:p>
        </w:tc>
        <w:tc>
          <w:tcPr>
            <w:tcW w:w="2880" w:type="dxa"/>
            <w:vAlign w:val="center"/>
          </w:tcPr>
          <w:p w:rsidR="00A22AE9" w:rsidRDefault="00665717">
            <w:pPr>
              <w:jc w:val="right"/>
            </w:pPr>
            <w:r>
              <w:rPr>
                <w:color w:val="000000"/>
                <w:sz w:val="24"/>
              </w:rPr>
              <w:t>10,839,229.95</w:t>
            </w:r>
          </w:p>
        </w:tc>
        <w:tc>
          <w:tcPr>
            <w:tcW w:w="1620" w:type="dxa"/>
            <w:vAlign w:val="center"/>
          </w:tcPr>
          <w:p w:rsidR="00A22AE9" w:rsidRDefault="00665717">
            <w:pPr>
              <w:jc w:val="right"/>
            </w:pPr>
            <w:r>
              <w:rPr>
                <w:color w:val="000000"/>
                <w:sz w:val="24"/>
              </w:rPr>
              <w:t>5.74</w:t>
            </w:r>
          </w:p>
        </w:tc>
      </w:tr>
      <w:tr w:rsidR="00A22AE9">
        <w:tc>
          <w:tcPr>
            <w:tcW w:w="870" w:type="dxa"/>
            <w:vAlign w:val="center"/>
          </w:tcPr>
          <w:p w:rsidR="00A22AE9" w:rsidRDefault="00665717">
            <w:pPr>
              <w:jc w:val="center"/>
            </w:pPr>
            <w:r>
              <w:rPr>
                <w:color w:val="000000"/>
                <w:sz w:val="24"/>
              </w:rPr>
              <w:t>33</w:t>
            </w:r>
          </w:p>
        </w:tc>
        <w:tc>
          <w:tcPr>
            <w:tcW w:w="1650" w:type="dxa"/>
            <w:vAlign w:val="center"/>
          </w:tcPr>
          <w:p w:rsidR="00A22AE9" w:rsidRDefault="00665717">
            <w:pPr>
              <w:jc w:val="center"/>
            </w:pPr>
            <w:r>
              <w:rPr>
                <w:color w:val="000000"/>
                <w:sz w:val="24"/>
              </w:rPr>
              <w:t>300761</w:t>
            </w:r>
          </w:p>
        </w:tc>
        <w:tc>
          <w:tcPr>
            <w:tcW w:w="1980" w:type="dxa"/>
            <w:vAlign w:val="center"/>
          </w:tcPr>
          <w:p w:rsidR="00A22AE9" w:rsidRDefault="00665717">
            <w:pPr>
              <w:jc w:val="center"/>
            </w:pPr>
            <w:r>
              <w:rPr>
                <w:color w:val="000000"/>
                <w:sz w:val="24"/>
              </w:rPr>
              <w:t>立华股份</w:t>
            </w:r>
          </w:p>
        </w:tc>
        <w:tc>
          <w:tcPr>
            <w:tcW w:w="2880" w:type="dxa"/>
            <w:vAlign w:val="center"/>
          </w:tcPr>
          <w:p w:rsidR="00A22AE9" w:rsidRDefault="00665717">
            <w:pPr>
              <w:jc w:val="right"/>
            </w:pPr>
            <w:r>
              <w:rPr>
                <w:color w:val="000000"/>
                <w:sz w:val="24"/>
              </w:rPr>
              <w:t>10,267,682.73</w:t>
            </w:r>
          </w:p>
        </w:tc>
        <w:tc>
          <w:tcPr>
            <w:tcW w:w="1620" w:type="dxa"/>
            <w:vAlign w:val="center"/>
          </w:tcPr>
          <w:p w:rsidR="00A22AE9" w:rsidRDefault="00665717">
            <w:pPr>
              <w:jc w:val="right"/>
            </w:pPr>
            <w:r>
              <w:rPr>
                <w:color w:val="000000"/>
                <w:sz w:val="24"/>
              </w:rPr>
              <w:t>5.44</w:t>
            </w:r>
          </w:p>
        </w:tc>
      </w:tr>
      <w:tr w:rsidR="00A22AE9">
        <w:tc>
          <w:tcPr>
            <w:tcW w:w="870" w:type="dxa"/>
            <w:vAlign w:val="center"/>
          </w:tcPr>
          <w:p w:rsidR="00A22AE9" w:rsidRDefault="00665717">
            <w:pPr>
              <w:jc w:val="center"/>
            </w:pPr>
            <w:r>
              <w:rPr>
                <w:color w:val="000000"/>
                <w:sz w:val="24"/>
              </w:rPr>
              <w:t>34</w:t>
            </w:r>
          </w:p>
        </w:tc>
        <w:tc>
          <w:tcPr>
            <w:tcW w:w="1650" w:type="dxa"/>
            <w:vAlign w:val="center"/>
          </w:tcPr>
          <w:p w:rsidR="00A22AE9" w:rsidRDefault="00665717">
            <w:pPr>
              <w:jc w:val="center"/>
            </w:pPr>
            <w:r>
              <w:rPr>
                <w:color w:val="000000"/>
                <w:sz w:val="24"/>
              </w:rPr>
              <w:t>600703</w:t>
            </w:r>
          </w:p>
        </w:tc>
        <w:tc>
          <w:tcPr>
            <w:tcW w:w="1980" w:type="dxa"/>
            <w:vAlign w:val="center"/>
          </w:tcPr>
          <w:p w:rsidR="00A22AE9" w:rsidRDefault="00665717">
            <w:pPr>
              <w:jc w:val="center"/>
            </w:pPr>
            <w:r>
              <w:rPr>
                <w:color w:val="000000"/>
                <w:sz w:val="24"/>
              </w:rPr>
              <w:t>三安光电</w:t>
            </w:r>
          </w:p>
        </w:tc>
        <w:tc>
          <w:tcPr>
            <w:tcW w:w="2880" w:type="dxa"/>
            <w:vAlign w:val="center"/>
          </w:tcPr>
          <w:p w:rsidR="00A22AE9" w:rsidRDefault="00665717">
            <w:pPr>
              <w:jc w:val="right"/>
            </w:pPr>
            <w:r>
              <w:rPr>
                <w:color w:val="000000"/>
                <w:sz w:val="24"/>
              </w:rPr>
              <w:t>9,997,295.00</w:t>
            </w:r>
          </w:p>
        </w:tc>
        <w:tc>
          <w:tcPr>
            <w:tcW w:w="1620" w:type="dxa"/>
            <w:vAlign w:val="center"/>
          </w:tcPr>
          <w:p w:rsidR="00A22AE9" w:rsidRDefault="00665717">
            <w:pPr>
              <w:jc w:val="right"/>
            </w:pPr>
            <w:r>
              <w:rPr>
                <w:color w:val="000000"/>
                <w:sz w:val="24"/>
              </w:rPr>
              <w:t>5.30</w:t>
            </w:r>
          </w:p>
        </w:tc>
      </w:tr>
      <w:tr w:rsidR="00A22AE9">
        <w:tc>
          <w:tcPr>
            <w:tcW w:w="870" w:type="dxa"/>
            <w:vAlign w:val="center"/>
          </w:tcPr>
          <w:p w:rsidR="00A22AE9" w:rsidRDefault="00665717">
            <w:pPr>
              <w:jc w:val="center"/>
            </w:pPr>
            <w:r>
              <w:rPr>
                <w:color w:val="000000"/>
                <w:sz w:val="24"/>
              </w:rPr>
              <w:t>35</w:t>
            </w:r>
          </w:p>
        </w:tc>
        <w:tc>
          <w:tcPr>
            <w:tcW w:w="1650" w:type="dxa"/>
            <w:vAlign w:val="center"/>
          </w:tcPr>
          <w:p w:rsidR="00A22AE9" w:rsidRDefault="00665717">
            <w:pPr>
              <w:jc w:val="center"/>
            </w:pPr>
            <w:r>
              <w:rPr>
                <w:color w:val="000000"/>
                <w:sz w:val="24"/>
              </w:rPr>
              <w:t>000831</w:t>
            </w:r>
          </w:p>
        </w:tc>
        <w:tc>
          <w:tcPr>
            <w:tcW w:w="1980" w:type="dxa"/>
            <w:vAlign w:val="center"/>
          </w:tcPr>
          <w:p w:rsidR="00A22AE9" w:rsidRDefault="00665717">
            <w:pPr>
              <w:jc w:val="center"/>
            </w:pPr>
            <w:r>
              <w:rPr>
                <w:color w:val="000000"/>
                <w:sz w:val="24"/>
              </w:rPr>
              <w:t>五矿稀土</w:t>
            </w:r>
          </w:p>
        </w:tc>
        <w:tc>
          <w:tcPr>
            <w:tcW w:w="2880" w:type="dxa"/>
            <w:vAlign w:val="center"/>
          </w:tcPr>
          <w:p w:rsidR="00A22AE9" w:rsidRDefault="00665717">
            <w:pPr>
              <w:jc w:val="right"/>
            </w:pPr>
            <w:r>
              <w:rPr>
                <w:color w:val="000000"/>
                <w:sz w:val="24"/>
              </w:rPr>
              <w:t>9,933,622.61</w:t>
            </w:r>
          </w:p>
        </w:tc>
        <w:tc>
          <w:tcPr>
            <w:tcW w:w="1620" w:type="dxa"/>
            <w:vAlign w:val="center"/>
          </w:tcPr>
          <w:p w:rsidR="00A22AE9" w:rsidRDefault="00665717">
            <w:pPr>
              <w:jc w:val="right"/>
            </w:pPr>
            <w:r>
              <w:rPr>
                <w:color w:val="000000"/>
                <w:sz w:val="24"/>
              </w:rPr>
              <w:t>5.26</w:t>
            </w:r>
          </w:p>
        </w:tc>
      </w:tr>
      <w:tr w:rsidR="00A22AE9">
        <w:tc>
          <w:tcPr>
            <w:tcW w:w="870" w:type="dxa"/>
            <w:vAlign w:val="center"/>
          </w:tcPr>
          <w:p w:rsidR="00A22AE9" w:rsidRDefault="00665717">
            <w:pPr>
              <w:jc w:val="center"/>
            </w:pPr>
            <w:r>
              <w:rPr>
                <w:color w:val="000000"/>
                <w:sz w:val="24"/>
              </w:rPr>
              <w:t>36</w:t>
            </w:r>
          </w:p>
        </w:tc>
        <w:tc>
          <w:tcPr>
            <w:tcW w:w="1650" w:type="dxa"/>
            <w:vAlign w:val="center"/>
          </w:tcPr>
          <w:p w:rsidR="00A22AE9" w:rsidRDefault="00665717">
            <w:pPr>
              <w:jc w:val="center"/>
            </w:pPr>
            <w:r>
              <w:rPr>
                <w:color w:val="000000"/>
                <w:sz w:val="24"/>
              </w:rPr>
              <w:t>000043</w:t>
            </w:r>
          </w:p>
        </w:tc>
        <w:tc>
          <w:tcPr>
            <w:tcW w:w="1980" w:type="dxa"/>
            <w:vAlign w:val="center"/>
          </w:tcPr>
          <w:p w:rsidR="00A22AE9" w:rsidRDefault="00665717">
            <w:pPr>
              <w:jc w:val="center"/>
            </w:pPr>
            <w:r>
              <w:rPr>
                <w:color w:val="000000"/>
                <w:sz w:val="24"/>
              </w:rPr>
              <w:t>中航善达</w:t>
            </w:r>
          </w:p>
        </w:tc>
        <w:tc>
          <w:tcPr>
            <w:tcW w:w="2880" w:type="dxa"/>
            <w:vAlign w:val="center"/>
          </w:tcPr>
          <w:p w:rsidR="00A22AE9" w:rsidRDefault="00665717">
            <w:pPr>
              <w:jc w:val="right"/>
            </w:pPr>
            <w:r>
              <w:rPr>
                <w:color w:val="000000"/>
                <w:sz w:val="24"/>
              </w:rPr>
              <w:t>9,819,085.84</w:t>
            </w:r>
          </w:p>
        </w:tc>
        <w:tc>
          <w:tcPr>
            <w:tcW w:w="1620" w:type="dxa"/>
            <w:vAlign w:val="center"/>
          </w:tcPr>
          <w:p w:rsidR="00A22AE9" w:rsidRDefault="00665717">
            <w:pPr>
              <w:jc w:val="right"/>
            </w:pPr>
            <w:r>
              <w:rPr>
                <w:color w:val="000000"/>
                <w:sz w:val="24"/>
              </w:rPr>
              <w:t>5.20</w:t>
            </w:r>
          </w:p>
        </w:tc>
      </w:tr>
      <w:tr w:rsidR="00A22AE9">
        <w:tc>
          <w:tcPr>
            <w:tcW w:w="870" w:type="dxa"/>
            <w:vAlign w:val="center"/>
          </w:tcPr>
          <w:p w:rsidR="00A22AE9" w:rsidRDefault="00665717">
            <w:pPr>
              <w:jc w:val="center"/>
            </w:pPr>
            <w:r>
              <w:rPr>
                <w:color w:val="000000"/>
                <w:sz w:val="24"/>
              </w:rPr>
              <w:t>37</w:t>
            </w:r>
          </w:p>
        </w:tc>
        <w:tc>
          <w:tcPr>
            <w:tcW w:w="1650" w:type="dxa"/>
            <w:vAlign w:val="center"/>
          </w:tcPr>
          <w:p w:rsidR="00A22AE9" w:rsidRDefault="00665717">
            <w:pPr>
              <w:jc w:val="center"/>
            </w:pPr>
            <w:r>
              <w:rPr>
                <w:color w:val="000000"/>
                <w:sz w:val="24"/>
              </w:rPr>
              <w:t>688111</w:t>
            </w:r>
          </w:p>
        </w:tc>
        <w:tc>
          <w:tcPr>
            <w:tcW w:w="1980" w:type="dxa"/>
            <w:vAlign w:val="center"/>
          </w:tcPr>
          <w:p w:rsidR="00A22AE9" w:rsidRDefault="00665717">
            <w:pPr>
              <w:jc w:val="center"/>
            </w:pPr>
            <w:r>
              <w:rPr>
                <w:color w:val="000000"/>
                <w:sz w:val="24"/>
              </w:rPr>
              <w:t>金山办公</w:t>
            </w:r>
          </w:p>
        </w:tc>
        <w:tc>
          <w:tcPr>
            <w:tcW w:w="2880" w:type="dxa"/>
            <w:vAlign w:val="center"/>
          </w:tcPr>
          <w:p w:rsidR="00A22AE9" w:rsidRDefault="00665717">
            <w:pPr>
              <w:jc w:val="right"/>
            </w:pPr>
            <w:r>
              <w:rPr>
                <w:color w:val="000000"/>
                <w:sz w:val="24"/>
              </w:rPr>
              <w:t>9,221,087.03</w:t>
            </w:r>
          </w:p>
        </w:tc>
        <w:tc>
          <w:tcPr>
            <w:tcW w:w="1620" w:type="dxa"/>
            <w:vAlign w:val="center"/>
          </w:tcPr>
          <w:p w:rsidR="00A22AE9" w:rsidRDefault="00665717">
            <w:pPr>
              <w:jc w:val="right"/>
            </w:pPr>
            <w:r>
              <w:rPr>
                <w:color w:val="000000"/>
                <w:sz w:val="24"/>
              </w:rPr>
              <w:t>4.88</w:t>
            </w:r>
          </w:p>
        </w:tc>
      </w:tr>
      <w:tr w:rsidR="00A22AE9">
        <w:tc>
          <w:tcPr>
            <w:tcW w:w="870" w:type="dxa"/>
            <w:vAlign w:val="center"/>
          </w:tcPr>
          <w:p w:rsidR="00A22AE9" w:rsidRDefault="00665717">
            <w:pPr>
              <w:jc w:val="center"/>
            </w:pPr>
            <w:r>
              <w:rPr>
                <w:color w:val="000000"/>
                <w:sz w:val="24"/>
              </w:rPr>
              <w:t>38</w:t>
            </w:r>
          </w:p>
        </w:tc>
        <w:tc>
          <w:tcPr>
            <w:tcW w:w="1650" w:type="dxa"/>
            <w:vAlign w:val="center"/>
          </w:tcPr>
          <w:p w:rsidR="00A22AE9" w:rsidRDefault="00665717">
            <w:pPr>
              <w:jc w:val="center"/>
            </w:pPr>
            <w:r>
              <w:rPr>
                <w:color w:val="000000"/>
                <w:sz w:val="24"/>
              </w:rPr>
              <w:t>300331</w:t>
            </w:r>
          </w:p>
        </w:tc>
        <w:tc>
          <w:tcPr>
            <w:tcW w:w="1980" w:type="dxa"/>
            <w:vAlign w:val="center"/>
          </w:tcPr>
          <w:p w:rsidR="00A22AE9" w:rsidRDefault="00665717">
            <w:pPr>
              <w:jc w:val="center"/>
            </w:pPr>
            <w:r>
              <w:rPr>
                <w:color w:val="000000"/>
                <w:sz w:val="24"/>
              </w:rPr>
              <w:t>苏大维格</w:t>
            </w:r>
          </w:p>
        </w:tc>
        <w:tc>
          <w:tcPr>
            <w:tcW w:w="2880" w:type="dxa"/>
            <w:vAlign w:val="center"/>
          </w:tcPr>
          <w:p w:rsidR="00A22AE9" w:rsidRDefault="00665717">
            <w:pPr>
              <w:jc w:val="right"/>
            </w:pPr>
            <w:r>
              <w:rPr>
                <w:color w:val="000000"/>
                <w:sz w:val="24"/>
              </w:rPr>
              <w:t>8,980,325.80</w:t>
            </w:r>
          </w:p>
        </w:tc>
        <w:tc>
          <w:tcPr>
            <w:tcW w:w="1620" w:type="dxa"/>
            <w:vAlign w:val="center"/>
          </w:tcPr>
          <w:p w:rsidR="00A22AE9" w:rsidRDefault="00665717">
            <w:pPr>
              <w:jc w:val="right"/>
            </w:pPr>
            <w:r>
              <w:rPr>
                <w:color w:val="000000"/>
                <w:sz w:val="24"/>
              </w:rPr>
              <w:t>4.76</w:t>
            </w:r>
          </w:p>
        </w:tc>
      </w:tr>
      <w:tr w:rsidR="00A22AE9">
        <w:tc>
          <w:tcPr>
            <w:tcW w:w="870" w:type="dxa"/>
            <w:vAlign w:val="center"/>
          </w:tcPr>
          <w:p w:rsidR="00A22AE9" w:rsidRDefault="00665717">
            <w:pPr>
              <w:jc w:val="center"/>
            </w:pPr>
            <w:r>
              <w:rPr>
                <w:color w:val="000000"/>
                <w:sz w:val="24"/>
              </w:rPr>
              <w:t>39</w:t>
            </w:r>
          </w:p>
        </w:tc>
        <w:tc>
          <w:tcPr>
            <w:tcW w:w="1650" w:type="dxa"/>
            <w:vAlign w:val="center"/>
          </w:tcPr>
          <w:p w:rsidR="00A22AE9" w:rsidRDefault="00665717">
            <w:pPr>
              <w:jc w:val="center"/>
            </w:pPr>
            <w:r>
              <w:rPr>
                <w:color w:val="000000"/>
                <w:sz w:val="24"/>
              </w:rPr>
              <w:t>300348</w:t>
            </w:r>
          </w:p>
        </w:tc>
        <w:tc>
          <w:tcPr>
            <w:tcW w:w="1980" w:type="dxa"/>
            <w:vAlign w:val="center"/>
          </w:tcPr>
          <w:p w:rsidR="00A22AE9" w:rsidRDefault="00665717">
            <w:pPr>
              <w:jc w:val="center"/>
            </w:pPr>
            <w:r>
              <w:rPr>
                <w:color w:val="000000"/>
                <w:sz w:val="24"/>
              </w:rPr>
              <w:t>长亮科技</w:t>
            </w:r>
          </w:p>
        </w:tc>
        <w:tc>
          <w:tcPr>
            <w:tcW w:w="2880" w:type="dxa"/>
            <w:vAlign w:val="center"/>
          </w:tcPr>
          <w:p w:rsidR="00A22AE9" w:rsidRDefault="00665717">
            <w:pPr>
              <w:jc w:val="right"/>
            </w:pPr>
            <w:r>
              <w:rPr>
                <w:color w:val="000000"/>
                <w:sz w:val="24"/>
              </w:rPr>
              <w:t>8,544,234.74</w:t>
            </w:r>
          </w:p>
        </w:tc>
        <w:tc>
          <w:tcPr>
            <w:tcW w:w="1620" w:type="dxa"/>
            <w:vAlign w:val="center"/>
          </w:tcPr>
          <w:p w:rsidR="00A22AE9" w:rsidRDefault="00665717">
            <w:pPr>
              <w:jc w:val="right"/>
            </w:pPr>
            <w:r>
              <w:rPr>
                <w:color w:val="000000"/>
                <w:sz w:val="24"/>
              </w:rPr>
              <w:t>4.53</w:t>
            </w:r>
          </w:p>
        </w:tc>
      </w:tr>
      <w:tr w:rsidR="00A22AE9">
        <w:tc>
          <w:tcPr>
            <w:tcW w:w="870" w:type="dxa"/>
            <w:vAlign w:val="center"/>
          </w:tcPr>
          <w:p w:rsidR="00A22AE9" w:rsidRDefault="00665717">
            <w:pPr>
              <w:jc w:val="center"/>
            </w:pPr>
            <w:r>
              <w:rPr>
                <w:color w:val="000000"/>
                <w:sz w:val="24"/>
              </w:rPr>
              <w:t>40</w:t>
            </w:r>
          </w:p>
        </w:tc>
        <w:tc>
          <w:tcPr>
            <w:tcW w:w="1650" w:type="dxa"/>
            <w:vAlign w:val="center"/>
          </w:tcPr>
          <w:p w:rsidR="00A22AE9" w:rsidRDefault="00665717">
            <w:pPr>
              <w:jc w:val="center"/>
            </w:pPr>
            <w:r>
              <w:rPr>
                <w:color w:val="000000"/>
                <w:sz w:val="24"/>
              </w:rPr>
              <w:t>300369</w:t>
            </w:r>
          </w:p>
        </w:tc>
        <w:tc>
          <w:tcPr>
            <w:tcW w:w="1980" w:type="dxa"/>
            <w:vAlign w:val="center"/>
          </w:tcPr>
          <w:p w:rsidR="00A22AE9" w:rsidRDefault="00665717">
            <w:pPr>
              <w:jc w:val="center"/>
            </w:pPr>
            <w:r>
              <w:rPr>
                <w:color w:val="000000"/>
                <w:sz w:val="24"/>
              </w:rPr>
              <w:t>绿盟科技</w:t>
            </w:r>
          </w:p>
        </w:tc>
        <w:tc>
          <w:tcPr>
            <w:tcW w:w="2880" w:type="dxa"/>
            <w:vAlign w:val="center"/>
          </w:tcPr>
          <w:p w:rsidR="00A22AE9" w:rsidRDefault="00665717">
            <w:pPr>
              <w:jc w:val="right"/>
            </w:pPr>
            <w:r>
              <w:rPr>
                <w:color w:val="000000"/>
                <w:sz w:val="24"/>
              </w:rPr>
              <w:t>8,319,551.00</w:t>
            </w:r>
          </w:p>
        </w:tc>
        <w:tc>
          <w:tcPr>
            <w:tcW w:w="1620" w:type="dxa"/>
            <w:vAlign w:val="center"/>
          </w:tcPr>
          <w:p w:rsidR="00A22AE9" w:rsidRDefault="00665717">
            <w:pPr>
              <w:jc w:val="right"/>
            </w:pPr>
            <w:r>
              <w:rPr>
                <w:color w:val="000000"/>
                <w:sz w:val="24"/>
              </w:rPr>
              <w:t>4.41</w:t>
            </w:r>
          </w:p>
        </w:tc>
      </w:tr>
      <w:tr w:rsidR="00A22AE9">
        <w:tc>
          <w:tcPr>
            <w:tcW w:w="870" w:type="dxa"/>
            <w:vAlign w:val="center"/>
          </w:tcPr>
          <w:p w:rsidR="00A22AE9" w:rsidRDefault="00665717">
            <w:pPr>
              <w:jc w:val="center"/>
            </w:pPr>
            <w:r>
              <w:rPr>
                <w:color w:val="000000"/>
                <w:sz w:val="24"/>
              </w:rPr>
              <w:t>41</w:t>
            </w:r>
          </w:p>
        </w:tc>
        <w:tc>
          <w:tcPr>
            <w:tcW w:w="1650" w:type="dxa"/>
            <w:vAlign w:val="center"/>
          </w:tcPr>
          <w:p w:rsidR="00A22AE9" w:rsidRDefault="00665717">
            <w:pPr>
              <w:jc w:val="center"/>
            </w:pPr>
            <w:r>
              <w:rPr>
                <w:color w:val="000000"/>
                <w:sz w:val="24"/>
              </w:rPr>
              <w:t>300316</w:t>
            </w:r>
          </w:p>
        </w:tc>
        <w:tc>
          <w:tcPr>
            <w:tcW w:w="1980" w:type="dxa"/>
            <w:vAlign w:val="center"/>
          </w:tcPr>
          <w:p w:rsidR="00A22AE9" w:rsidRDefault="00665717">
            <w:pPr>
              <w:jc w:val="center"/>
            </w:pPr>
            <w:r>
              <w:rPr>
                <w:color w:val="000000"/>
                <w:sz w:val="24"/>
              </w:rPr>
              <w:t>晶盛机电</w:t>
            </w:r>
          </w:p>
        </w:tc>
        <w:tc>
          <w:tcPr>
            <w:tcW w:w="2880" w:type="dxa"/>
            <w:vAlign w:val="center"/>
          </w:tcPr>
          <w:p w:rsidR="00A22AE9" w:rsidRDefault="00665717">
            <w:pPr>
              <w:jc w:val="right"/>
            </w:pPr>
            <w:r>
              <w:rPr>
                <w:color w:val="000000"/>
                <w:sz w:val="24"/>
              </w:rPr>
              <w:t>8,275,493.68</w:t>
            </w:r>
          </w:p>
        </w:tc>
        <w:tc>
          <w:tcPr>
            <w:tcW w:w="1620" w:type="dxa"/>
            <w:vAlign w:val="center"/>
          </w:tcPr>
          <w:p w:rsidR="00A22AE9" w:rsidRDefault="00665717">
            <w:pPr>
              <w:jc w:val="right"/>
            </w:pPr>
            <w:r>
              <w:rPr>
                <w:color w:val="000000"/>
                <w:sz w:val="24"/>
              </w:rPr>
              <w:t>4.38</w:t>
            </w:r>
          </w:p>
        </w:tc>
      </w:tr>
      <w:tr w:rsidR="00A22AE9">
        <w:tc>
          <w:tcPr>
            <w:tcW w:w="870" w:type="dxa"/>
            <w:vAlign w:val="center"/>
          </w:tcPr>
          <w:p w:rsidR="00A22AE9" w:rsidRDefault="00665717">
            <w:pPr>
              <w:jc w:val="center"/>
            </w:pPr>
            <w:r>
              <w:rPr>
                <w:color w:val="000000"/>
                <w:sz w:val="24"/>
              </w:rPr>
              <w:t>42</w:t>
            </w:r>
          </w:p>
        </w:tc>
        <w:tc>
          <w:tcPr>
            <w:tcW w:w="1650" w:type="dxa"/>
            <w:vAlign w:val="center"/>
          </w:tcPr>
          <w:p w:rsidR="00A22AE9" w:rsidRDefault="00665717">
            <w:pPr>
              <w:jc w:val="center"/>
            </w:pPr>
            <w:r>
              <w:rPr>
                <w:color w:val="000000"/>
                <w:sz w:val="24"/>
              </w:rPr>
              <w:t>300033</w:t>
            </w:r>
          </w:p>
        </w:tc>
        <w:tc>
          <w:tcPr>
            <w:tcW w:w="1980" w:type="dxa"/>
            <w:vAlign w:val="center"/>
          </w:tcPr>
          <w:p w:rsidR="00A22AE9" w:rsidRDefault="00665717">
            <w:pPr>
              <w:jc w:val="center"/>
            </w:pPr>
            <w:r>
              <w:rPr>
                <w:color w:val="000000"/>
                <w:sz w:val="24"/>
              </w:rPr>
              <w:t>同花顺</w:t>
            </w:r>
          </w:p>
        </w:tc>
        <w:tc>
          <w:tcPr>
            <w:tcW w:w="2880" w:type="dxa"/>
            <w:vAlign w:val="center"/>
          </w:tcPr>
          <w:p w:rsidR="00A22AE9" w:rsidRDefault="00665717">
            <w:pPr>
              <w:jc w:val="right"/>
            </w:pPr>
            <w:r>
              <w:rPr>
                <w:color w:val="000000"/>
                <w:sz w:val="24"/>
              </w:rPr>
              <w:t>8,241,804.00</w:t>
            </w:r>
          </w:p>
        </w:tc>
        <w:tc>
          <w:tcPr>
            <w:tcW w:w="1620" w:type="dxa"/>
            <w:vAlign w:val="center"/>
          </w:tcPr>
          <w:p w:rsidR="00A22AE9" w:rsidRDefault="00665717">
            <w:pPr>
              <w:jc w:val="right"/>
            </w:pPr>
            <w:r>
              <w:rPr>
                <w:color w:val="000000"/>
                <w:sz w:val="24"/>
              </w:rPr>
              <w:t>4.37</w:t>
            </w:r>
          </w:p>
        </w:tc>
      </w:tr>
      <w:tr w:rsidR="00A22AE9">
        <w:tc>
          <w:tcPr>
            <w:tcW w:w="870" w:type="dxa"/>
            <w:vAlign w:val="center"/>
          </w:tcPr>
          <w:p w:rsidR="00A22AE9" w:rsidRDefault="00665717">
            <w:pPr>
              <w:jc w:val="center"/>
            </w:pPr>
            <w:r>
              <w:rPr>
                <w:color w:val="000000"/>
                <w:sz w:val="24"/>
              </w:rPr>
              <w:t>43</w:t>
            </w:r>
          </w:p>
        </w:tc>
        <w:tc>
          <w:tcPr>
            <w:tcW w:w="1650" w:type="dxa"/>
            <w:vAlign w:val="center"/>
          </w:tcPr>
          <w:p w:rsidR="00A22AE9" w:rsidRDefault="00665717">
            <w:pPr>
              <w:jc w:val="center"/>
            </w:pPr>
            <w:r>
              <w:rPr>
                <w:color w:val="000000"/>
                <w:sz w:val="24"/>
              </w:rPr>
              <w:t>300513</w:t>
            </w:r>
          </w:p>
        </w:tc>
        <w:tc>
          <w:tcPr>
            <w:tcW w:w="1980" w:type="dxa"/>
            <w:vAlign w:val="center"/>
          </w:tcPr>
          <w:p w:rsidR="00A22AE9" w:rsidRDefault="00665717">
            <w:pPr>
              <w:jc w:val="center"/>
            </w:pPr>
            <w:r>
              <w:rPr>
                <w:color w:val="000000"/>
                <w:sz w:val="24"/>
              </w:rPr>
              <w:t>恒实科技</w:t>
            </w:r>
          </w:p>
        </w:tc>
        <w:tc>
          <w:tcPr>
            <w:tcW w:w="2880" w:type="dxa"/>
            <w:vAlign w:val="center"/>
          </w:tcPr>
          <w:p w:rsidR="00A22AE9" w:rsidRDefault="00665717">
            <w:pPr>
              <w:jc w:val="right"/>
            </w:pPr>
            <w:r>
              <w:rPr>
                <w:color w:val="000000"/>
                <w:sz w:val="24"/>
              </w:rPr>
              <w:t>8,029,323.15</w:t>
            </w:r>
          </w:p>
        </w:tc>
        <w:tc>
          <w:tcPr>
            <w:tcW w:w="1620" w:type="dxa"/>
            <w:vAlign w:val="center"/>
          </w:tcPr>
          <w:p w:rsidR="00A22AE9" w:rsidRDefault="00665717">
            <w:pPr>
              <w:jc w:val="right"/>
            </w:pPr>
            <w:r>
              <w:rPr>
                <w:color w:val="000000"/>
                <w:sz w:val="24"/>
              </w:rPr>
              <w:t>4.25</w:t>
            </w:r>
          </w:p>
        </w:tc>
      </w:tr>
      <w:tr w:rsidR="00A22AE9">
        <w:tc>
          <w:tcPr>
            <w:tcW w:w="870" w:type="dxa"/>
            <w:vAlign w:val="center"/>
          </w:tcPr>
          <w:p w:rsidR="00A22AE9" w:rsidRDefault="00665717">
            <w:pPr>
              <w:jc w:val="center"/>
            </w:pPr>
            <w:r>
              <w:rPr>
                <w:color w:val="000000"/>
                <w:sz w:val="24"/>
              </w:rPr>
              <w:t>44</w:t>
            </w:r>
          </w:p>
        </w:tc>
        <w:tc>
          <w:tcPr>
            <w:tcW w:w="1650" w:type="dxa"/>
            <w:vAlign w:val="center"/>
          </w:tcPr>
          <w:p w:rsidR="00A22AE9" w:rsidRDefault="00665717">
            <w:pPr>
              <w:jc w:val="center"/>
            </w:pPr>
            <w:r>
              <w:rPr>
                <w:color w:val="000000"/>
                <w:sz w:val="24"/>
              </w:rPr>
              <w:t>600111</w:t>
            </w:r>
          </w:p>
        </w:tc>
        <w:tc>
          <w:tcPr>
            <w:tcW w:w="1980" w:type="dxa"/>
            <w:vAlign w:val="center"/>
          </w:tcPr>
          <w:p w:rsidR="00A22AE9" w:rsidRDefault="00665717">
            <w:pPr>
              <w:jc w:val="center"/>
            </w:pPr>
            <w:r>
              <w:rPr>
                <w:color w:val="000000"/>
                <w:sz w:val="24"/>
              </w:rPr>
              <w:t>北方稀土</w:t>
            </w:r>
          </w:p>
        </w:tc>
        <w:tc>
          <w:tcPr>
            <w:tcW w:w="2880" w:type="dxa"/>
            <w:vAlign w:val="center"/>
          </w:tcPr>
          <w:p w:rsidR="00A22AE9" w:rsidRDefault="00665717">
            <w:pPr>
              <w:jc w:val="right"/>
            </w:pPr>
            <w:r>
              <w:rPr>
                <w:color w:val="000000"/>
                <w:sz w:val="24"/>
              </w:rPr>
              <w:t>7,819,396.10</w:t>
            </w:r>
          </w:p>
        </w:tc>
        <w:tc>
          <w:tcPr>
            <w:tcW w:w="1620" w:type="dxa"/>
            <w:vAlign w:val="center"/>
          </w:tcPr>
          <w:p w:rsidR="00A22AE9" w:rsidRDefault="00665717">
            <w:pPr>
              <w:jc w:val="right"/>
            </w:pPr>
            <w:r>
              <w:rPr>
                <w:color w:val="000000"/>
                <w:sz w:val="24"/>
              </w:rPr>
              <w:t>4.14</w:t>
            </w:r>
          </w:p>
        </w:tc>
      </w:tr>
      <w:tr w:rsidR="00A22AE9">
        <w:tc>
          <w:tcPr>
            <w:tcW w:w="870" w:type="dxa"/>
            <w:vAlign w:val="center"/>
          </w:tcPr>
          <w:p w:rsidR="00A22AE9" w:rsidRDefault="00665717">
            <w:pPr>
              <w:jc w:val="center"/>
            </w:pPr>
            <w:r>
              <w:rPr>
                <w:color w:val="000000"/>
                <w:sz w:val="24"/>
              </w:rPr>
              <w:t>45</w:t>
            </w:r>
          </w:p>
        </w:tc>
        <w:tc>
          <w:tcPr>
            <w:tcW w:w="1650" w:type="dxa"/>
            <w:vAlign w:val="center"/>
          </w:tcPr>
          <w:p w:rsidR="00A22AE9" w:rsidRDefault="00665717">
            <w:pPr>
              <w:jc w:val="center"/>
            </w:pPr>
            <w:r>
              <w:rPr>
                <w:color w:val="000000"/>
                <w:sz w:val="24"/>
              </w:rPr>
              <w:t>002916</w:t>
            </w:r>
          </w:p>
        </w:tc>
        <w:tc>
          <w:tcPr>
            <w:tcW w:w="1980" w:type="dxa"/>
            <w:vAlign w:val="center"/>
          </w:tcPr>
          <w:p w:rsidR="00A22AE9" w:rsidRDefault="00665717">
            <w:pPr>
              <w:jc w:val="center"/>
            </w:pPr>
            <w:r>
              <w:rPr>
                <w:color w:val="000000"/>
                <w:sz w:val="24"/>
              </w:rPr>
              <w:t>深南电路</w:t>
            </w:r>
          </w:p>
        </w:tc>
        <w:tc>
          <w:tcPr>
            <w:tcW w:w="2880" w:type="dxa"/>
            <w:vAlign w:val="center"/>
          </w:tcPr>
          <w:p w:rsidR="00A22AE9" w:rsidRDefault="00665717">
            <w:pPr>
              <w:jc w:val="right"/>
            </w:pPr>
            <w:r>
              <w:rPr>
                <w:color w:val="000000"/>
                <w:sz w:val="24"/>
              </w:rPr>
              <w:t>7,424,454.20</w:t>
            </w:r>
          </w:p>
        </w:tc>
        <w:tc>
          <w:tcPr>
            <w:tcW w:w="1620" w:type="dxa"/>
            <w:vAlign w:val="center"/>
          </w:tcPr>
          <w:p w:rsidR="00A22AE9" w:rsidRDefault="00665717">
            <w:pPr>
              <w:jc w:val="right"/>
            </w:pPr>
            <w:r>
              <w:rPr>
                <w:color w:val="000000"/>
                <w:sz w:val="24"/>
              </w:rPr>
              <w:t>3.93</w:t>
            </w:r>
          </w:p>
        </w:tc>
      </w:tr>
      <w:tr w:rsidR="00A22AE9">
        <w:tc>
          <w:tcPr>
            <w:tcW w:w="870" w:type="dxa"/>
            <w:vAlign w:val="center"/>
          </w:tcPr>
          <w:p w:rsidR="00A22AE9" w:rsidRDefault="00665717">
            <w:pPr>
              <w:jc w:val="center"/>
            </w:pPr>
            <w:r>
              <w:rPr>
                <w:color w:val="000000"/>
                <w:sz w:val="24"/>
              </w:rPr>
              <w:t>46</w:t>
            </w:r>
          </w:p>
        </w:tc>
        <w:tc>
          <w:tcPr>
            <w:tcW w:w="1650" w:type="dxa"/>
            <w:vAlign w:val="center"/>
          </w:tcPr>
          <w:p w:rsidR="00A22AE9" w:rsidRDefault="00665717">
            <w:pPr>
              <w:jc w:val="center"/>
            </w:pPr>
            <w:r>
              <w:rPr>
                <w:color w:val="000000"/>
                <w:sz w:val="24"/>
              </w:rPr>
              <w:t>603636</w:t>
            </w:r>
          </w:p>
        </w:tc>
        <w:tc>
          <w:tcPr>
            <w:tcW w:w="1980" w:type="dxa"/>
            <w:vAlign w:val="center"/>
          </w:tcPr>
          <w:p w:rsidR="00A22AE9" w:rsidRDefault="00665717">
            <w:pPr>
              <w:jc w:val="center"/>
            </w:pPr>
            <w:r>
              <w:rPr>
                <w:color w:val="000000"/>
                <w:sz w:val="24"/>
              </w:rPr>
              <w:t>南威软件</w:t>
            </w:r>
          </w:p>
        </w:tc>
        <w:tc>
          <w:tcPr>
            <w:tcW w:w="2880" w:type="dxa"/>
            <w:vAlign w:val="center"/>
          </w:tcPr>
          <w:p w:rsidR="00A22AE9" w:rsidRDefault="00665717">
            <w:pPr>
              <w:jc w:val="right"/>
            </w:pPr>
            <w:r>
              <w:rPr>
                <w:color w:val="000000"/>
                <w:sz w:val="24"/>
              </w:rPr>
              <w:t>7,363,181.50</w:t>
            </w:r>
          </w:p>
        </w:tc>
        <w:tc>
          <w:tcPr>
            <w:tcW w:w="1620" w:type="dxa"/>
            <w:vAlign w:val="center"/>
          </w:tcPr>
          <w:p w:rsidR="00A22AE9" w:rsidRDefault="00665717">
            <w:pPr>
              <w:jc w:val="right"/>
            </w:pPr>
            <w:r>
              <w:rPr>
                <w:color w:val="000000"/>
                <w:sz w:val="24"/>
              </w:rPr>
              <w:t>3.90</w:t>
            </w:r>
          </w:p>
        </w:tc>
      </w:tr>
      <w:tr w:rsidR="00A22AE9">
        <w:tc>
          <w:tcPr>
            <w:tcW w:w="870" w:type="dxa"/>
            <w:vAlign w:val="center"/>
          </w:tcPr>
          <w:p w:rsidR="00A22AE9" w:rsidRDefault="00665717">
            <w:pPr>
              <w:jc w:val="center"/>
            </w:pPr>
            <w:r>
              <w:rPr>
                <w:color w:val="000000"/>
                <w:sz w:val="24"/>
              </w:rPr>
              <w:t>47</w:t>
            </w:r>
          </w:p>
        </w:tc>
        <w:tc>
          <w:tcPr>
            <w:tcW w:w="1650" w:type="dxa"/>
            <w:vAlign w:val="center"/>
          </w:tcPr>
          <w:p w:rsidR="00A22AE9" w:rsidRDefault="00665717">
            <w:pPr>
              <w:jc w:val="center"/>
            </w:pPr>
            <w:r>
              <w:rPr>
                <w:color w:val="000000"/>
                <w:sz w:val="24"/>
              </w:rPr>
              <w:t>300450</w:t>
            </w:r>
          </w:p>
        </w:tc>
        <w:tc>
          <w:tcPr>
            <w:tcW w:w="1980" w:type="dxa"/>
            <w:vAlign w:val="center"/>
          </w:tcPr>
          <w:p w:rsidR="00A22AE9" w:rsidRDefault="00665717">
            <w:pPr>
              <w:jc w:val="center"/>
            </w:pPr>
            <w:r>
              <w:rPr>
                <w:color w:val="000000"/>
                <w:sz w:val="24"/>
              </w:rPr>
              <w:t>先导智能</w:t>
            </w:r>
          </w:p>
        </w:tc>
        <w:tc>
          <w:tcPr>
            <w:tcW w:w="2880" w:type="dxa"/>
            <w:vAlign w:val="center"/>
          </w:tcPr>
          <w:p w:rsidR="00A22AE9" w:rsidRDefault="00665717">
            <w:pPr>
              <w:jc w:val="right"/>
            </w:pPr>
            <w:r>
              <w:rPr>
                <w:color w:val="000000"/>
                <w:sz w:val="24"/>
              </w:rPr>
              <w:t>7,248,716.58</w:t>
            </w:r>
          </w:p>
        </w:tc>
        <w:tc>
          <w:tcPr>
            <w:tcW w:w="1620" w:type="dxa"/>
            <w:vAlign w:val="center"/>
          </w:tcPr>
          <w:p w:rsidR="00A22AE9" w:rsidRDefault="00665717">
            <w:pPr>
              <w:jc w:val="right"/>
            </w:pPr>
            <w:r>
              <w:rPr>
                <w:color w:val="000000"/>
                <w:sz w:val="24"/>
              </w:rPr>
              <w:t>3.84</w:t>
            </w:r>
          </w:p>
        </w:tc>
      </w:tr>
      <w:tr w:rsidR="00A22AE9">
        <w:tc>
          <w:tcPr>
            <w:tcW w:w="870" w:type="dxa"/>
            <w:vAlign w:val="center"/>
          </w:tcPr>
          <w:p w:rsidR="00A22AE9" w:rsidRDefault="00665717">
            <w:pPr>
              <w:jc w:val="center"/>
            </w:pPr>
            <w:r>
              <w:rPr>
                <w:color w:val="000000"/>
                <w:sz w:val="24"/>
              </w:rPr>
              <w:t>48</w:t>
            </w:r>
          </w:p>
        </w:tc>
        <w:tc>
          <w:tcPr>
            <w:tcW w:w="1650" w:type="dxa"/>
            <w:vAlign w:val="center"/>
          </w:tcPr>
          <w:p w:rsidR="00A22AE9" w:rsidRDefault="00665717">
            <w:pPr>
              <w:jc w:val="center"/>
            </w:pPr>
            <w:r>
              <w:rPr>
                <w:color w:val="000000"/>
                <w:sz w:val="24"/>
              </w:rPr>
              <w:t>300498</w:t>
            </w:r>
          </w:p>
        </w:tc>
        <w:tc>
          <w:tcPr>
            <w:tcW w:w="1980" w:type="dxa"/>
            <w:vAlign w:val="center"/>
          </w:tcPr>
          <w:p w:rsidR="00A22AE9" w:rsidRDefault="00665717">
            <w:pPr>
              <w:jc w:val="center"/>
            </w:pPr>
            <w:r>
              <w:rPr>
                <w:color w:val="000000"/>
                <w:sz w:val="24"/>
              </w:rPr>
              <w:t>温氏股份</w:t>
            </w:r>
          </w:p>
        </w:tc>
        <w:tc>
          <w:tcPr>
            <w:tcW w:w="2880" w:type="dxa"/>
            <w:vAlign w:val="center"/>
          </w:tcPr>
          <w:p w:rsidR="00A22AE9" w:rsidRDefault="00665717">
            <w:pPr>
              <w:jc w:val="right"/>
            </w:pPr>
            <w:r>
              <w:rPr>
                <w:color w:val="000000"/>
                <w:sz w:val="24"/>
              </w:rPr>
              <w:t>7,178,935.58</w:t>
            </w:r>
          </w:p>
        </w:tc>
        <w:tc>
          <w:tcPr>
            <w:tcW w:w="1620" w:type="dxa"/>
            <w:vAlign w:val="center"/>
          </w:tcPr>
          <w:p w:rsidR="00A22AE9" w:rsidRDefault="00665717">
            <w:pPr>
              <w:jc w:val="right"/>
            </w:pPr>
            <w:r>
              <w:rPr>
                <w:color w:val="000000"/>
                <w:sz w:val="24"/>
              </w:rPr>
              <w:t>3.80</w:t>
            </w:r>
          </w:p>
        </w:tc>
      </w:tr>
      <w:tr w:rsidR="00A22AE9">
        <w:tc>
          <w:tcPr>
            <w:tcW w:w="870" w:type="dxa"/>
            <w:vAlign w:val="center"/>
          </w:tcPr>
          <w:p w:rsidR="00A22AE9" w:rsidRDefault="00665717">
            <w:pPr>
              <w:jc w:val="center"/>
            </w:pPr>
            <w:r>
              <w:rPr>
                <w:color w:val="000000"/>
                <w:sz w:val="24"/>
              </w:rPr>
              <w:t>49</w:t>
            </w:r>
          </w:p>
        </w:tc>
        <w:tc>
          <w:tcPr>
            <w:tcW w:w="1650" w:type="dxa"/>
            <w:vAlign w:val="center"/>
          </w:tcPr>
          <w:p w:rsidR="00A22AE9" w:rsidRDefault="00665717">
            <w:pPr>
              <w:jc w:val="center"/>
            </w:pPr>
            <w:r>
              <w:rPr>
                <w:color w:val="000000"/>
                <w:sz w:val="24"/>
              </w:rPr>
              <w:t>002812</w:t>
            </w:r>
          </w:p>
        </w:tc>
        <w:tc>
          <w:tcPr>
            <w:tcW w:w="1980" w:type="dxa"/>
            <w:vAlign w:val="center"/>
          </w:tcPr>
          <w:p w:rsidR="00A22AE9" w:rsidRDefault="00665717">
            <w:pPr>
              <w:jc w:val="center"/>
            </w:pPr>
            <w:r>
              <w:rPr>
                <w:color w:val="000000"/>
                <w:sz w:val="24"/>
              </w:rPr>
              <w:t>恩捷股份</w:t>
            </w:r>
          </w:p>
        </w:tc>
        <w:tc>
          <w:tcPr>
            <w:tcW w:w="2880" w:type="dxa"/>
            <w:vAlign w:val="center"/>
          </w:tcPr>
          <w:p w:rsidR="00A22AE9" w:rsidRDefault="00665717">
            <w:pPr>
              <w:jc w:val="right"/>
            </w:pPr>
            <w:r>
              <w:rPr>
                <w:color w:val="000000"/>
                <w:sz w:val="24"/>
              </w:rPr>
              <w:t>7,157,690.32</w:t>
            </w:r>
          </w:p>
        </w:tc>
        <w:tc>
          <w:tcPr>
            <w:tcW w:w="1620" w:type="dxa"/>
            <w:vAlign w:val="center"/>
          </w:tcPr>
          <w:p w:rsidR="00A22AE9" w:rsidRDefault="00665717">
            <w:pPr>
              <w:jc w:val="right"/>
            </w:pPr>
            <w:r>
              <w:rPr>
                <w:color w:val="000000"/>
                <w:sz w:val="24"/>
              </w:rPr>
              <w:t>3.79</w:t>
            </w:r>
          </w:p>
        </w:tc>
      </w:tr>
      <w:tr w:rsidR="00A22AE9">
        <w:tc>
          <w:tcPr>
            <w:tcW w:w="870" w:type="dxa"/>
            <w:vAlign w:val="center"/>
          </w:tcPr>
          <w:p w:rsidR="00A22AE9" w:rsidRDefault="00665717">
            <w:pPr>
              <w:jc w:val="center"/>
            </w:pPr>
            <w:r>
              <w:rPr>
                <w:color w:val="000000"/>
                <w:sz w:val="24"/>
              </w:rPr>
              <w:t>50</w:t>
            </w:r>
          </w:p>
        </w:tc>
        <w:tc>
          <w:tcPr>
            <w:tcW w:w="1650" w:type="dxa"/>
            <w:vAlign w:val="center"/>
          </w:tcPr>
          <w:p w:rsidR="00A22AE9" w:rsidRDefault="00665717">
            <w:pPr>
              <w:jc w:val="center"/>
            </w:pPr>
            <w:r>
              <w:rPr>
                <w:color w:val="000000"/>
                <w:sz w:val="24"/>
              </w:rPr>
              <w:t>002212</w:t>
            </w:r>
          </w:p>
        </w:tc>
        <w:tc>
          <w:tcPr>
            <w:tcW w:w="1980" w:type="dxa"/>
            <w:vAlign w:val="center"/>
          </w:tcPr>
          <w:p w:rsidR="00A22AE9" w:rsidRDefault="00665717">
            <w:pPr>
              <w:jc w:val="center"/>
            </w:pPr>
            <w:r>
              <w:rPr>
                <w:color w:val="000000"/>
                <w:sz w:val="24"/>
              </w:rPr>
              <w:t>南洋股份</w:t>
            </w:r>
          </w:p>
        </w:tc>
        <w:tc>
          <w:tcPr>
            <w:tcW w:w="2880" w:type="dxa"/>
            <w:vAlign w:val="center"/>
          </w:tcPr>
          <w:p w:rsidR="00A22AE9" w:rsidRDefault="00665717">
            <w:pPr>
              <w:jc w:val="right"/>
            </w:pPr>
            <w:r>
              <w:rPr>
                <w:color w:val="000000"/>
                <w:sz w:val="24"/>
              </w:rPr>
              <w:t>7,045,114.52</w:t>
            </w:r>
          </w:p>
        </w:tc>
        <w:tc>
          <w:tcPr>
            <w:tcW w:w="1620" w:type="dxa"/>
            <w:vAlign w:val="center"/>
          </w:tcPr>
          <w:p w:rsidR="00A22AE9" w:rsidRDefault="00665717">
            <w:pPr>
              <w:jc w:val="right"/>
            </w:pPr>
            <w:r>
              <w:rPr>
                <w:color w:val="000000"/>
                <w:sz w:val="24"/>
              </w:rPr>
              <w:t>3.73</w:t>
            </w:r>
          </w:p>
        </w:tc>
      </w:tr>
      <w:tr w:rsidR="00A22AE9">
        <w:tc>
          <w:tcPr>
            <w:tcW w:w="870" w:type="dxa"/>
            <w:vAlign w:val="center"/>
          </w:tcPr>
          <w:p w:rsidR="00A22AE9" w:rsidRDefault="00665717">
            <w:pPr>
              <w:jc w:val="center"/>
            </w:pPr>
            <w:r>
              <w:rPr>
                <w:color w:val="000000"/>
                <w:sz w:val="24"/>
              </w:rPr>
              <w:t>51</w:t>
            </w:r>
          </w:p>
        </w:tc>
        <w:tc>
          <w:tcPr>
            <w:tcW w:w="1650" w:type="dxa"/>
            <w:vAlign w:val="center"/>
          </w:tcPr>
          <w:p w:rsidR="00A22AE9" w:rsidRDefault="00665717">
            <w:pPr>
              <w:jc w:val="center"/>
            </w:pPr>
            <w:r>
              <w:rPr>
                <w:color w:val="000000"/>
                <w:sz w:val="24"/>
              </w:rPr>
              <w:t>002380</w:t>
            </w:r>
          </w:p>
        </w:tc>
        <w:tc>
          <w:tcPr>
            <w:tcW w:w="1980" w:type="dxa"/>
            <w:vAlign w:val="center"/>
          </w:tcPr>
          <w:p w:rsidR="00A22AE9" w:rsidRDefault="00665717">
            <w:pPr>
              <w:jc w:val="center"/>
            </w:pPr>
            <w:r>
              <w:rPr>
                <w:color w:val="000000"/>
                <w:sz w:val="24"/>
              </w:rPr>
              <w:t>科远智慧</w:t>
            </w:r>
          </w:p>
        </w:tc>
        <w:tc>
          <w:tcPr>
            <w:tcW w:w="2880" w:type="dxa"/>
            <w:vAlign w:val="center"/>
          </w:tcPr>
          <w:p w:rsidR="00A22AE9" w:rsidRDefault="00665717">
            <w:pPr>
              <w:jc w:val="right"/>
            </w:pPr>
            <w:r>
              <w:rPr>
                <w:color w:val="000000"/>
                <w:sz w:val="24"/>
              </w:rPr>
              <w:t>7,000,957.40</w:t>
            </w:r>
          </w:p>
        </w:tc>
        <w:tc>
          <w:tcPr>
            <w:tcW w:w="1620" w:type="dxa"/>
            <w:vAlign w:val="center"/>
          </w:tcPr>
          <w:p w:rsidR="00A22AE9" w:rsidRDefault="00665717">
            <w:pPr>
              <w:jc w:val="right"/>
            </w:pPr>
            <w:r>
              <w:rPr>
                <w:color w:val="000000"/>
                <w:sz w:val="24"/>
              </w:rPr>
              <w:t>3.71</w:t>
            </w:r>
          </w:p>
        </w:tc>
      </w:tr>
      <w:tr w:rsidR="00A22AE9">
        <w:tc>
          <w:tcPr>
            <w:tcW w:w="870" w:type="dxa"/>
            <w:vAlign w:val="center"/>
          </w:tcPr>
          <w:p w:rsidR="00A22AE9" w:rsidRDefault="00665717">
            <w:pPr>
              <w:jc w:val="center"/>
            </w:pPr>
            <w:r>
              <w:rPr>
                <w:color w:val="000000"/>
                <w:sz w:val="24"/>
              </w:rPr>
              <w:t>52</w:t>
            </w:r>
          </w:p>
        </w:tc>
        <w:tc>
          <w:tcPr>
            <w:tcW w:w="1650" w:type="dxa"/>
            <w:vAlign w:val="center"/>
          </w:tcPr>
          <w:p w:rsidR="00A22AE9" w:rsidRDefault="00665717">
            <w:pPr>
              <w:jc w:val="center"/>
            </w:pPr>
            <w:r>
              <w:rPr>
                <w:color w:val="000000"/>
                <w:sz w:val="24"/>
              </w:rPr>
              <w:t>002063</w:t>
            </w:r>
          </w:p>
        </w:tc>
        <w:tc>
          <w:tcPr>
            <w:tcW w:w="1980" w:type="dxa"/>
            <w:vAlign w:val="center"/>
          </w:tcPr>
          <w:p w:rsidR="00A22AE9" w:rsidRDefault="00665717">
            <w:pPr>
              <w:jc w:val="center"/>
            </w:pPr>
            <w:r>
              <w:rPr>
                <w:color w:val="000000"/>
                <w:sz w:val="24"/>
              </w:rPr>
              <w:t>远光软件</w:t>
            </w:r>
          </w:p>
        </w:tc>
        <w:tc>
          <w:tcPr>
            <w:tcW w:w="2880" w:type="dxa"/>
            <w:vAlign w:val="center"/>
          </w:tcPr>
          <w:p w:rsidR="00A22AE9" w:rsidRDefault="00665717">
            <w:pPr>
              <w:jc w:val="right"/>
            </w:pPr>
            <w:r>
              <w:rPr>
                <w:color w:val="000000"/>
                <w:sz w:val="24"/>
              </w:rPr>
              <w:t>6,904,646.16</w:t>
            </w:r>
          </w:p>
        </w:tc>
        <w:tc>
          <w:tcPr>
            <w:tcW w:w="1620" w:type="dxa"/>
            <w:vAlign w:val="center"/>
          </w:tcPr>
          <w:p w:rsidR="00A22AE9" w:rsidRDefault="00665717">
            <w:pPr>
              <w:jc w:val="right"/>
            </w:pPr>
            <w:r>
              <w:rPr>
                <w:color w:val="000000"/>
                <w:sz w:val="24"/>
              </w:rPr>
              <w:t>3.66</w:t>
            </w:r>
          </w:p>
        </w:tc>
      </w:tr>
      <w:tr w:rsidR="00A22AE9">
        <w:tc>
          <w:tcPr>
            <w:tcW w:w="870" w:type="dxa"/>
            <w:vAlign w:val="center"/>
          </w:tcPr>
          <w:p w:rsidR="00A22AE9" w:rsidRDefault="00665717">
            <w:pPr>
              <w:jc w:val="center"/>
            </w:pPr>
            <w:r>
              <w:rPr>
                <w:color w:val="000000"/>
                <w:sz w:val="24"/>
              </w:rPr>
              <w:t>53</w:t>
            </w:r>
          </w:p>
        </w:tc>
        <w:tc>
          <w:tcPr>
            <w:tcW w:w="1650" w:type="dxa"/>
            <w:vAlign w:val="center"/>
          </w:tcPr>
          <w:p w:rsidR="00A22AE9" w:rsidRDefault="00665717">
            <w:pPr>
              <w:jc w:val="center"/>
            </w:pPr>
            <w:r>
              <w:rPr>
                <w:color w:val="000000"/>
                <w:sz w:val="24"/>
              </w:rPr>
              <w:t>600760</w:t>
            </w:r>
          </w:p>
        </w:tc>
        <w:tc>
          <w:tcPr>
            <w:tcW w:w="1980" w:type="dxa"/>
            <w:vAlign w:val="center"/>
          </w:tcPr>
          <w:p w:rsidR="00A22AE9" w:rsidRDefault="00665717">
            <w:pPr>
              <w:jc w:val="center"/>
            </w:pPr>
            <w:r>
              <w:rPr>
                <w:color w:val="000000"/>
                <w:sz w:val="24"/>
              </w:rPr>
              <w:t>中航沈飞</w:t>
            </w:r>
          </w:p>
        </w:tc>
        <w:tc>
          <w:tcPr>
            <w:tcW w:w="2880" w:type="dxa"/>
            <w:vAlign w:val="center"/>
          </w:tcPr>
          <w:p w:rsidR="00A22AE9" w:rsidRDefault="00665717">
            <w:pPr>
              <w:jc w:val="right"/>
            </w:pPr>
            <w:r>
              <w:rPr>
                <w:color w:val="000000"/>
                <w:sz w:val="24"/>
              </w:rPr>
              <w:t>6,735,520.06</w:t>
            </w:r>
          </w:p>
        </w:tc>
        <w:tc>
          <w:tcPr>
            <w:tcW w:w="1620" w:type="dxa"/>
            <w:vAlign w:val="center"/>
          </w:tcPr>
          <w:p w:rsidR="00A22AE9" w:rsidRDefault="00665717">
            <w:pPr>
              <w:jc w:val="right"/>
            </w:pPr>
            <w:r>
              <w:rPr>
                <w:color w:val="000000"/>
                <w:sz w:val="24"/>
              </w:rPr>
              <w:t>3.57</w:t>
            </w:r>
          </w:p>
        </w:tc>
      </w:tr>
      <w:tr w:rsidR="00A22AE9">
        <w:tc>
          <w:tcPr>
            <w:tcW w:w="870" w:type="dxa"/>
            <w:vAlign w:val="center"/>
          </w:tcPr>
          <w:p w:rsidR="00A22AE9" w:rsidRDefault="00665717">
            <w:pPr>
              <w:jc w:val="center"/>
            </w:pPr>
            <w:r>
              <w:rPr>
                <w:color w:val="000000"/>
                <w:sz w:val="24"/>
              </w:rPr>
              <w:t>54</w:t>
            </w:r>
          </w:p>
        </w:tc>
        <w:tc>
          <w:tcPr>
            <w:tcW w:w="1650" w:type="dxa"/>
            <w:vAlign w:val="center"/>
          </w:tcPr>
          <w:p w:rsidR="00A22AE9" w:rsidRDefault="00665717">
            <w:pPr>
              <w:jc w:val="center"/>
            </w:pPr>
            <w:r>
              <w:rPr>
                <w:color w:val="000000"/>
                <w:sz w:val="24"/>
              </w:rPr>
              <w:t>603986</w:t>
            </w:r>
          </w:p>
        </w:tc>
        <w:tc>
          <w:tcPr>
            <w:tcW w:w="1980" w:type="dxa"/>
            <w:vAlign w:val="center"/>
          </w:tcPr>
          <w:p w:rsidR="00A22AE9" w:rsidRDefault="00665717">
            <w:pPr>
              <w:jc w:val="center"/>
            </w:pPr>
            <w:r>
              <w:rPr>
                <w:color w:val="000000"/>
                <w:sz w:val="24"/>
              </w:rPr>
              <w:t>兆易创新</w:t>
            </w:r>
          </w:p>
        </w:tc>
        <w:tc>
          <w:tcPr>
            <w:tcW w:w="2880" w:type="dxa"/>
            <w:vAlign w:val="center"/>
          </w:tcPr>
          <w:p w:rsidR="00A22AE9" w:rsidRDefault="00665717">
            <w:pPr>
              <w:jc w:val="right"/>
            </w:pPr>
            <w:r>
              <w:rPr>
                <w:color w:val="000000"/>
                <w:sz w:val="24"/>
              </w:rPr>
              <w:t>6,377,814.38</w:t>
            </w:r>
          </w:p>
        </w:tc>
        <w:tc>
          <w:tcPr>
            <w:tcW w:w="1620" w:type="dxa"/>
            <w:vAlign w:val="center"/>
          </w:tcPr>
          <w:p w:rsidR="00A22AE9" w:rsidRDefault="00665717">
            <w:pPr>
              <w:jc w:val="right"/>
            </w:pPr>
            <w:r>
              <w:rPr>
                <w:color w:val="000000"/>
                <w:sz w:val="24"/>
              </w:rPr>
              <w:t>3.38</w:t>
            </w:r>
          </w:p>
        </w:tc>
      </w:tr>
      <w:tr w:rsidR="00A22AE9">
        <w:tc>
          <w:tcPr>
            <w:tcW w:w="870" w:type="dxa"/>
            <w:vAlign w:val="center"/>
          </w:tcPr>
          <w:p w:rsidR="00A22AE9" w:rsidRDefault="00665717">
            <w:pPr>
              <w:jc w:val="center"/>
            </w:pPr>
            <w:r>
              <w:rPr>
                <w:color w:val="000000"/>
                <w:sz w:val="24"/>
              </w:rPr>
              <w:t>55</w:t>
            </w:r>
          </w:p>
        </w:tc>
        <w:tc>
          <w:tcPr>
            <w:tcW w:w="1650" w:type="dxa"/>
            <w:vAlign w:val="center"/>
          </w:tcPr>
          <w:p w:rsidR="00A22AE9" w:rsidRDefault="00665717">
            <w:pPr>
              <w:jc w:val="center"/>
            </w:pPr>
            <w:r>
              <w:rPr>
                <w:color w:val="000000"/>
                <w:sz w:val="24"/>
              </w:rPr>
              <w:t>300168</w:t>
            </w:r>
          </w:p>
        </w:tc>
        <w:tc>
          <w:tcPr>
            <w:tcW w:w="1980" w:type="dxa"/>
            <w:vAlign w:val="center"/>
          </w:tcPr>
          <w:p w:rsidR="00A22AE9" w:rsidRDefault="00665717">
            <w:pPr>
              <w:jc w:val="center"/>
            </w:pPr>
            <w:r>
              <w:rPr>
                <w:color w:val="000000"/>
                <w:sz w:val="24"/>
              </w:rPr>
              <w:t>万达信息</w:t>
            </w:r>
          </w:p>
        </w:tc>
        <w:tc>
          <w:tcPr>
            <w:tcW w:w="2880" w:type="dxa"/>
            <w:vAlign w:val="center"/>
          </w:tcPr>
          <w:p w:rsidR="00A22AE9" w:rsidRDefault="00665717">
            <w:pPr>
              <w:jc w:val="right"/>
            </w:pPr>
            <w:r>
              <w:rPr>
                <w:color w:val="000000"/>
                <w:sz w:val="24"/>
              </w:rPr>
              <w:t>6,282,878.90</w:t>
            </w:r>
          </w:p>
        </w:tc>
        <w:tc>
          <w:tcPr>
            <w:tcW w:w="1620" w:type="dxa"/>
            <w:vAlign w:val="center"/>
          </w:tcPr>
          <w:p w:rsidR="00A22AE9" w:rsidRDefault="00665717">
            <w:pPr>
              <w:jc w:val="right"/>
            </w:pPr>
            <w:r>
              <w:rPr>
                <w:color w:val="000000"/>
                <w:sz w:val="24"/>
              </w:rPr>
              <w:t>3.33</w:t>
            </w:r>
          </w:p>
        </w:tc>
      </w:tr>
      <w:tr w:rsidR="00A22AE9">
        <w:tc>
          <w:tcPr>
            <w:tcW w:w="870" w:type="dxa"/>
            <w:vAlign w:val="center"/>
          </w:tcPr>
          <w:p w:rsidR="00A22AE9" w:rsidRDefault="00665717">
            <w:pPr>
              <w:jc w:val="center"/>
            </w:pPr>
            <w:r>
              <w:rPr>
                <w:color w:val="000000"/>
                <w:sz w:val="24"/>
              </w:rPr>
              <w:t>56</w:t>
            </w:r>
          </w:p>
        </w:tc>
        <w:tc>
          <w:tcPr>
            <w:tcW w:w="1650" w:type="dxa"/>
            <w:vAlign w:val="center"/>
          </w:tcPr>
          <w:p w:rsidR="00A22AE9" w:rsidRDefault="00665717">
            <w:pPr>
              <w:jc w:val="center"/>
            </w:pPr>
            <w:r>
              <w:rPr>
                <w:color w:val="000000"/>
                <w:sz w:val="24"/>
              </w:rPr>
              <w:t>300130</w:t>
            </w:r>
          </w:p>
        </w:tc>
        <w:tc>
          <w:tcPr>
            <w:tcW w:w="1980" w:type="dxa"/>
            <w:vAlign w:val="center"/>
          </w:tcPr>
          <w:p w:rsidR="00A22AE9" w:rsidRDefault="00665717">
            <w:pPr>
              <w:jc w:val="center"/>
            </w:pPr>
            <w:r>
              <w:rPr>
                <w:color w:val="000000"/>
                <w:sz w:val="24"/>
              </w:rPr>
              <w:t>新国都</w:t>
            </w:r>
          </w:p>
        </w:tc>
        <w:tc>
          <w:tcPr>
            <w:tcW w:w="2880" w:type="dxa"/>
            <w:vAlign w:val="center"/>
          </w:tcPr>
          <w:p w:rsidR="00A22AE9" w:rsidRDefault="00665717">
            <w:pPr>
              <w:jc w:val="right"/>
            </w:pPr>
            <w:r>
              <w:rPr>
                <w:color w:val="000000"/>
                <w:sz w:val="24"/>
              </w:rPr>
              <w:t>6,014,791.88</w:t>
            </w:r>
          </w:p>
        </w:tc>
        <w:tc>
          <w:tcPr>
            <w:tcW w:w="1620" w:type="dxa"/>
            <w:vAlign w:val="center"/>
          </w:tcPr>
          <w:p w:rsidR="00A22AE9" w:rsidRDefault="00665717">
            <w:pPr>
              <w:jc w:val="right"/>
            </w:pPr>
            <w:r>
              <w:rPr>
                <w:color w:val="000000"/>
                <w:sz w:val="24"/>
              </w:rPr>
              <w:t>3.19</w:t>
            </w:r>
          </w:p>
        </w:tc>
      </w:tr>
      <w:tr w:rsidR="00A22AE9">
        <w:tc>
          <w:tcPr>
            <w:tcW w:w="870" w:type="dxa"/>
            <w:vAlign w:val="center"/>
          </w:tcPr>
          <w:p w:rsidR="00A22AE9" w:rsidRDefault="00665717">
            <w:pPr>
              <w:jc w:val="center"/>
            </w:pPr>
            <w:r>
              <w:rPr>
                <w:color w:val="000000"/>
                <w:sz w:val="24"/>
              </w:rPr>
              <w:t>57</w:t>
            </w:r>
          </w:p>
        </w:tc>
        <w:tc>
          <w:tcPr>
            <w:tcW w:w="1650" w:type="dxa"/>
            <w:vAlign w:val="center"/>
          </w:tcPr>
          <w:p w:rsidR="00A22AE9" w:rsidRDefault="00665717">
            <w:pPr>
              <w:jc w:val="center"/>
            </w:pPr>
            <w:r>
              <w:rPr>
                <w:color w:val="000000"/>
                <w:sz w:val="24"/>
              </w:rPr>
              <w:t>002191</w:t>
            </w:r>
          </w:p>
        </w:tc>
        <w:tc>
          <w:tcPr>
            <w:tcW w:w="1980" w:type="dxa"/>
            <w:vAlign w:val="center"/>
          </w:tcPr>
          <w:p w:rsidR="00A22AE9" w:rsidRDefault="00665717">
            <w:pPr>
              <w:jc w:val="center"/>
            </w:pPr>
            <w:r>
              <w:rPr>
                <w:color w:val="000000"/>
                <w:sz w:val="24"/>
              </w:rPr>
              <w:t>劲嘉股份</w:t>
            </w:r>
          </w:p>
        </w:tc>
        <w:tc>
          <w:tcPr>
            <w:tcW w:w="2880" w:type="dxa"/>
            <w:vAlign w:val="center"/>
          </w:tcPr>
          <w:p w:rsidR="00A22AE9" w:rsidRDefault="00665717">
            <w:pPr>
              <w:jc w:val="right"/>
            </w:pPr>
            <w:r>
              <w:rPr>
                <w:color w:val="000000"/>
                <w:sz w:val="24"/>
              </w:rPr>
              <w:t>5,945,363.00</w:t>
            </w:r>
          </w:p>
        </w:tc>
        <w:tc>
          <w:tcPr>
            <w:tcW w:w="1620" w:type="dxa"/>
            <w:vAlign w:val="center"/>
          </w:tcPr>
          <w:p w:rsidR="00A22AE9" w:rsidRDefault="00665717">
            <w:pPr>
              <w:jc w:val="right"/>
            </w:pPr>
            <w:r>
              <w:rPr>
                <w:color w:val="000000"/>
                <w:sz w:val="24"/>
              </w:rPr>
              <w:t>3.15</w:t>
            </w:r>
          </w:p>
        </w:tc>
      </w:tr>
      <w:tr w:rsidR="00A22AE9">
        <w:tc>
          <w:tcPr>
            <w:tcW w:w="870" w:type="dxa"/>
            <w:vAlign w:val="center"/>
          </w:tcPr>
          <w:p w:rsidR="00A22AE9" w:rsidRDefault="00665717">
            <w:pPr>
              <w:jc w:val="center"/>
            </w:pPr>
            <w:r>
              <w:rPr>
                <w:color w:val="000000"/>
                <w:sz w:val="24"/>
              </w:rPr>
              <w:t>58</w:t>
            </w:r>
          </w:p>
        </w:tc>
        <w:tc>
          <w:tcPr>
            <w:tcW w:w="1650" w:type="dxa"/>
            <w:vAlign w:val="center"/>
          </w:tcPr>
          <w:p w:rsidR="00A22AE9" w:rsidRDefault="00665717">
            <w:pPr>
              <w:jc w:val="center"/>
            </w:pPr>
            <w:r>
              <w:rPr>
                <w:color w:val="000000"/>
                <w:sz w:val="24"/>
              </w:rPr>
              <w:t>002368</w:t>
            </w:r>
          </w:p>
        </w:tc>
        <w:tc>
          <w:tcPr>
            <w:tcW w:w="1980" w:type="dxa"/>
            <w:vAlign w:val="center"/>
          </w:tcPr>
          <w:p w:rsidR="00A22AE9" w:rsidRDefault="00665717">
            <w:pPr>
              <w:jc w:val="center"/>
            </w:pPr>
            <w:r>
              <w:rPr>
                <w:color w:val="000000"/>
                <w:sz w:val="24"/>
              </w:rPr>
              <w:t>太极股份</w:t>
            </w:r>
          </w:p>
        </w:tc>
        <w:tc>
          <w:tcPr>
            <w:tcW w:w="2880" w:type="dxa"/>
            <w:vAlign w:val="center"/>
          </w:tcPr>
          <w:p w:rsidR="00A22AE9" w:rsidRDefault="00665717">
            <w:pPr>
              <w:jc w:val="right"/>
            </w:pPr>
            <w:r>
              <w:rPr>
                <w:color w:val="000000"/>
                <w:sz w:val="24"/>
              </w:rPr>
              <w:t>5,798,016.44</w:t>
            </w:r>
          </w:p>
        </w:tc>
        <w:tc>
          <w:tcPr>
            <w:tcW w:w="1620" w:type="dxa"/>
            <w:vAlign w:val="center"/>
          </w:tcPr>
          <w:p w:rsidR="00A22AE9" w:rsidRDefault="00665717">
            <w:pPr>
              <w:jc w:val="right"/>
            </w:pPr>
            <w:r>
              <w:rPr>
                <w:color w:val="000000"/>
                <w:sz w:val="24"/>
              </w:rPr>
              <w:t>3.07</w:t>
            </w:r>
          </w:p>
        </w:tc>
      </w:tr>
      <w:tr w:rsidR="00A22AE9">
        <w:tc>
          <w:tcPr>
            <w:tcW w:w="870" w:type="dxa"/>
            <w:vAlign w:val="center"/>
          </w:tcPr>
          <w:p w:rsidR="00A22AE9" w:rsidRDefault="00665717">
            <w:pPr>
              <w:jc w:val="center"/>
            </w:pPr>
            <w:r>
              <w:rPr>
                <w:color w:val="000000"/>
                <w:sz w:val="24"/>
              </w:rPr>
              <w:t>59</w:t>
            </w:r>
          </w:p>
        </w:tc>
        <w:tc>
          <w:tcPr>
            <w:tcW w:w="1650" w:type="dxa"/>
            <w:vAlign w:val="center"/>
          </w:tcPr>
          <w:p w:rsidR="00A22AE9" w:rsidRDefault="00665717">
            <w:pPr>
              <w:jc w:val="center"/>
            </w:pPr>
            <w:r>
              <w:rPr>
                <w:color w:val="000000"/>
                <w:sz w:val="24"/>
              </w:rPr>
              <w:t>002439</w:t>
            </w:r>
          </w:p>
        </w:tc>
        <w:tc>
          <w:tcPr>
            <w:tcW w:w="1980" w:type="dxa"/>
            <w:vAlign w:val="center"/>
          </w:tcPr>
          <w:p w:rsidR="00A22AE9" w:rsidRDefault="00665717">
            <w:pPr>
              <w:jc w:val="center"/>
            </w:pPr>
            <w:r>
              <w:rPr>
                <w:color w:val="000000"/>
                <w:sz w:val="24"/>
              </w:rPr>
              <w:t>启明星辰</w:t>
            </w:r>
          </w:p>
        </w:tc>
        <w:tc>
          <w:tcPr>
            <w:tcW w:w="2880" w:type="dxa"/>
            <w:vAlign w:val="center"/>
          </w:tcPr>
          <w:p w:rsidR="00A22AE9" w:rsidRDefault="00665717">
            <w:pPr>
              <w:jc w:val="right"/>
            </w:pPr>
            <w:r>
              <w:rPr>
                <w:color w:val="000000"/>
                <w:sz w:val="24"/>
              </w:rPr>
              <w:t>5,754,583.00</w:t>
            </w:r>
          </w:p>
        </w:tc>
        <w:tc>
          <w:tcPr>
            <w:tcW w:w="1620" w:type="dxa"/>
            <w:vAlign w:val="center"/>
          </w:tcPr>
          <w:p w:rsidR="00A22AE9" w:rsidRDefault="00665717">
            <w:pPr>
              <w:jc w:val="right"/>
            </w:pPr>
            <w:r>
              <w:rPr>
                <w:color w:val="000000"/>
                <w:sz w:val="24"/>
              </w:rPr>
              <w:t>3.05</w:t>
            </w:r>
          </w:p>
        </w:tc>
      </w:tr>
      <w:tr w:rsidR="00A22AE9">
        <w:tc>
          <w:tcPr>
            <w:tcW w:w="870" w:type="dxa"/>
            <w:vAlign w:val="center"/>
          </w:tcPr>
          <w:p w:rsidR="00A22AE9" w:rsidRDefault="00665717">
            <w:pPr>
              <w:jc w:val="center"/>
            </w:pPr>
            <w:r>
              <w:rPr>
                <w:color w:val="000000"/>
                <w:sz w:val="24"/>
              </w:rPr>
              <w:t>60</w:t>
            </w:r>
          </w:p>
        </w:tc>
        <w:tc>
          <w:tcPr>
            <w:tcW w:w="1650" w:type="dxa"/>
            <w:vAlign w:val="center"/>
          </w:tcPr>
          <w:p w:rsidR="00A22AE9" w:rsidRDefault="00665717">
            <w:pPr>
              <w:jc w:val="center"/>
            </w:pPr>
            <w:r>
              <w:rPr>
                <w:color w:val="000000"/>
                <w:sz w:val="24"/>
              </w:rPr>
              <w:t>300386</w:t>
            </w:r>
          </w:p>
        </w:tc>
        <w:tc>
          <w:tcPr>
            <w:tcW w:w="1980" w:type="dxa"/>
            <w:vAlign w:val="center"/>
          </w:tcPr>
          <w:p w:rsidR="00A22AE9" w:rsidRDefault="00665717">
            <w:pPr>
              <w:jc w:val="center"/>
            </w:pPr>
            <w:r>
              <w:rPr>
                <w:color w:val="000000"/>
                <w:sz w:val="24"/>
              </w:rPr>
              <w:t>飞天诚信</w:t>
            </w:r>
          </w:p>
        </w:tc>
        <w:tc>
          <w:tcPr>
            <w:tcW w:w="2880" w:type="dxa"/>
            <w:vAlign w:val="center"/>
          </w:tcPr>
          <w:p w:rsidR="00A22AE9" w:rsidRDefault="00665717">
            <w:pPr>
              <w:jc w:val="right"/>
            </w:pPr>
            <w:r>
              <w:rPr>
                <w:color w:val="000000"/>
                <w:sz w:val="24"/>
              </w:rPr>
              <w:t>5,667,852.00</w:t>
            </w:r>
          </w:p>
        </w:tc>
        <w:tc>
          <w:tcPr>
            <w:tcW w:w="1620" w:type="dxa"/>
            <w:vAlign w:val="center"/>
          </w:tcPr>
          <w:p w:rsidR="00A22AE9" w:rsidRDefault="00665717">
            <w:pPr>
              <w:jc w:val="right"/>
            </w:pPr>
            <w:r>
              <w:rPr>
                <w:color w:val="000000"/>
                <w:sz w:val="24"/>
              </w:rPr>
              <w:t>3.00</w:t>
            </w:r>
          </w:p>
        </w:tc>
      </w:tr>
      <w:tr w:rsidR="00A22AE9">
        <w:tc>
          <w:tcPr>
            <w:tcW w:w="870" w:type="dxa"/>
            <w:vAlign w:val="center"/>
          </w:tcPr>
          <w:p w:rsidR="00A22AE9" w:rsidRDefault="00665717">
            <w:pPr>
              <w:jc w:val="center"/>
            </w:pPr>
            <w:r>
              <w:rPr>
                <w:color w:val="000000"/>
                <w:sz w:val="24"/>
              </w:rPr>
              <w:t>61</w:t>
            </w:r>
          </w:p>
        </w:tc>
        <w:tc>
          <w:tcPr>
            <w:tcW w:w="1650" w:type="dxa"/>
            <w:vAlign w:val="center"/>
          </w:tcPr>
          <w:p w:rsidR="00A22AE9" w:rsidRDefault="00665717">
            <w:pPr>
              <w:jc w:val="center"/>
            </w:pPr>
            <w:r>
              <w:rPr>
                <w:color w:val="000000"/>
                <w:sz w:val="24"/>
              </w:rPr>
              <w:t>000852</w:t>
            </w:r>
          </w:p>
        </w:tc>
        <w:tc>
          <w:tcPr>
            <w:tcW w:w="1980" w:type="dxa"/>
            <w:vAlign w:val="center"/>
          </w:tcPr>
          <w:p w:rsidR="00A22AE9" w:rsidRDefault="00665717">
            <w:pPr>
              <w:jc w:val="center"/>
            </w:pPr>
            <w:r>
              <w:rPr>
                <w:color w:val="000000"/>
                <w:sz w:val="24"/>
              </w:rPr>
              <w:t>石化机械</w:t>
            </w:r>
          </w:p>
        </w:tc>
        <w:tc>
          <w:tcPr>
            <w:tcW w:w="2880" w:type="dxa"/>
            <w:vAlign w:val="center"/>
          </w:tcPr>
          <w:p w:rsidR="00A22AE9" w:rsidRDefault="00665717">
            <w:pPr>
              <w:jc w:val="right"/>
            </w:pPr>
            <w:r>
              <w:rPr>
                <w:color w:val="000000"/>
                <w:sz w:val="24"/>
              </w:rPr>
              <w:t>5,601,670.31</w:t>
            </w:r>
          </w:p>
        </w:tc>
        <w:tc>
          <w:tcPr>
            <w:tcW w:w="1620" w:type="dxa"/>
            <w:vAlign w:val="center"/>
          </w:tcPr>
          <w:p w:rsidR="00A22AE9" w:rsidRDefault="00665717">
            <w:pPr>
              <w:jc w:val="right"/>
            </w:pPr>
            <w:r>
              <w:rPr>
                <w:color w:val="000000"/>
                <w:sz w:val="24"/>
              </w:rPr>
              <w:t>2.97</w:t>
            </w:r>
          </w:p>
        </w:tc>
      </w:tr>
      <w:tr w:rsidR="00A22AE9">
        <w:tc>
          <w:tcPr>
            <w:tcW w:w="870" w:type="dxa"/>
            <w:vAlign w:val="center"/>
          </w:tcPr>
          <w:p w:rsidR="00A22AE9" w:rsidRDefault="00665717">
            <w:pPr>
              <w:jc w:val="center"/>
            </w:pPr>
            <w:r>
              <w:rPr>
                <w:color w:val="000000"/>
                <w:sz w:val="24"/>
              </w:rPr>
              <w:t>62</w:t>
            </w:r>
          </w:p>
        </w:tc>
        <w:tc>
          <w:tcPr>
            <w:tcW w:w="1650" w:type="dxa"/>
            <w:vAlign w:val="center"/>
          </w:tcPr>
          <w:p w:rsidR="00A22AE9" w:rsidRDefault="00665717">
            <w:pPr>
              <w:jc w:val="center"/>
            </w:pPr>
            <w:r>
              <w:rPr>
                <w:color w:val="000000"/>
                <w:sz w:val="24"/>
              </w:rPr>
              <w:t>600366</w:t>
            </w:r>
          </w:p>
        </w:tc>
        <w:tc>
          <w:tcPr>
            <w:tcW w:w="1980" w:type="dxa"/>
            <w:vAlign w:val="center"/>
          </w:tcPr>
          <w:p w:rsidR="00A22AE9" w:rsidRDefault="00665717">
            <w:pPr>
              <w:jc w:val="center"/>
            </w:pPr>
            <w:r>
              <w:rPr>
                <w:color w:val="000000"/>
                <w:sz w:val="24"/>
              </w:rPr>
              <w:t>宁波韵升</w:t>
            </w:r>
          </w:p>
        </w:tc>
        <w:tc>
          <w:tcPr>
            <w:tcW w:w="2880" w:type="dxa"/>
            <w:vAlign w:val="center"/>
          </w:tcPr>
          <w:p w:rsidR="00A22AE9" w:rsidRDefault="00665717">
            <w:pPr>
              <w:jc w:val="right"/>
            </w:pPr>
            <w:r>
              <w:rPr>
                <w:color w:val="000000"/>
                <w:sz w:val="24"/>
              </w:rPr>
              <w:t>5,518,192.66</w:t>
            </w:r>
          </w:p>
        </w:tc>
        <w:tc>
          <w:tcPr>
            <w:tcW w:w="1620" w:type="dxa"/>
            <w:vAlign w:val="center"/>
          </w:tcPr>
          <w:p w:rsidR="00A22AE9" w:rsidRDefault="00665717">
            <w:pPr>
              <w:jc w:val="right"/>
            </w:pPr>
            <w:r>
              <w:rPr>
                <w:color w:val="000000"/>
                <w:sz w:val="24"/>
              </w:rPr>
              <w:t>2.92</w:t>
            </w:r>
          </w:p>
        </w:tc>
      </w:tr>
      <w:tr w:rsidR="00A22AE9">
        <w:tc>
          <w:tcPr>
            <w:tcW w:w="870" w:type="dxa"/>
            <w:vAlign w:val="center"/>
          </w:tcPr>
          <w:p w:rsidR="00A22AE9" w:rsidRDefault="00665717">
            <w:pPr>
              <w:jc w:val="center"/>
            </w:pPr>
            <w:r>
              <w:rPr>
                <w:color w:val="000000"/>
                <w:sz w:val="24"/>
              </w:rPr>
              <w:t>63</w:t>
            </w:r>
          </w:p>
        </w:tc>
        <w:tc>
          <w:tcPr>
            <w:tcW w:w="1650" w:type="dxa"/>
            <w:vAlign w:val="center"/>
          </w:tcPr>
          <w:p w:rsidR="00A22AE9" w:rsidRDefault="00665717">
            <w:pPr>
              <w:jc w:val="center"/>
            </w:pPr>
            <w:r>
              <w:rPr>
                <w:color w:val="000000"/>
                <w:sz w:val="24"/>
              </w:rPr>
              <w:t>000970</w:t>
            </w:r>
          </w:p>
        </w:tc>
        <w:tc>
          <w:tcPr>
            <w:tcW w:w="1980" w:type="dxa"/>
            <w:vAlign w:val="center"/>
          </w:tcPr>
          <w:p w:rsidR="00A22AE9" w:rsidRDefault="00665717">
            <w:pPr>
              <w:jc w:val="center"/>
            </w:pPr>
            <w:r>
              <w:rPr>
                <w:color w:val="000000"/>
                <w:sz w:val="24"/>
              </w:rPr>
              <w:t>中科三环</w:t>
            </w:r>
          </w:p>
        </w:tc>
        <w:tc>
          <w:tcPr>
            <w:tcW w:w="2880" w:type="dxa"/>
            <w:vAlign w:val="center"/>
          </w:tcPr>
          <w:p w:rsidR="00A22AE9" w:rsidRDefault="00665717">
            <w:pPr>
              <w:jc w:val="right"/>
            </w:pPr>
            <w:r>
              <w:rPr>
                <w:color w:val="000000"/>
                <w:sz w:val="24"/>
              </w:rPr>
              <w:t>5,486,821.92</w:t>
            </w:r>
          </w:p>
        </w:tc>
        <w:tc>
          <w:tcPr>
            <w:tcW w:w="1620" w:type="dxa"/>
            <w:vAlign w:val="center"/>
          </w:tcPr>
          <w:p w:rsidR="00A22AE9" w:rsidRDefault="00665717">
            <w:pPr>
              <w:jc w:val="right"/>
            </w:pPr>
            <w:r>
              <w:rPr>
                <w:color w:val="000000"/>
                <w:sz w:val="24"/>
              </w:rPr>
              <w:t>2.91</w:t>
            </w:r>
          </w:p>
        </w:tc>
      </w:tr>
      <w:tr w:rsidR="00A22AE9">
        <w:tc>
          <w:tcPr>
            <w:tcW w:w="870" w:type="dxa"/>
            <w:vAlign w:val="center"/>
          </w:tcPr>
          <w:p w:rsidR="00A22AE9" w:rsidRDefault="00665717">
            <w:pPr>
              <w:jc w:val="center"/>
            </w:pPr>
            <w:r>
              <w:rPr>
                <w:color w:val="000000"/>
                <w:sz w:val="24"/>
              </w:rPr>
              <w:t>64</w:t>
            </w:r>
          </w:p>
        </w:tc>
        <w:tc>
          <w:tcPr>
            <w:tcW w:w="1650" w:type="dxa"/>
            <w:vAlign w:val="center"/>
          </w:tcPr>
          <w:p w:rsidR="00A22AE9" w:rsidRDefault="00665717">
            <w:pPr>
              <w:jc w:val="center"/>
            </w:pPr>
            <w:r>
              <w:rPr>
                <w:color w:val="000000"/>
                <w:sz w:val="24"/>
              </w:rPr>
              <w:t>002508</w:t>
            </w:r>
          </w:p>
        </w:tc>
        <w:tc>
          <w:tcPr>
            <w:tcW w:w="1980" w:type="dxa"/>
            <w:vAlign w:val="center"/>
          </w:tcPr>
          <w:p w:rsidR="00A22AE9" w:rsidRDefault="00665717">
            <w:pPr>
              <w:jc w:val="center"/>
            </w:pPr>
            <w:r>
              <w:rPr>
                <w:color w:val="000000"/>
                <w:sz w:val="24"/>
              </w:rPr>
              <w:t>老板电器</w:t>
            </w:r>
          </w:p>
        </w:tc>
        <w:tc>
          <w:tcPr>
            <w:tcW w:w="2880" w:type="dxa"/>
            <w:vAlign w:val="center"/>
          </w:tcPr>
          <w:p w:rsidR="00A22AE9" w:rsidRDefault="00665717">
            <w:pPr>
              <w:jc w:val="right"/>
            </w:pPr>
            <w:r>
              <w:rPr>
                <w:color w:val="000000"/>
                <w:sz w:val="24"/>
              </w:rPr>
              <w:t>5,362,068.00</w:t>
            </w:r>
          </w:p>
        </w:tc>
        <w:tc>
          <w:tcPr>
            <w:tcW w:w="1620" w:type="dxa"/>
            <w:vAlign w:val="center"/>
          </w:tcPr>
          <w:p w:rsidR="00A22AE9" w:rsidRDefault="00665717">
            <w:pPr>
              <w:jc w:val="right"/>
            </w:pPr>
            <w:r>
              <w:rPr>
                <w:color w:val="000000"/>
                <w:sz w:val="24"/>
              </w:rPr>
              <w:t>2.84</w:t>
            </w:r>
          </w:p>
        </w:tc>
      </w:tr>
      <w:tr w:rsidR="00A22AE9">
        <w:tc>
          <w:tcPr>
            <w:tcW w:w="870" w:type="dxa"/>
            <w:vAlign w:val="center"/>
          </w:tcPr>
          <w:p w:rsidR="00A22AE9" w:rsidRDefault="00665717">
            <w:pPr>
              <w:jc w:val="center"/>
            </w:pPr>
            <w:r>
              <w:rPr>
                <w:color w:val="000000"/>
                <w:sz w:val="24"/>
              </w:rPr>
              <w:t>65</w:t>
            </w:r>
          </w:p>
        </w:tc>
        <w:tc>
          <w:tcPr>
            <w:tcW w:w="1650" w:type="dxa"/>
            <w:vAlign w:val="center"/>
          </w:tcPr>
          <w:p w:rsidR="00A22AE9" w:rsidRDefault="00665717">
            <w:pPr>
              <w:jc w:val="center"/>
            </w:pPr>
            <w:r>
              <w:rPr>
                <w:color w:val="000000"/>
                <w:sz w:val="24"/>
              </w:rPr>
              <w:t>600549</w:t>
            </w:r>
          </w:p>
        </w:tc>
        <w:tc>
          <w:tcPr>
            <w:tcW w:w="1980" w:type="dxa"/>
            <w:vAlign w:val="center"/>
          </w:tcPr>
          <w:p w:rsidR="00A22AE9" w:rsidRDefault="00665717">
            <w:pPr>
              <w:jc w:val="center"/>
            </w:pPr>
            <w:r>
              <w:rPr>
                <w:color w:val="000000"/>
                <w:sz w:val="24"/>
              </w:rPr>
              <w:t>厦门钨业</w:t>
            </w:r>
          </w:p>
        </w:tc>
        <w:tc>
          <w:tcPr>
            <w:tcW w:w="2880" w:type="dxa"/>
            <w:vAlign w:val="center"/>
          </w:tcPr>
          <w:p w:rsidR="00A22AE9" w:rsidRDefault="00665717">
            <w:pPr>
              <w:jc w:val="right"/>
            </w:pPr>
            <w:r>
              <w:rPr>
                <w:color w:val="000000"/>
                <w:sz w:val="24"/>
              </w:rPr>
              <w:t>5,233,961.30</w:t>
            </w:r>
          </w:p>
        </w:tc>
        <w:tc>
          <w:tcPr>
            <w:tcW w:w="1620" w:type="dxa"/>
            <w:vAlign w:val="center"/>
          </w:tcPr>
          <w:p w:rsidR="00A22AE9" w:rsidRDefault="00665717">
            <w:pPr>
              <w:jc w:val="right"/>
            </w:pPr>
            <w:r>
              <w:rPr>
                <w:color w:val="000000"/>
                <w:sz w:val="24"/>
              </w:rPr>
              <w:t>2.77</w:t>
            </w:r>
          </w:p>
        </w:tc>
      </w:tr>
      <w:tr w:rsidR="00A22AE9">
        <w:tc>
          <w:tcPr>
            <w:tcW w:w="870" w:type="dxa"/>
            <w:vAlign w:val="center"/>
          </w:tcPr>
          <w:p w:rsidR="00A22AE9" w:rsidRDefault="00665717">
            <w:pPr>
              <w:jc w:val="center"/>
            </w:pPr>
            <w:r>
              <w:rPr>
                <w:color w:val="000000"/>
                <w:sz w:val="24"/>
              </w:rPr>
              <w:t>66</w:t>
            </w:r>
          </w:p>
        </w:tc>
        <w:tc>
          <w:tcPr>
            <w:tcW w:w="1650" w:type="dxa"/>
            <w:vAlign w:val="center"/>
          </w:tcPr>
          <w:p w:rsidR="00A22AE9" w:rsidRDefault="00665717">
            <w:pPr>
              <w:jc w:val="center"/>
            </w:pPr>
            <w:r>
              <w:rPr>
                <w:color w:val="000000"/>
                <w:sz w:val="24"/>
              </w:rPr>
              <w:t>603707</w:t>
            </w:r>
          </w:p>
        </w:tc>
        <w:tc>
          <w:tcPr>
            <w:tcW w:w="1980" w:type="dxa"/>
            <w:vAlign w:val="center"/>
          </w:tcPr>
          <w:p w:rsidR="00A22AE9" w:rsidRDefault="00665717">
            <w:pPr>
              <w:jc w:val="center"/>
            </w:pPr>
            <w:r>
              <w:rPr>
                <w:color w:val="000000"/>
                <w:sz w:val="24"/>
              </w:rPr>
              <w:t>健友股份</w:t>
            </w:r>
          </w:p>
        </w:tc>
        <w:tc>
          <w:tcPr>
            <w:tcW w:w="2880" w:type="dxa"/>
            <w:vAlign w:val="center"/>
          </w:tcPr>
          <w:p w:rsidR="00A22AE9" w:rsidRDefault="00665717">
            <w:pPr>
              <w:jc w:val="right"/>
            </w:pPr>
            <w:r>
              <w:rPr>
                <w:color w:val="000000"/>
                <w:sz w:val="24"/>
              </w:rPr>
              <w:t>4,875,702.89</w:t>
            </w:r>
          </w:p>
        </w:tc>
        <w:tc>
          <w:tcPr>
            <w:tcW w:w="1620" w:type="dxa"/>
            <w:vAlign w:val="center"/>
          </w:tcPr>
          <w:p w:rsidR="00A22AE9" w:rsidRDefault="00665717">
            <w:pPr>
              <w:jc w:val="right"/>
            </w:pPr>
            <w:r>
              <w:rPr>
                <w:color w:val="000000"/>
                <w:sz w:val="24"/>
              </w:rPr>
              <w:t>2.58</w:t>
            </w:r>
          </w:p>
        </w:tc>
      </w:tr>
      <w:tr w:rsidR="00A22AE9">
        <w:tc>
          <w:tcPr>
            <w:tcW w:w="870" w:type="dxa"/>
            <w:vAlign w:val="center"/>
          </w:tcPr>
          <w:p w:rsidR="00A22AE9" w:rsidRDefault="00665717">
            <w:pPr>
              <w:jc w:val="center"/>
            </w:pPr>
            <w:r>
              <w:rPr>
                <w:color w:val="000000"/>
                <w:sz w:val="24"/>
              </w:rPr>
              <w:t>67</w:t>
            </w:r>
          </w:p>
        </w:tc>
        <w:tc>
          <w:tcPr>
            <w:tcW w:w="1650" w:type="dxa"/>
            <w:vAlign w:val="center"/>
          </w:tcPr>
          <w:p w:rsidR="00A22AE9" w:rsidRDefault="00665717">
            <w:pPr>
              <w:jc w:val="center"/>
            </w:pPr>
            <w:r>
              <w:rPr>
                <w:color w:val="000000"/>
                <w:sz w:val="24"/>
              </w:rPr>
              <w:t>688188</w:t>
            </w:r>
          </w:p>
        </w:tc>
        <w:tc>
          <w:tcPr>
            <w:tcW w:w="1980" w:type="dxa"/>
            <w:vAlign w:val="center"/>
          </w:tcPr>
          <w:p w:rsidR="00A22AE9" w:rsidRDefault="00665717">
            <w:pPr>
              <w:jc w:val="center"/>
            </w:pPr>
            <w:r>
              <w:rPr>
                <w:color w:val="000000"/>
                <w:sz w:val="24"/>
              </w:rPr>
              <w:t>柏楚电子</w:t>
            </w:r>
          </w:p>
        </w:tc>
        <w:tc>
          <w:tcPr>
            <w:tcW w:w="2880" w:type="dxa"/>
            <w:vAlign w:val="center"/>
          </w:tcPr>
          <w:p w:rsidR="00A22AE9" w:rsidRDefault="00665717">
            <w:pPr>
              <w:jc w:val="right"/>
            </w:pPr>
            <w:r>
              <w:rPr>
                <w:color w:val="000000"/>
                <w:sz w:val="24"/>
              </w:rPr>
              <w:t>4,270,000.30</w:t>
            </w:r>
          </w:p>
        </w:tc>
        <w:tc>
          <w:tcPr>
            <w:tcW w:w="1620" w:type="dxa"/>
            <w:vAlign w:val="center"/>
          </w:tcPr>
          <w:p w:rsidR="00A22AE9" w:rsidRDefault="00665717">
            <w:pPr>
              <w:jc w:val="right"/>
            </w:pPr>
            <w:r>
              <w:rPr>
                <w:color w:val="000000"/>
                <w:sz w:val="24"/>
              </w:rPr>
              <w:t>2.26</w:t>
            </w:r>
          </w:p>
        </w:tc>
      </w:tr>
      <w:tr w:rsidR="00A22AE9">
        <w:tc>
          <w:tcPr>
            <w:tcW w:w="870" w:type="dxa"/>
            <w:vAlign w:val="center"/>
          </w:tcPr>
          <w:p w:rsidR="00A22AE9" w:rsidRDefault="00665717">
            <w:pPr>
              <w:jc w:val="center"/>
            </w:pPr>
            <w:r>
              <w:rPr>
                <w:color w:val="000000"/>
                <w:sz w:val="24"/>
              </w:rPr>
              <w:t>68</w:t>
            </w:r>
          </w:p>
        </w:tc>
        <w:tc>
          <w:tcPr>
            <w:tcW w:w="1650" w:type="dxa"/>
            <w:vAlign w:val="center"/>
          </w:tcPr>
          <w:p w:rsidR="00A22AE9" w:rsidRDefault="00665717">
            <w:pPr>
              <w:jc w:val="center"/>
            </w:pPr>
            <w:r>
              <w:rPr>
                <w:color w:val="000000"/>
                <w:sz w:val="24"/>
              </w:rPr>
              <w:t>688009</w:t>
            </w:r>
          </w:p>
        </w:tc>
        <w:tc>
          <w:tcPr>
            <w:tcW w:w="1980" w:type="dxa"/>
            <w:vAlign w:val="center"/>
          </w:tcPr>
          <w:p w:rsidR="00A22AE9" w:rsidRDefault="00665717">
            <w:pPr>
              <w:jc w:val="center"/>
            </w:pPr>
            <w:r>
              <w:rPr>
                <w:color w:val="000000"/>
                <w:sz w:val="24"/>
              </w:rPr>
              <w:t>中国通号</w:t>
            </w:r>
          </w:p>
        </w:tc>
        <w:tc>
          <w:tcPr>
            <w:tcW w:w="2880" w:type="dxa"/>
            <w:vAlign w:val="center"/>
          </w:tcPr>
          <w:p w:rsidR="00A22AE9" w:rsidRDefault="00665717">
            <w:pPr>
              <w:jc w:val="right"/>
            </w:pPr>
            <w:r>
              <w:rPr>
                <w:color w:val="000000"/>
                <w:sz w:val="24"/>
              </w:rPr>
              <w:t>3,998,019.84</w:t>
            </w:r>
          </w:p>
        </w:tc>
        <w:tc>
          <w:tcPr>
            <w:tcW w:w="1620" w:type="dxa"/>
            <w:vAlign w:val="center"/>
          </w:tcPr>
          <w:p w:rsidR="00A22AE9" w:rsidRDefault="00665717">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8.4.3</w:t>
      </w:r>
      <w:r w:rsidRPr="009E2388">
        <w:rPr>
          <w:rFonts w:eastAsiaTheme="minorEastAsia" w:hint="eastAsia"/>
          <w:b/>
          <w:color w:val="000000" w:themeColor="text1"/>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893,171,194.33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942,562,418.97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080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4.13</w:t>
            </w:r>
          </w:p>
        </w:tc>
      </w:tr>
    </w:tbl>
    <w:p w:rsidR="000F70C6" w:rsidRPr="000F70C6" w:rsidRDefault="000F70C6" w:rsidP="000F70C6">
      <w:pPr>
        <w:tabs>
          <w:tab w:val="left" w:pos="426"/>
        </w:tabs>
        <w:spacing w:before="29" w:line="288" w:lineRule="auto"/>
        <w:jc w:val="left"/>
        <w:rPr>
          <w:kern w:val="0"/>
          <w:sz w:val="24"/>
        </w:rPr>
      </w:pPr>
      <w:bookmarkStart w:id="142" w:name="_Toc361324884"/>
    </w:p>
    <w:p w:rsidR="001A59F9" w:rsidRPr="00AD0E47" w:rsidRDefault="001A59F9" w:rsidP="00AD0E47">
      <w:pPr>
        <w:pStyle w:val="20"/>
        <w:spacing w:before="29" w:after="0" w:line="288" w:lineRule="auto"/>
        <w:rPr>
          <w:rFonts w:ascii="Times New Roman" w:hAnsi="Times New Roman"/>
          <w:kern w:val="0"/>
          <w:szCs w:val="24"/>
        </w:rPr>
      </w:pPr>
      <w:bookmarkStart w:id="143" w:name="_Toc35960805"/>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A22AE9">
        <w:trPr>
          <w:jc w:val="center"/>
        </w:trPr>
        <w:tc>
          <w:tcPr>
            <w:tcW w:w="892" w:type="dxa"/>
            <w:vAlign w:val="center"/>
          </w:tcPr>
          <w:p w:rsidR="00A22AE9" w:rsidRDefault="00665717">
            <w:pPr>
              <w:jc w:val="center"/>
            </w:pPr>
            <w:r>
              <w:rPr>
                <w:color w:val="000000"/>
                <w:sz w:val="24"/>
              </w:rPr>
              <w:t>1</w:t>
            </w:r>
          </w:p>
        </w:tc>
        <w:tc>
          <w:tcPr>
            <w:tcW w:w="1670" w:type="dxa"/>
            <w:vAlign w:val="center"/>
          </w:tcPr>
          <w:p w:rsidR="00A22AE9" w:rsidRDefault="00665717">
            <w:pPr>
              <w:jc w:val="center"/>
            </w:pPr>
            <w:r>
              <w:rPr>
                <w:color w:val="000000"/>
                <w:sz w:val="24"/>
              </w:rPr>
              <w:t>190405</w:t>
            </w:r>
          </w:p>
        </w:tc>
        <w:tc>
          <w:tcPr>
            <w:tcW w:w="1282" w:type="dxa"/>
            <w:vAlign w:val="center"/>
          </w:tcPr>
          <w:p w:rsidR="00A22AE9" w:rsidRDefault="00665717">
            <w:pPr>
              <w:jc w:val="center"/>
            </w:pPr>
            <w:r>
              <w:rPr>
                <w:color w:val="000000"/>
                <w:sz w:val="24"/>
              </w:rPr>
              <w:t>19</w:t>
            </w:r>
            <w:r>
              <w:rPr>
                <w:color w:val="000000"/>
                <w:sz w:val="24"/>
              </w:rPr>
              <w:t>农发</w:t>
            </w:r>
            <w:r>
              <w:rPr>
                <w:color w:val="000000"/>
                <w:sz w:val="24"/>
              </w:rPr>
              <w:t>05</w:t>
            </w:r>
          </w:p>
        </w:tc>
        <w:tc>
          <w:tcPr>
            <w:tcW w:w="1849" w:type="dxa"/>
            <w:vAlign w:val="center"/>
          </w:tcPr>
          <w:p w:rsidR="00A22AE9" w:rsidRDefault="00665717">
            <w:pPr>
              <w:jc w:val="right"/>
            </w:pPr>
            <w:r>
              <w:rPr>
                <w:color w:val="000000"/>
                <w:sz w:val="24"/>
              </w:rPr>
              <w:t>100,000</w:t>
            </w:r>
          </w:p>
        </w:tc>
        <w:tc>
          <w:tcPr>
            <w:tcW w:w="2126" w:type="dxa"/>
            <w:vAlign w:val="center"/>
          </w:tcPr>
          <w:p w:rsidR="00A22AE9" w:rsidRDefault="00665717">
            <w:pPr>
              <w:jc w:val="right"/>
            </w:pPr>
            <w:r>
              <w:rPr>
                <w:color w:val="000000"/>
                <w:sz w:val="24"/>
              </w:rPr>
              <w:t>10,013,000.00</w:t>
            </w:r>
          </w:p>
        </w:tc>
        <w:tc>
          <w:tcPr>
            <w:tcW w:w="1578" w:type="dxa"/>
            <w:vAlign w:val="center"/>
          </w:tcPr>
          <w:p w:rsidR="00A22AE9" w:rsidRDefault="00665717">
            <w:pPr>
              <w:jc w:val="right"/>
            </w:pPr>
            <w:r>
              <w:rPr>
                <w:color w:val="000000"/>
                <w:sz w:val="24"/>
              </w:rPr>
              <w:t>4.13</w:t>
            </w:r>
          </w:p>
        </w:tc>
      </w:tr>
    </w:tbl>
    <w:p w:rsidR="000F70C6" w:rsidRPr="000F70C6" w:rsidRDefault="000F70C6" w:rsidP="000F70C6">
      <w:pPr>
        <w:tabs>
          <w:tab w:val="left" w:pos="426"/>
        </w:tabs>
        <w:spacing w:before="29" w:line="288" w:lineRule="auto"/>
        <w:jc w:val="left"/>
        <w:rPr>
          <w:kern w:val="0"/>
          <w:sz w:val="24"/>
        </w:rPr>
      </w:pPr>
      <w:bookmarkStart w:id="145" w:name="_Toc361324885"/>
    </w:p>
    <w:p w:rsidR="001A59F9" w:rsidRPr="00AD0E47" w:rsidRDefault="001A59F9" w:rsidP="00AD0E47">
      <w:pPr>
        <w:pStyle w:val="20"/>
        <w:spacing w:before="29" w:after="0" w:line="288" w:lineRule="auto"/>
        <w:rPr>
          <w:rFonts w:ascii="Times New Roman" w:hAnsi="Times New Roman"/>
          <w:kern w:val="0"/>
          <w:szCs w:val="24"/>
        </w:rPr>
      </w:pPr>
      <w:bookmarkStart w:id="146" w:name="_Toc3596080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3596080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3596080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3596080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3596081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3596081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0F70C6" w:rsidRPr="00250232" w:rsidRDefault="000F70C6" w:rsidP="00250232">
      <w:pPr>
        <w:spacing w:before="29" w:line="288" w:lineRule="auto"/>
        <w:rPr>
          <w:color w:val="000000"/>
          <w:sz w:val="24"/>
        </w:rPr>
      </w:pPr>
    </w:p>
    <w:p w:rsid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0F70C6" w:rsidRPr="00250232" w:rsidRDefault="000F70C6" w:rsidP="00250232">
      <w:pPr>
        <w:spacing w:before="29" w:line="288" w:lineRule="auto"/>
        <w:rPr>
          <w:color w:val="000000"/>
          <w:sz w:val="24"/>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8.12.3</w:t>
      </w:r>
      <w:r w:rsidR="006E25E5" w:rsidRPr="009E2388">
        <w:rPr>
          <w:rFonts w:eastAsiaTheme="minorEastAsia" w:hint="eastAsia"/>
          <w:b/>
          <w:color w:val="000000" w:themeColor="text1"/>
          <w:sz w:val="24"/>
        </w:rPr>
        <w:t>其他</w:t>
      </w:r>
      <w:r w:rsidRPr="009E2388">
        <w:rPr>
          <w:rFonts w:eastAsiaTheme="minorEastAsia" w:hint="eastAsia"/>
          <w:b/>
          <w:color w:val="000000" w:themeColor="text1"/>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121,873.00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133,665.07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1,395,975.74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1,651,513.81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8.12.4</w:t>
      </w:r>
      <w:r w:rsidR="00C37053" w:rsidRPr="009E2388">
        <w:rPr>
          <w:rFonts w:eastAsiaTheme="minorEastAsia" w:hint="eastAsia"/>
          <w:b/>
          <w:color w:val="000000" w:themeColor="text1"/>
          <w:sz w:val="24"/>
        </w:rPr>
        <w:t>报告</w:t>
      </w:r>
      <w:r w:rsidRPr="009E2388">
        <w:rPr>
          <w:rFonts w:eastAsiaTheme="minorEastAsia" w:hint="eastAsia"/>
          <w:b/>
          <w:color w:val="000000" w:themeColor="text1"/>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8.12.5</w:t>
      </w:r>
      <w:r w:rsidR="00C37053" w:rsidRPr="009E2388">
        <w:rPr>
          <w:rFonts w:eastAsiaTheme="minorEastAsia" w:hint="eastAsia"/>
          <w:b/>
          <w:color w:val="000000" w:themeColor="text1"/>
          <w:sz w:val="24"/>
        </w:rPr>
        <w:t>报告</w:t>
      </w:r>
      <w:r w:rsidRPr="009E2388">
        <w:rPr>
          <w:rFonts w:eastAsiaTheme="minorEastAsia" w:hint="eastAsia"/>
          <w:b/>
          <w:color w:val="000000" w:themeColor="text1"/>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E2388" w:rsidRDefault="001A59F9" w:rsidP="009E2388">
      <w:pPr>
        <w:spacing w:line="360" w:lineRule="auto"/>
        <w:rPr>
          <w:rFonts w:eastAsiaTheme="minorEastAsia"/>
          <w:b/>
          <w:color w:val="000000" w:themeColor="text1"/>
          <w:sz w:val="24"/>
        </w:rPr>
      </w:pPr>
      <w:r w:rsidRPr="009E2388">
        <w:rPr>
          <w:rFonts w:eastAsiaTheme="minorEastAsia"/>
          <w:b/>
          <w:color w:val="000000" w:themeColor="text1"/>
          <w:sz w:val="24"/>
        </w:rPr>
        <w:t>8.12.6</w:t>
      </w:r>
      <w:r w:rsidRPr="009E2388">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3596081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081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A5DCC" w:rsidRPr="00A138F0" w:rsidTr="00DA5DCC">
        <w:trPr>
          <w:jc w:val="center"/>
        </w:trPr>
        <w:tc>
          <w:tcPr>
            <w:tcW w:w="964" w:type="pct"/>
            <w:vMerge w:val="restart"/>
            <w:tcBorders>
              <w:top w:val="single" w:sz="8" w:space="0" w:color="000000"/>
              <w:left w:val="single" w:sz="8" w:space="0" w:color="000000"/>
              <w:right w:val="single" w:sz="8" w:space="0" w:color="000000"/>
            </w:tcBorders>
            <w:vAlign w:val="center"/>
          </w:tcPr>
          <w:p w:rsidR="00A22AE9" w:rsidRDefault="00665717">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DA5DCC" w:rsidRPr="00A138F0" w:rsidTr="00DA5DCC">
        <w:trPr>
          <w:jc w:val="center"/>
        </w:trPr>
        <w:tc>
          <w:tcPr>
            <w:tcW w:w="964" w:type="pct"/>
            <w:vMerge/>
            <w:tcBorders>
              <w:left w:val="single" w:sz="8" w:space="0" w:color="000000"/>
              <w:right w:val="single" w:sz="8" w:space="0" w:color="000000"/>
            </w:tcBorders>
          </w:tcPr>
          <w:p w:rsidR="00A22AE9" w:rsidRDefault="00A22AE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A5DCC" w:rsidRPr="00A138F0" w:rsidTr="00DA5DCC">
        <w:trPr>
          <w:jc w:val="center"/>
        </w:trPr>
        <w:tc>
          <w:tcPr>
            <w:tcW w:w="964" w:type="pct"/>
            <w:vMerge/>
            <w:tcBorders>
              <w:left w:val="single" w:sz="8" w:space="0" w:color="000000"/>
              <w:bottom w:val="single" w:sz="8" w:space="0" w:color="000000"/>
              <w:right w:val="single" w:sz="8" w:space="0" w:color="000000"/>
            </w:tcBorders>
          </w:tcPr>
          <w:p w:rsidR="00A22AE9" w:rsidRDefault="00A22AE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DA5DCC" w:rsidRPr="00A138F0" w:rsidTr="00DA5DCC">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22AE9" w:rsidRDefault="00665717">
            <w:pPr>
              <w:jc w:val="right"/>
            </w:pPr>
            <w:r>
              <w:rPr>
                <w:kern w:val="0"/>
                <w:szCs w:val="21"/>
              </w:rPr>
              <w:t>11,624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15,619.80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44,313,251.85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24.41%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137,251,313.37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75.59%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3596081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29,755.29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3596081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081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580,877,371.05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213,633,599.70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571,258,198.39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603,327,232.87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181,564,565.22</w:t>
            </w:r>
          </w:p>
        </w:tc>
      </w:tr>
    </w:tbl>
    <w:p w:rsidR="00A22AE9" w:rsidRDefault="0066571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081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3596081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3596081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A22AE9" w:rsidRDefault="0066571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3596082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3596082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0822"/>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特殊普通合伙），本期审计费为</w:t>
      </w:r>
      <w:r w:rsidR="00325D39">
        <w:rPr>
          <w:rFonts w:eastAsiaTheme="minorEastAsia" w:hint="eastAsia"/>
          <w:color w:val="000000" w:themeColor="text1"/>
          <w:sz w:val="24"/>
        </w:rPr>
        <w:t>6</w:t>
      </w:r>
      <w:r w:rsidRPr="00A968D5">
        <w:rPr>
          <w:rFonts w:eastAsiaTheme="minorEastAsia"/>
          <w:color w:val="000000" w:themeColor="text1"/>
          <w:sz w:val="24"/>
        </w:rPr>
        <w:t>0,000.00</w:t>
      </w:r>
      <w:r w:rsidRPr="00A968D5">
        <w:rPr>
          <w:rFonts w:eastAsiaTheme="minorEastAsia"/>
          <w:color w:val="000000" w:themeColor="text1"/>
          <w:sz w:val="24"/>
        </w:rPr>
        <w:t>元。自本基金合同生效以来，本基金未改聘为其审计的会计师事务所。</w:t>
      </w:r>
    </w:p>
    <w:p w:rsidR="00684D3F" w:rsidRPr="00A968D5" w:rsidRDefault="00684D3F"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0823"/>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A22AE9" w:rsidRDefault="0066571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22AE9" w:rsidRDefault="00665717">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22AE9" w:rsidRDefault="00665717">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A22AE9" w:rsidRDefault="0066571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8C1A65" w:rsidRPr="00A968D5" w:rsidRDefault="008C1A65"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082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A22AE9">
        <w:tc>
          <w:tcPr>
            <w:tcW w:w="1560" w:type="dxa"/>
            <w:vAlign w:val="center"/>
          </w:tcPr>
          <w:p w:rsidR="00A22AE9" w:rsidRDefault="00665717">
            <w:pPr>
              <w:jc w:val="left"/>
            </w:pPr>
            <w:r>
              <w:rPr>
                <w:rFonts w:eastAsiaTheme="minorEastAsia"/>
                <w:color w:val="000000" w:themeColor="text1"/>
                <w:sz w:val="24"/>
              </w:rPr>
              <w:t>中泰证券股份有限公司</w:t>
            </w:r>
          </w:p>
        </w:tc>
        <w:tc>
          <w:tcPr>
            <w:tcW w:w="780" w:type="dxa"/>
            <w:vAlign w:val="center"/>
          </w:tcPr>
          <w:p w:rsidR="00A22AE9" w:rsidRDefault="00665717">
            <w:pPr>
              <w:jc w:val="right"/>
            </w:pPr>
            <w:r>
              <w:rPr>
                <w:rFonts w:eastAsiaTheme="minorEastAsia"/>
                <w:color w:val="000000" w:themeColor="text1"/>
                <w:sz w:val="24"/>
              </w:rPr>
              <w:t>2</w:t>
            </w:r>
          </w:p>
        </w:tc>
        <w:tc>
          <w:tcPr>
            <w:tcW w:w="1800" w:type="dxa"/>
            <w:vAlign w:val="center"/>
          </w:tcPr>
          <w:p w:rsidR="00A22AE9" w:rsidRDefault="00665717">
            <w:pPr>
              <w:jc w:val="right"/>
            </w:pPr>
            <w:r>
              <w:rPr>
                <w:rFonts w:eastAsiaTheme="minorEastAsia"/>
                <w:color w:val="000000" w:themeColor="text1"/>
                <w:sz w:val="24"/>
              </w:rPr>
              <w:t>68,813,186.56</w:t>
            </w:r>
          </w:p>
        </w:tc>
        <w:tc>
          <w:tcPr>
            <w:tcW w:w="1080" w:type="dxa"/>
            <w:vAlign w:val="center"/>
          </w:tcPr>
          <w:p w:rsidR="00A22AE9" w:rsidRDefault="00665717">
            <w:pPr>
              <w:jc w:val="right"/>
            </w:pPr>
            <w:r>
              <w:rPr>
                <w:rFonts w:eastAsiaTheme="minorEastAsia"/>
                <w:color w:val="000000" w:themeColor="text1"/>
                <w:sz w:val="24"/>
              </w:rPr>
              <w:t>3.78%</w:t>
            </w:r>
          </w:p>
        </w:tc>
        <w:tc>
          <w:tcPr>
            <w:tcW w:w="1620" w:type="dxa"/>
            <w:vAlign w:val="center"/>
          </w:tcPr>
          <w:p w:rsidR="00A22AE9" w:rsidRDefault="00665717">
            <w:pPr>
              <w:jc w:val="right"/>
            </w:pPr>
            <w:r>
              <w:rPr>
                <w:rFonts w:eastAsiaTheme="minorEastAsia"/>
                <w:color w:val="000000" w:themeColor="text1"/>
                <w:sz w:val="24"/>
              </w:rPr>
              <w:t>64,085.63</w:t>
            </w:r>
          </w:p>
        </w:tc>
        <w:tc>
          <w:tcPr>
            <w:tcW w:w="1080" w:type="dxa"/>
            <w:vAlign w:val="center"/>
          </w:tcPr>
          <w:p w:rsidR="00A22AE9" w:rsidRDefault="00665717">
            <w:pPr>
              <w:jc w:val="right"/>
            </w:pPr>
            <w:r>
              <w:rPr>
                <w:rFonts w:eastAsiaTheme="minorEastAsia"/>
                <w:color w:val="000000" w:themeColor="text1"/>
                <w:sz w:val="24"/>
              </w:rPr>
              <w:t>3.78%</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西藏东方财富证券股份有限公司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62,719,138.43</w:t>
            </w:r>
          </w:p>
        </w:tc>
        <w:tc>
          <w:tcPr>
            <w:tcW w:w="1080" w:type="dxa"/>
            <w:vAlign w:val="center"/>
          </w:tcPr>
          <w:p w:rsidR="00A22AE9" w:rsidRDefault="00665717">
            <w:pPr>
              <w:jc w:val="right"/>
            </w:pPr>
            <w:r>
              <w:rPr>
                <w:rFonts w:eastAsiaTheme="minorEastAsia"/>
                <w:color w:val="000000" w:themeColor="text1"/>
                <w:sz w:val="24"/>
              </w:rPr>
              <w:t>3.45%</w:t>
            </w:r>
          </w:p>
        </w:tc>
        <w:tc>
          <w:tcPr>
            <w:tcW w:w="1620" w:type="dxa"/>
            <w:vAlign w:val="center"/>
          </w:tcPr>
          <w:p w:rsidR="00A22AE9" w:rsidRDefault="00665717">
            <w:pPr>
              <w:jc w:val="right"/>
            </w:pPr>
            <w:r>
              <w:rPr>
                <w:rFonts w:eastAsiaTheme="minorEastAsia"/>
                <w:color w:val="000000" w:themeColor="text1"/>
                <w:sz w:val="24"/>
              </w:rPr>
              <w:t>58,411.30</w:t>
            </w:r>
          </w:p>
        </w:tc>
        <w:tc>
          <w:tcPr>
            <w:tcW w:w="1080" w:type="dxa"/>
            <w:vAlign w:val="center"/>
          </w:tcPr>
          <w:p w:rsidR="00A22AE9" w:rsidRDefault="00665717">
            <w:pPr>
              <w:jc w:val="right"/>
            </w:pPr>
            <w:r>
              <w:rPr>
                <w:rFonts w:eastAsiaTheme="minorEastAsia"/>
                <w:color w:val="000000" w:themeColor="text1"/>
                <w:sz w:val="24"/>
              </w:rPr>
              <w:t>3.45%</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广发证券股份有限公司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485,643,509.81</w:t>
            </w:r>
          </w:p>
        </w:tc>
        <w:tc>
          <w:tcPr>
            <w:tcW w:w="1080" w:type="dxa"/>
            <w:vAlign w:val="center"/>
          </w:tcPr>
          <w:p w:rsidR="00A22AE9" w:rsidRDefault="00665717">
            <w:pPr>
              <w:jc w:val="right"/>
            </w:pPr>
            <w:r>
              <w:rPr>
                <w:rFonts w:eastAsiaTheme="minorEastAsia"/>
                <w:color w:val="000000" w:themeColor="text1"/>
                <w:sz w:val="24"/>
              </w:rPr>
              <w:t>26.69%</w:t>
            </w:r>
          </w:p>
        </w:tc>
        <w:tc>
          <w:tcPr>
            <w:tcW w:w="1620" w:type="dxa"/>
            <w:vAlign w:val="center"/>
          </w:tcPr>
          <w:p w:rsidR="00A22AE9" w:rsidRDefault="00665717">
            <w:pPr>
              <w:jc w:val="right"/>
            </w:pPr>
            <w:r>
              <w:rPr>
                <w:rFonts w:eastAsiaTheme="minorEastAsia"/>
                <w:color w:val="000000" w:themeColor="text1"/>
                <w:sz w:val="24"/>
              </w:rPr>
              <w:t>452,280.83</w:t>
            </w:r>
          </w:p>
        </w:tc>
        <w:tc>
          <w:tcPr>
            <w:tcW w:w="1080" w:type="dxa"/>
            <w:vAlign w:val="center"/>
          </w:tcPr>
          <w:p w:rsidR="00A22AE9" w:rsidRDefault="00665717">
            <w:pPr>
              <w:jc w:val="right"/>
            </w:pPr>
            <w:r>
              <w:rPr>
                <w:rFonts w:eastAsiaTheme="minorEastAsia"/>
                <w:color w:val="000000" w:themeColor="text1"/>
                <w:sz w:val="24"/>
              </w:rPr>
              <w:t>26.69%</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华创证券有限责任公司</w:t>
            </w:r>
          </w:p>
        </w:tc>
        <w:tc>
          <w:tcPr>
            <w:tcW w:w="780" w:type="dxa"/>
            <w:vAlign w:val="center"/>
          </w:tcPr>
          <w:p w:rsidR="00A22AE9" w:rsidRDefault="00665717">
            <w:pPr>
              <w:jc w:val="right"/>
            </w:pPr>
            <w:r>
              <w:rPr>
                <w:rFonts w:eastAsiaTheme="minorEastAsia"/>
                <w:color w:val="000000" w:themeColor="text1"/>
                <w:sz w:val="24"/>
              </w:rPr>
              <w:t>3</w:t>
            </w:r>
          </w:p>
        </w:tc>
        <w:tc>
          <w:tcPr>
            <w:tcW w:w="1800" w:type="dxa"/>
            <w:vAlign w:val="center"/>
          </w:tcPr>
          <w:p w:rsidR="00A22AE9" w:rsidRDefault="00665717">
            <w:pPr>
              <w:jc w:val="right"/>
            </w:pPr>
            <w:r>
              <w:rPr>
                <w:rFonts w:eastAsiaTheme="minorEastAsia"/>
                <w:color w:val="000000" w:themeColor="text1"/>
                <w:sz w:val="24"/>
              </w:rPr>
              <w:t>356,785,399.57</w:t>
            </w:r>
          </w:p>
        </w:tc>
        <w:tc>
          <w:tcPr>
            <w:tcW w:w="1080" w:type="dxa"/>
            <w:vAlign w:val="center"/>
          </w:tcPr>
          <w:p w:rsidR="00A22AE9" w:rsidRDefault="00665717">
            <w:pPr>
              <w:jc w:val="right"/>
            </w:pPr>
            <w:r>
              <w:rPr>
                <w:rFonts w:eastAsiaTheme="minorEastAsia"/>
                <w:color w:val="000000" w:themeColor="text1"/>
                <w:sz w:val="24"/>
              </w:rPr>
              <w:t>19.61%</w:t>
            </w:r>
          </w:p>
        </w:tc>
        <w:tc>
          <w:tcPr>
            <w:tcW w:w="1620" w:type="dxa"/>
            <w:vAlign w:val="center"/>
          </w:tcPr>
          <w:p w:rsidR="00A22AE9" w:rsidRDefault="00665717">
            <w:pPr>
              <w:jc w:val="right"/>
            </w:pPr>
            <w:r>
              <w:rPr>
                <w:rFonts w:eastAsiaTheme="minorEastAsia"/>
                <w:color w:val="000000" w:themeColor="text1"/>
                <w:sz w:val="24"/>
              </w:rPr>
              <w:t>332,275.22</w:t>
            </w:r>
          </w:p>
        </w:tc>
        <w:tc>
          <w:tcPr>
            <w:tcW w:w="1080" w:type="dxa"/>
            <w:vAlign w:val="center"/>
          </w:tcPr>
          <w:p w:rsidR="00A22AE9" w:rsidRDefault="00665717">
            <w:pPr>
              <w:jc w:val="right"/>
            </w:pPr>
            <w:r>
              <w:rPr>
                <w:rFonts w:eastAsiaTheme="minorEastAsia"/>
                <w:color w:val="000000" w:themeColor="text1"/>
                <w:sz w:val="24"/>
              </w:rPr>
              <w:t>19.61%</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太平洋证券股份有限公司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2,944,596.00</w:t>
            </w:r>
          </w:p>
        </w:tc>
        <w:tc>
          <w:tcPr>
            <w:tcW w:w="1080" w:type="dxa"/>
            <w:vAlign w:val="center"/>
          </w:tcPr>
          <w:p w:rsidR="00A22AE9" w:rsidRDefault="00665717">
            <w:pPr>
              <w:jc w:val="right"/>
            </w:pPr>
            <w:r>
              <w:rPr>
                <w:rFonts w:eastAsiaTheme="minorEastAsia"/>
                <w:color w:val="000000" w:themeColor="text1"/>
                <w:sz w:val="24"/>
              </w:rPr>
              <w:t>0.16%</w:t>
            </w:r>
          </w:p>
        </w:tc>
        <w:tc>
          <w:tcPr>
            <w:tcW w:w="1620" w:type="dxa"/>
            <w:vAlign w:val="center"/>
          </w:tcPr>
          <w:p w:rsidR="00A22AE9" w:rsidRDefault="00665717">
            <w:pPr>
              <w:jc w:val="right"/>
            </w:pPr>
            <w:r>
              <w:rPr>
                <w:rFonts w:eastAsiaTheme="minorEastAsia"/>
                <w:color w:val="000000" w:themeColor="text1"/>
                <w:sz w:val="24"/>
              </w:rPr>
              <w:t>2,742.33</w:t>
            </w:r>
          </w:p>
        </w:tc>
        <w:tc>
          <w:tcPr>
            <w:tcW w:w="1080" w:type="dxa"/>
            <w:vAlign w:val="center"/>
          </w:tcPr>
          <w:p w:rsidR="00A22AE9" w:rsidRDefault="00665717">
            <w:pPr>
              <w:jc w:val="right"/>
            </w:pPr>
            <w:r>
              <w:rPr>
                <w:rFonts w:eastAsiaTheme="minorEastAsia"/>
                <w:color w:val="000000" w:themeColor="text1"/>
                <w:sz w:val="24"/>
              </w:rPr>
              <w:t>0.16%</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国盛证券有限责任公司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290,126,815.23</w:t>
            </w:r>
          </w:p>
        </w:tc>
        <w:tc>
          <w:tcPr>
            <w:tcW w:w="1080" w:type="dxa"/>
            <w:vAlign w:val="center"/>
          </w:tcPr>
          <w:p w:rsidR="00A22AE9" w:rsidRDefault="00665717">
            <w:pPr>
              <w:jc w:val="right"/>
            </w:pPr>
            <w:r>
              <w:rPr>
                <w:rFonts w:eastAsiaTheme="minorEastAsia"/>
                <w:color w:val="000000" w:themeColor="text1"/>
                <w:sz w:val="24"/>
              </w:rPr>
              <w:t>15.94%</w:t>
            </w:r>
          </w:p>
        </w:tc>
        <w:tc>
          <w:tcPr>
            <w:tcW w:w="1620" w:type="dxa"/>
            <w:vAlign w:val="center"/>
          </w:tcPr>
          <w:p w:rsidR="00A22AE9" w:rsidRDefault="00665717">
            <w:pPr>
              <w:jc w:val="right"/>
            </w:pPr>
            <w:r>
              <w:rPr>
                <w:rFonts w:eastAsiaTheme="minorEastAsia"/>
                <w:color w:val="000000" w:themeColor="text1"/>
                <w:sz w:val="24"/>
              </w:rPr>
              <w:t>270,196.69</w:t>
            </w:r>
          </w:p>
        </w:tc>
        <w:tc>
          <w:tcPr>
            <w:tcW w:w="1080" w:type="dxa"/>
            <w:vAlign w:val="center"/>
          </w:tcPr>
          <w:p w:rsidR="00A22AE9" w:rsidRDefault="00665717">
            <w:pPr>
              <w:jc w:val="right"/>
            </w:pPr>
            <w:r>
              <w:rPr>
                <w:rFonts w:eastAsiaTheme="minorEastAsia"/>
                <w:color w:val="000000" w:themeColor="text1"/>
                <w:sz w:val="24"/>
              </w:rPr>
              <w:t>15.94%</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北京高华证券有限责任公司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18,788,214.96</w:t>
            </w:r>
          </w:p>
        </w:tc>
        <w:tc>
          <w:tcPr>
            <w:tcW w:w="1080" w:type="dxa"/>
            <w:vAlign w:val="center"/>
          </w:tcPr>
          <w:p w:rsidR="00A22AE9" w:rsidRDefault="00665717">
            <w:pPr>
              <w:jc w:val="right"/>
            </w:pPr>
            <w:r>
              <w:rPr>
                <w:rFonts w:eastAsiaTheme="minorEastAsia"/>
                <w:color w:val="000000" w:themeColor="text1"/>
                <w:sz w:val="24"/>
              </w:rPr>
              <w:t>1.03%</w:t>
            </w:r>
          </w:p>
        </w:tc>
        <w:tc>
          <w:tcPr>
            <w:tcW w:w="1620" w:type="dxa"/>
            <w:vAlign w:val="center"/>
          </w:tcPr>
          <w:p w:rsidR="00A22AE9" w:rsidRDefault="00665717">
            <w:pPr>
              <w:jc w:val="right"/>
            </w:pPr>
            <w:r>
              <w:rPr>
                <w:rFonts w:eastAsiaTheme="minorEastAsia"/>
                <w:color w:val="000000" w:themeColor="text1"/>
                <w:sz w:val="24"/>
              </w:rPr>
              <w:t>17,555.51</w:t>
            </w:r>
          </w:p>
        </w:tc>
        <w:tc>
          <w:tcPr>
            <w:tcW w:w="1080" w:type="dxa"/>
            <w:vAlign w:val="center"/>
          </w:tcPr>
          <w:p w:rsidR="00A22AE9" w:rsidRDefault="00665717">
            <w:pPr>
              <w:jc w:val="right"/>
            </w:pPr>
            <w:r>
              <w:rPr>
                <w:rFonts w:eastAsiaTheme="minorEastAsia"/>
                <w:color w:val="000000" w:themeColor="text1"/>
                <w:sz w:val="24"/>
              </w:rPr>
              <w:t>1.04%</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长江证券股份有限公司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172,534,974.42</w:t>
            </w:r>
          </w:p>
        </w:tc>
        <w:tc>
          <w:tcPr>
            <w:tcW w:w="1080" w:type="dxa"/>
            <w:vAlign w:val="center"/>
          </w:tcPr>
          <w:p w:rsidR="00A22AE9" w:rsidRDefault="00665717">
            <w:pPr>
              <w:jc w:val="right"/>
            </w:pPr>
            <w:r>
              <w:rPr>
                <w:rFonts w:eastAsiaTheme="minorEastAsia"/>
                <w:color w:val="000000" w:themeColor="text1"/>
                <w:sz w:val="24"/>
              </w:rPr>
              <w:t>9.48%</w:t>
            </w:r>
          </w:p>
        </w:tc>
        <w:tc>
          <w:tcPr>
            <w:tcW w:w="1620" w:type="dxa"/>
            <w:vAlign w:val="center"/>
          </w:tcPr>
          <w:p w:rsidR="00A22AE9" w:rsidRDefault="00665717">
            <w:pPr>
              <w:jc w:val="right"/>
            </w:pPr>
            <w:r>
              <w:rPr>
                <w:rFonts w:eastAsiaTheme="minorEastAsia"/>
                <w:color w:val="000000" w:themeColor="text1"/>
                <w:sz w:val="24"/>
              </w:rPr>
              <w:t>160,682.03</w:t>
            </w:r>
          </w:p>
        </w:tc>
        <w:tc>
          <w:tcPr>
            <w:tcW w:w="1080" w:type="dxa"/>
            <w:vAlign w:val="center"/>
          </w:tcPr>
          <w:p w:rsidR="00A22AE9" w:rsidRDefault="00665717">
            <w:pPr>
              <w:jc w:val="right"/>
            </w:pPr>
            <w:r>
              <w:rPr>
                <w:rFonts w:eastAsiaTheme="minorEastAsia"/>
                <w:color w:val="000000" w:themeColor="text1"/>
                <w:sz w:val="24"/>
              </w:rPr>
              <w:t>9.48%</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瑞银证券有限责任公司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131,780,039.44</w:t>
            </w:r>
          </w:p>
        </w:tc>
        <w:tc>
          <w:tcPr>
            <w:tcW w:w="1080" w:type="dxa"/>
            <w:vAlign w:val="center"/>
          </w:tcPr>
          <w:p w:rsidR="00A22AE9" w:rsidRDefault="00665717">
            <w:pPr>
              <w:jc w:val="right"/>
            </w:pPr>
            <w:r>
              <w:rPr>
                <w:rFonts w:eastAsiaTheme="minorEastAsia"/>
                <w:color w:val="000000" w:themeColor="text1"/>
                <w:sz w:val="24"/>
              </w:rPr>
              <w:t>7.24%</w:t>
            </w:r>
          </w:p>
        </w:tc>
        <w:tc>
          <w:tcPr>
            <w:tcW w:w="1620" w:type="dxa"/>
            <w:vAlign w:val="center"/>
          </w:tcPr>
          <w:p w:rsidR="00A22AE9" w:rsidRDefault="00665717">
            <w:pPr>
              <w:jc w:val="right"/>
            </w:pPr>
            <w:r>
              <w:rPr>
                <w:rFonts w:eastAsiaTheme="minorEastAsia"/>
                <w:color w:val="000000" w:themeColor="text1"/>
                <w:sz w:val="24"/>
              </w:rPr>
              <w:t>122,727.55</w:t>
            </w:r>
          </w:p>
        </w:tc>
        <w:tc>
          <w:tcPr>
            <w:tcW w:w="1080" w:type="dxa"/>
            <w:vAlign w:val="center"/>
          </w:tcPr>
          <w:p w:rsidR="00A22AE9" w:rsidRDefault="00665717">
            <w:pPr>
              <w:jc w:val="right"/>
            </w:pPr>
            <w:r>
              <w:rPr>
                <w:rFonts w:eastAsiaTheme="minorEastAsia"/>
                <w:color w:val="000000" w:themeColor="text1"/>
                <w:sz w:val="24"/>
              </w:rPr>
              <w:t>7.24%</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中信证券股份有限公司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127,738,397.60</w:t>
            </w:r>
          </w:p>
        </w:tc>
        <w:tc>
          <w:tcPr>
            <w:tcW w:w="1080" w:type="dxa"/>
            <w:vAlign w:val="center"/>
          </w:tcPr>
          <w:p w:rsidR="00A22AE9" w:rsidRDefault="00665717">
            <w:pPr>
              <w:jc w:val="right"/>
            </w:pPr>
            <w:r>
              <w:rPr>
                <w:rFonts w:eastAsiaTheme="minorEastAsia"/>
                <w:color w:val="000000" w:themeColor="text1"/>
                <w:sz w:val="24"/>
              </w:rPr>
              <w:t>7.02%</w:t>
            </w:r>
          </w:p>
        </w:tc>
        <w:tc>
          <w:tcPr>
            <w:tcW w:w="1620" w:type="dxa"/>
            <w:vAlign w:val="center"/>
          </w:tcPr>
          <w:p w:rsidR="00A22AE9" w:rsidRDefault="00665717">
            <w:pPr>
              <w:jc w:val="right"/>
            </w:pPr>
            <w:r>
              <w:rPr>
                <w:rFonts w:eastAsiaTheme="minorEastAsia"/>
                <w:color w:val="000000" w:themeColor="text1"/>
                <w:sz w:val="24"/>
              </w:rPr>
              <w:t>118,963.11</w:t>
            </w:r>
          </w:p>
        </w:tc>
        <w:tc>
          <w:tcPr>
            <w:tcW w:w="1080" w:type="dxa"/>
            <w:vAlign w:val="center"/>
          </w:tcPr>
          <w:p w:rsidR="00A22AE9" w:rsidRDefault="00665717">
            <w:pPr>
              <w:jc w:val="right"/>
            </w:pPr>
            <w:r>
              <w:rPr>
                <w:rFonts w:eastAsiaTheme="minorEastAsia"/>
                <w:color w:val="000000" w:themeColor="text1"/>
                <w:sz w:val="24"/>
              </w:rPr>
              <w:t>7.02%</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东方证券股份有限公司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101,739,785.35</w:t>
            </w:r>
          </w:p>
        </w:tc>
        <w:tc>
          <w:tcPr>
            <w:tcW w:w="1080" w:type="dxa"/>
            <w:vAlign w:val="center"/>
          </w:tcPr>
          <w:p w:rsidR="00A22AE9" w:rsidRDefault="00665717">
            <w:pPr>
              <w:jc w:val="right"/>
            </w:pPr>
            <w:r>
              <w:rPr>
                <w:rFonts w:eastAsiaTheme="minorEastAsia"/>
                <w:color w:val="000000" w:themeColor="text1"/>
                <w:sz w:val="24"/>
              </w:rPr>
              <w:t>5.59%</w:t>
            </w:r>
          </w:p>
        </w:tc>
        <w:tc>
          <w:tcPr>
            <w:tcW w:w="1620" w:type="dxa"/>
            <w:vAlign w:val="center"/>
          </w:tcPr>
          <w:p w:rsidR="00A22AE9" w:rsidRDefault="00665717">
            <w:pPr>
              <w:jc w:val="right"/>
            </w:pPr>
            <w:r>
              <w:rPr>
                <w:rFonts w:eastAsiaTheme="minorEastAsia"/>
                <w:color w:val="000000" w:themeColor="text1"/>
                <w:sz w:val="24"/>
              </w:rPr>
              <w:t>94,750.03</w:t>
            </w:r>
          </w:p>
        </w:tc>
        <w:tc>
          <w:tcPr>
            <w:tcW w:w="1080" w:type="dxa"/>
            <w:vAlign w:val="center"/>
          </w:tcPr>
          <w:p w:rsidR="00A22AE9" w:rsidRDefault="00665717">
            <w:pPr>
              <w:jc w:val="right"/>
            </w:pPr>
            <w:r>
              <w:rPr>
                <w:rFonts w:eastAsiaTheme="minorEastAsia"/>
                <w:color w:val="000000" w:themeColor="text1"/>
                <w:sz w:val="24"/>
              </w:rPr>
              <w:t>5.59%</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民生证券股份有限公司</w:t>
            </w:r>
          </w:p>
        </w:tc>
        <w:tc>
          <w:tcPr>
            <w:tcW w:w="780" w:type="dxa"/>
            <w:vAlign w:val="center"/>
          </w:tcPr>
          <w:p w:rsidR="00A22AE9" w:rsidRDefault="00665717">
            <w:pPr>
              <w:jc w:val="right"/>
            </w:pPr>
            <w:r>
              <w:rPr>
                <w:rFonts w:eastAsiaTheme="minorEastAsia"/>
                <w:color w:val="000000" w:themeColor="text1"/>
                <w:sz w:val="24"/>
              </w:rPr>
              <w:t>2</w:t>
            </w:r>
          </w:p>
        </w:tc>
        <w:tc>
          <w:tcPr>
            <w:tcW w:w="180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right"/>
            </w:pPr>
            <w:r>
              <w:rPr>
                <w:rFonts w:eastAsiaTheme="minorEastAsia"/>
                <w:color w:val="000000" w:themeColor="text1"/>
                <w:sz w:val="24"/>
              </w:rPr>
              <w:t>-</w:t>
            </w:r>
          </w:p>
        </w:tc>
        <w:tc>
          <w:tcPr>
            <w:tcW w:w="162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left"/>
            </w:pPr>
            <w:r>
              <w:rPr>
                <w:rFonts w:eastAsiaTheme="minorEastAsia"/>
                <w:color w:val="000000" w:themeColor="text1"/>
                <w:sz w:val="24"/>
              </w:rPr>
              <w:t>-</w:t>
            </w:r>
          </w:p>
        </w:tc>
      </w:tr>
      <w:tr w:rsidR="00A22AE9">
        <w:tc>
          <w:tcPr>
            <w:tcW w:w="1560" w:type="dxa"/>
            <w:vAlign w:val="center"/>
          </w:tcPr>
          <w:p w:rsidR="00A22AE9" w:rsidRDefault="00665717">
            <w:pPr>
              <w:jc w:val="left"/>
            </w:pPr>
            <w:r>
              <w:rPr>
                <w:rFonts w:eastAsiaTheme="minorEastAsia"/>
                <w:color w:val="000000" w:themeColor="text1"/>
                <w:sz w:val="24"/>
              </w:rPr>
              <w:t>东吴证券股份有限公司</w:t>
            </w:r>
          </w:p>
        </w:tc>
        <w:tc>
          <w:tcPr>
            <w:tcW w:w="780" w:type="dxa"/>
            <w:vAlign w:val="center"/>
          </w:tcPr>
          <w:p w:rsidR="00A22AE9" w:rsidRDefault="00665717">
            <w:pPr>
              <w:jc w:val="right"/>
            </w:pPr>
            <w:r>
              <w:rPr>
                <w:rFonts w:eastAsiaTheme="minorEastAsia"/>
                <w:color w:val="000000" w:themeColor="text1"/>
                <w:sz w:val="24"/>
              </w:rPr>
              <w:t>1</w:t>
            </w:r>
          </w:p>
        </w:tc>
        <w:tc>
          <w:tcPr>
            <w:tcW w:w="180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right"/>
            </w:pPr>
            <w:r>
              <w:rPr>
                <w:rFonts w:eastAsiaTheme="minorEastAsia"/>
                <w:color w:val="000000" w:themeColor="text1"/>
                <w:sz w:val="24"/>
              </w:rPr>
              <w:t>-</w:t>
            </w:r>
          </w:p>
        </w:tc>
        <w:tc>
          <w:tcPr>
            <w:tcW w:w="162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right"/>
            </w:pPr>
            <w:r>
              <w:rPr>
                <w:rFonts w:eastAsiaTheme="minorEastAsia"/>
                <w:color w:val="000000" w:themeColor="text1"/>
                <w:sz w:val="24"/>
              </w:rPr>
              <w:t>-</w:t>
            </w:r>
          </w:p>
        </w:tc>
        <w:tc>
          <w:tcPr>
            <w:tcW w:w="1080" w:type="dxa"/>
            <w:vAlign w:val="center"/>
          </w:tcPr>
          <w:p w:rsidR="00A22AE9" w:rsidRDefault="00665717">
            <w:pPr>
              <w:jc w:val="left"/>
            </w:pPr>
            <w:r>
              <w:rPr>
                <w:rFonts w:eastAsiaTheme="minorEastAsia"/>
                <w:color w:val="000000" w:themeColor="text1"/>
                <w:sz w:val="24"/>
              </w:rPr>
              <w:t>-</w:t>
            </w:r>
          </w:p>
        </w:tc>
      </w:tr>
    </w:tbl>
    <w:bookmarkEnd w:id="191"/>
    <w:p w:rsidR="00A22AE9" w:rsidRDefault="00665717" w:rsidP="00665717">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p>
    <w:p w:rsidR="00A22AE9" w:rsidRDefault="0066571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B561E" w:rsidP="00954769">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E5422" w:rsidRPr="00954769" w:rsidRDefault="005E5422" w:rsidP="00954769">
      <w:pPr>
        <w:autoSpaceDE w:val="0"/>
        <w:autoSpaceDN w:val="0"/>
        <w:adjustRightInd w:val="0"/>
        <w:spacing w:line="360" w:lineRule="auto"/>
        <w:ind w:firstLineChars="200" w:firstLine="480"/>
        <w:jc w:val="left"/>
        <w:rPr>
          <w:rFonts w:eastAsiaTheme="minorEastAsia"/>
          <w:color w:val="000000" w:themeColor="text1"/>
          <w:sz w:val="24"/>
        </w:rPr>
      </w:pPr>
    </w:p>
    <w:p w:rsidR="00954769" w:rsidRPr="00954769" w:rsidRDefault="00954769" w:rsidP="00954769">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p>
    <w:p w:rsidR="00954769" w:rsidRDefault="00DF5535" w:rsidP="00026C9C">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w:t>
      </w:r>
    </w:p>
    <w:p w:rsidR="00DF5535" w:rsidRPr="0091212A" w:rsidRDefault="00DF5535"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1"/>
      <w:bookmarkStart w:id="193" w:name="_Toc3596082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22AE9">
        <w:tc>
          <w:tcPr>
            <w:tcW w:w="720" w:type="dxa"/>
            <w:vAlign w:val="center"/>
          </w:tcPr>
          <w:p w:rsidR="00A22AE9" w:rsidRDefault="00665717">
            <w:pPr>
              <w:jc w:val="center"/>
            </w:pPr>
            <w:r>
              <w:rPr>
                <w:color w:val="000000"/>
                <w:sz w:val="24"/>
              </w:rPr>
              <w:t>1</w:t>
            </w:r>
          </w:p>
        </w:tc>
        <w:tc>
          <w:tcPr>
            <w:tcW w:w="4320" w:type="dxa"/>
            <w:vAlign w:val="center"/>
          </w:tcPr>
          <w:p w:rsidR="00A22AE9" w:rsidRDefault="00665717">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2019-01-15</w:t>
            </w:r>
          </w:p>
        </w:tc>
      </w:tr>
      <w:tr w:rsidR="00A22AE9">
        <w:tc>
          <w:tcPr>
            <w:tcW w:w="720" w:type="dxa"/>
            <w:vAlign w:val="center"/>
          </w:tcPr>
          <w:p w:rsidR="00A22AE9" w:rsidRDefault="00665717">
            <w:pPr>
              <w:jc w:val="center"/>
            </w:pPr>
            <w:r>
              <w:rPr>
                <w:color w:val="000000"/>
                <w:sz w:val="24"/>
              </w:rPr>
              <w:t>2</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2019-01-21</w:t>
            </w:r>
          </w:p>
        </w:tc>
      </w:tr>
      <w:tr w:rsidR="00A22AE9">
        <w:tc>
          <w:tcPr>
            <w:tcW w:w="720" w:type="dxa"/>
            <w:vAlign w:val="center"/>
          </w:tcPr>
          <w:p w:rsidR="00A22AE9" w:rsidRDefault="00665717">
            <w:pPr>
              <w:jc w:val="center"/>
            </w:pPr>
            <w:r>
              <w:rPr>
                <w:color w:val="000000"/>
                <w:sz w:val="24"/>
              </w:rPr>
              <w:t>3</w:t>
            </w:r>
          </w:p>
        </w:tc>
        <w:tc>
          <w:tcPr>
            <w:tcW w:w="4320" w:type="dxa"/>
            <w:vAlign w:val="center"/>
          </w:tcPr>
          <w:p w:rsidR="00A22AE9" w:rsidRDefault="00665717">
            <w:pPr>
              <w:jc w:val="left"/>
            </w:pPr>
            <w:r>
              <w:rPr>
                <w:color w:val="000000"/>
                <w:sz w:val="24"/>
              </w:rPr>
              <w:t>交银施罗德基金管理有限公司关于开展网上直销交易平台交易费率优惠活动的公告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2019-01-28</w:t>
            </w:r>
          </w:p>
        </w:tc>
      </w:tr>
      <w:tr w:rsidR="00A22AE9">
        <w:tc>
          <w:tcPr>
            <w:tcW w:w="720" w:type="dxa"/>
            <w:vAlign w:val="center"/>
          </w:tcPr>
          <w:p w:rsidR="00A22AE9" w:rsidRDefault="00665717">
            <w:pPr>
              <w:jc w:val="center"/>
            </w:pPr>
            <w:r>
              <w:rPr>
                <w:color w:val="000000"/>
                <w:sz w:val="24"/>
              </w:rPr>
              <w:t>4</w:t>
            </w:r>
          </w:p>
        </w:tc>
        <w:tc>
          <w:tcPr>
            <w:tcW w:w="4320" w:type="dxa"/>
            <w:vAlign w:val="center"/>
          </w:tcPr>
          <w:p w:rsidR="00A22AE9" w:rsidRDefault="00665717">
            <w:pPr>
              <w:jc w:val="left"/>
            </w:pPr>
            <w:r>
              <w:rPr>
                <w:color w:val="000000"/>
                <w:sz w:val="24"/>
              </w:rPr>
              <w:t>交银施罗德基金管理有限公司关于暂停大泰金石基金销售有限公司办理相关销售业务的公告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2019-01-29</w:t>
            </w:r>
          </w:p>
        </w:tc>
      </w:tr>
      <w:tr w:rsidR="00A22AE9">
        <w:tc>
          <w:tcPr>
            <w:tcW w:w="720" w:type="dxa"/>
            <w:vAlign w:val="center"/>
          </w:tcPr>
          <w:p w:rsidR="00A22AE9" w:rsidRDefault="00665717">
            <w:pPr>
              <w:jc w:val="center"/>
            </w:pPr>
            <w:r>
              <w:rPr>
                <w:color w:val="000000"/>
                <w:sz w:val="24"/>
              </w:rPr>
              <w:t>5</w:t>
            </w:r>
          </w:p>
        </w:tc>
        <w:tc>
          <w:tcPr>
            <w:tcW w:w="4320" w:type="dxa"/>
            <w:vAlign w:val="center"/>
          </w:tcPr>
          <w:p w:rsidR="00A22AE9" w:rsidRDefault="00665717">
            <w:pPr>
              <w:jc w:val="left"/>
            </w:pPr>
            <w:r>
              <w:rPr>
                <w:color w:val="000000"/>
                <w:sz w:val="24"/>
              </w:rPr>
              <w:t>交银施罗德基金管理有限公司关于总经理变更的公告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2019-02-28</w:t>
            </w:r>
          </w:p>
        </w:tc>
      </w:tr>
      <w:tr w:rsidR="00A22AE9">
        <w:tc>
          <w:tcPr>
            <w:tcW w:w="720" w:type="dxa"/>
            <w:vAlign w:val="center"/>
          </w:tcPr>
          <w:p w:rsidR="00A22AE9" w:rsidRDefault="00665717">
            <w:pPr>
              <w:jc w:val="center"/>
            </w:pPr>
            <w:r>
              <w:rPr>
                <w:color w:val="000000"/>
                <w:sz w:val="24"/>
              </w:rPr>
              <w:t>6</w:t>
            </w:r>
          </w:p>
        </w:tc>
        <w:tc>
          <w:tcPr>
            <w:tcW w:w="4320" w:type="dxa"/>
            <w:vAlign w:val="center"/>
          </w:tcPr>
          <w:p w:rsidR="00A22AE9" w:rsidRDefault="00665717">
            <w:pPr>
              <w:jc w:val="left"/>
            </w:pPr>
            <w:r>
              <w:rPr>
                <w:color w:val="000000"/>
                <w:sz w:val="24"/>
              </w:rPr>
              <w:t>交银施罗德基金管理有限公司关于暂停苏州财路基金销售有限公司办理相关销售业务的公告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2019-03-07</w:t>
            </w:r>
          </w:p>
        </w:tc>
      </w:tr>
      <w:tr w:rsidR="00A22AE9">
        <w:tc>
          <w:tcPr>
            <w:tcW w:w="720" w:type="dxa"/>
            <w:vAlign w:val="center"/>
          </w:tcPr>
          <w:p w:rsidR="00A22AE9" w:rsidRDefault="00665717">
            <w:pPr>
              <w:jc w:val="center"/>
            </w:pPr>
            <w:r>
              <w:rPr>
                <w:color w:val="000000"/>
                <w:sz w:val="24"/>
              </w:rPr>
              <w:t>7</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2018</w:t>
            </w:r>
            <w:r>
              <w:rPr>
                <w:color w:val="000000"/>
                <w:sz w:val="24"/>
              </w:rPr>
              <w:t>年年度报告摘要</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2019-03-27</w:t>
            </w:r>
          </w:p>
        </w:tc>
      </w:tr>
      <w:tr w:rsidR="00A22AE9">
        <w:tc>
          <w:tcPr>
            <w:tcW w:w="720" w:type="dxa"/>
            <w:vAlign w:val="center"/>
          </w:tcPr>
          <w:p w:rsidR="00A22AE9" w:rsidRDefault="00665717">
            <w:pPr>
              <w:jc w:val="center"/>
            </w:pPr>
            <w:r>
              <w:rPr>
                <w:color w:val="000000"/>
                <w:sz w:val="24"/>
              </w:rPr>
              <w:t>8</w:t>
            </w:r>
          </w:p>
        </w:tc>
        <w:tc>
          <w:tcPr>
            <w:tcW w:w="4320" w:type="dxa"/>
            <w:vAlign w:val="center"/>
          </w:tcPr>
          <w:p w:rsidR="00A22AE9" w:rsidRDefault="0066571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2019-04-01</w:t>
            </w:r>
          </w:p>
        </w:tc>
      </w:tr>
      <w:tr w:rsidR="00A22AE9">
        <w:tc>
          <w:tcPr>
            <w:tcW w:w="720" w:type="dxa"/>
            <w:vAlign w:val="center"/>
          </w:tcPr>
          <w:p w:rsidR="00A22AE9" w:rsidRDefault="00665717">
            <w:pPr>
              <w:jc w:val="center"/>
            </w:pPr>
            <w:r>
              <w:rPr>
                <w:color w:val="000000"/>
                <w:sz w:val="24"/>
              </w:rPr>
              <w:t>9</w:t>
            </w:r>
          </w:p>
        </w:tc>
        <w:tc>
          <w:tcPr>
            <w:tcW w:w="4320" w:type="dxa"/>
            <w:vAlign w:val="center"/>
          </w:tcPr>
          <w:p w:rsidR="00A22AE9" w:rsidRDefault="00665717">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2019-04-12</w:t>
            </w:r>
          </w:p>
        </w:tc>
      </w:tr>
      <w:tr w:rsidR="00A22AE9">
        <w:tc>
          <w:tcPr>
            <w:tcW w:w="720" w:type="dxa"/>
            <w:vAlign w:val="center"/>
          </w:tcPr>
          <w:p w:rsidR="00A22AE9" w:rsidRDefault="00665717">
            <w:pPr>
              <w:jc w:val="center"/>
            </w:pPr>
            <w:r>
              <w:rPr>
                <w:color w:val="000000"/>
                <w:sz w:val="24"/>
              </w:rPr>
              <w:t>10</w:t>
            </w:r>
          </w:p>
        </w:tc>
        <w:tc>
          <w:tcPr>
            <w:tcW w:w="4320" w:type="dxa"/>
            <w:vAlign w:val="center"/>
          </w:tcPr>
          <w:p w:rsidR="00A22AE9" w:rsidRDefault="00665717">
            <w:pPr>
              <w:jc w:val="left"/>
            </w:pPr>
            <w:r>
              <w:rPr>
                <w:color w:val="000000"/>
                <w:sz w:val="24"/>
              </w:rPr>
              <w:t>交银施罗德基金管理有限公司关于取消纸质对账单寄送的公告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2019-04-12</w:t>
            </w:r>
          </w:p>
        </w:tc>
      </w:tr>
      <w:tr w:rsidR="00A22AE9">
        <w:tc>
          <w:tcPr>
            <w:tcW w:w="720" w:type="dxa"/>
            <w:vAlign w:val="center"/>
          </w:tcPr>
          <w:p w:rsidR="00A22AE9" w:rsidRDefault="00665717">
            <w:pPr>
              <w:jc w:val="center"/>
            </w:pPr>
            <w:r>
              <w:rPr>
                <w:color w:val="000000"/>
                <w:sz w:val="24"/>
              </w:rPr>
              <w:t>11</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2019-04-20</w:t>
            </w:r>
          </w:p>
        </w:tc>
      </w:tr>
      <w:tr w:rsidR="00A22AE9">
        <w:tc>
          <w:tcPr>
            <w:tcW w:w="720" w:type="dxa"/>
            <w:vAlign w:val="center"/>
          </w:tcPr>
          <w:p w:rsidR="00A22AE9" w:rsidRDefault="00665717">
            <w:pPr>
              <w:jc w:val="center"/>
            </w:pPr>
            <w:r>
              <w:rPr>
                <w:color w:val="000000"/>
                <w:sz w:val="24"/>
              </w:rPr>
              <w:t>12</w:t>
            </w:r>
          </w:p>
        </w:tc>
        <w:tc>
          <w:tcPr>
            <w:tcW w:w="4320" w:type="dxa"/>
            <w:vAlign w:val="center"/>
          </w:tcPr>
          <w:p w:rsidR="00A22AE9" w:rsidRDefault="00665717">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2019-04-23</w:t>
            </w:r>
          </w:p>
        </w:tc>
      </w:tr>
      <w:tr w:rsidR="00A22AE9">
        <w:tc>
          <w:tcPr>
            <w:tcW w:w="720" w:type="dxa"/>
            <w:vAlign w:val="center"/>
          </w:tcPr>
          <w:p w:rsidR="00A22AE9" w:rsidRDefault="00665717">
            <w:pPr>
              <w:jc w:val="center"/>
            </w:pPr>
            <w:r>
              <w:rPr>
                <w:color w:val="000000"/>
                <w:sz w:val="24"/>
              </w:rPr>
              <w:t>13</w:t>
            </w:r>
          </w:p>
        </w:tc>
        <w:tc>
          <w:tcPr>
            <w:tcW w:w="4320" w:type="dxa"/>
            <w:vAlign w:val="center"/>
          </w:tcPr>
          <w:p w:rsidR="00A22AE9" w:rsidRDefault="00665717">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2019-05-23</w:t>
            </w:r>
          </w:p>
        </w:tc>
      </w:tr>
      <w:tr w:rsidR="00A22AE9">
        <w:tc>
          <w:tcPr>
            <w:tcW w:w="720" w:type="dxa"/>
            <w:vAlign w:val="center"/>
          </w:tcPr>
          <w:p w:rsidR="00A22AE9" w:rsidRDefault="00665717">
            <w:pPr>
              <w:jc w:val="center"/>
            </w:pPr>
            <w:r>
              <w:rPr>
                <w:color w:val="000000"/>
                <w:sz w:val="24"/>
              </w:rPr>
              <w:t>14</w:t>
            </w:r>
          </w:p>
        </w:tc>
        <w:tc>
          <w:tcPr>
            <w:tcW w:w="4320" w:type="dxa"/>
            <w:vAlign w:val="center"/>
          </w:tcPr>
          <w:p w:rsidR="00A22AE9" w:rsidRDefault="00665717">
            <w:pPr>
              <w:jc w:val="left"/>
            </w:pPr>
            <w:r>
              <w:rPr>
                <w:color w:val="000000"/>
                <w:sz w:val="24"/>
              </w:rPr>
              <w:t>交银施罗德科技创新灵活配置混合型证券投资基金（更新）招募更新摘要</w:t>
            </w:r>
            <w:r>
              <w:rPr>
                <w:color w:val="000000"/>
                <w:sz w:val="24"/>
              </w:rPr>
              <w:t xml:space="preserve"> 2019</w:t>
            </w:r>
            <w:r>
              <w:rPr>
                <w:color w:val="000000"/>
                <w:sz w:val="24"/>
              </w:rPr>
              <w:t>年第</w:t>
            </w:r>
            <w:r>
              <w:rPr>
                <w:color w:val="000000"/>
                <w:sz w:val="24"/>
              </w:rPr>
              <w:t>1</w:t>
            </w:r>
            <w:r>
              <w:rPr>
                <w:color w:val="000000"/>
                <w:sz w:val="24"/>
              </w:rPr>
              <w:t>号</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2019-06-19</w:t>
            </w:r>
          </w:p>
        </w:tc>
      </w:tr>
      <w:tr w:rsidR="00A22AE9">
        <w:tc>
          <w:tcPr>
            <w:tcW w:w="720" w:type="dxa"/>
            <w:vAlign w:val="center"/>
          </w:tcPr>
          <w:p w:rsidR="00A22AE9" w:rsidRDefault="00665717">
            <w:pPr>
              <w:jc w:val="center"/>
            </w:pPr>
            <w:r>
              <w:rPr>
                <w:color w:val="000000"/>
                <w:sz w:val="24"/>
              </w:rPr>
              <w:t>15</w:t>
            </w:r>
          </w:p>
        </w:tc>
        <w:tc>
          <w:tcPr>
            <w:tcW w:w="4320" w:type="dxa"/>
            <w:vAlign w:val="center"/>
          </w:tcPr>
          <w:p w:rsidR="00A22AE9" w:rsidRDefault="00665717">
            <w:pPr>
              <w:jc w:val="left"/>
            </w:pPr>
            <w:r>
              <w:rPr>
                <w:color w:val="000000"/>
                <w:sz w:val="24"/>
              </w:rPr>
              <w:t>交银施罗德基金管理有限公司关于旗下部分基金可投资科创板股票的公告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2019-06-22</w:t>
            </w:r>
          </w:p>
        </w:tc>
      </w:tr>
      <w:tr w:rsidR="00A22AE9">
        <w:tc>
          <w:tcPr>
            <w:tcW w:w="720" w:type="dxa"/>
            <w:vAlign w:val="center"/>
          </w:tcPr>
          <w:p w:rsidR="00A22AE9" w:rsidRDefault="00665717">
            <w:pPr>
              <w:jc w:val="center"/>
            </w:pPr>
            <w:r>
              <w:rPr>
                <w:color w:val="000000"/>
                <w:sz w:val="24"/>
              </w:rPr>
              <w:t>16</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2019-07-17</w:t>
            </w:r>
          </w:p>
        </w:tc>
      </w:tr>
      <w:tr w:rsidR="00A22AE9">
        <w:tc>
          <w:tcPr>
            <w:tcW w:w="720" w:type="dxa"/>
            <w:vAlign w:val="center"/>
          </w:tcPr>
          <w:p w:rsidR="00A22AE9" w:rsidRDefault="00665717">
            <w:pPr>
              <w:jc w:val="center"/>
            </w:pPr>
            <w:r>
              <w:rPr>
                <w:color w:val="000000"/>
                <w:sz w:val="24"/>
              </w:rPr>
              <w:t>17</w:t>
            </w:r>
          </w:p>
        </w:tc>
        <w:tc>
          <w:tcPr>
            <w:tcW w:w="4320" w:type="dxa"/>
            <w:vAlign w:val="center"/>
          </w:tcPr>
          <w:p w:rsidR="00A22AE9" w:rsidRDefault="00665717">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2019-08-01</w:t>
            </w:r>
          </w:p>
        </w:tc>
      </w:tr>
      <w:tr w:rsidR="00A22AE9">
        <w:tc>
          <w:tcPr>
            <w:tcW w:w="720" w:type="dxa"/>
            <w:vAlign w:val="center"/>
          </w:tcPr>
          <w:p w:rsidR="00A22AE9" w:rsidRDefault="00665717">
            <w:pPr>
              <w:jc w:val="center"/>
            </w:pPr>
            <w:r>
              <w:rPr>
                <w:color w:val="000000"/>
                <w:sz w:val="24"/>
              </w:rPr>
              <w:t>18</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2019</w:t>
            </w:r>
            <w:r>
              <w:rPr>
                <w:color w:val="000000"/>
                <w:sz w:val="24"/>
              </w:rPr>
              <w:t>年半年度报告摘要</w:t>
            </w:r>
          </w:p>
        </w:tc>
        <w:tc>
          <w:tcPr>
            <w:tcW w:w="2331" w:type="dxa"/>
            <w:vAlign w:val="center"/>
          </w:tcPr>
          <w:p w:rsidR="00A22AE9" w:rsidRDefault="00665717">
            <w:pPr>
              <w:jc w:val="center"/>
            </w:pPr>
            <w:r>
              <w:rPr>
                <w:color w:val="000000"/>
                <w:sz w:val="24"/>
              </w:rPr>
              <w:t>上海证券报</w:t>
            </w:r>
          </w:p>
        </w:tc>
        <w:tc>
          <w:tcPr>
            <w:tcW w:w="1629" w:type="dxa"/>
            <w:vAlign w:val="center"/>
          </w:tcPr>
          <w:p w:rsidR="00A22AE9" w:rsidRDefault="00665717">
            <w:pPr>
              <w:jc w:val="center"/>
            </w:pPr>
            <w:r>
              <w:rPr>
                <w:color w:val="000000"/>
                <w:sz w:val="24"/>
              </w:rPr>
              <w:t>2019-08-29</w:t>
            </w:r>
          </w:p>
        </w:tc>
      </w:tr>
      <w:tr w:rsidR="00A22AE9">
        <w:tc>
          <w:tcPr>
            <w:tcW w:w="720" w:type="dxa"/>
            <w:vAlign w:val="center"/>
          </w:tcPr>
          <w:p w:rsidR="00A22AE9" w:rsidRDefault="00665717">
            <w:pPr>
              <w:jc w:val="center"/>
            </w:pPr>
            <w:r>
              <w:rPr>
                <w:color w:val="000000"/>
                <w:sz w:val="24"/>
              </w:rPr>
              <w:t>19</w:t>
            </w:r>
          </w:p>
        </w:tc>
        <w:tc>
          <w:tcPr>
            <w:tcW w:w="4320" w:type="dxa"/>
            <w:vAlign w:val="center"/>
          </w:tcPr>
          <w:p w:rsidR="00A22AE9" w:rsidRDefault="00665717">
            <w:pPr>
              <w:jc w:val="left"/>
            </w:pPr>
            <w:r>
              <w:rPr>
                <w:color w:val="000000"/>
                <w:sz w:val="24"/>
              </w:rPr>
              <w:t>交银施罗德基金管理有限公司关于首席信息官任职的公告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2019-09-21</w:t>
            </w:r>
          </w:p>
        </w:tc>
      </w:tr>
      <w:tr w:rsidR="00A22AE9">
        <w:tc>
          <w:tcPr>
            <w:tcW w:w="720" w:type="dxa"/>
            <w:vAlign w:val="center"/>
          </w:tcPr>
          <w:p w:rsidR="00A22AE9" w:rsidRDefault="00665717">
            <w:pPr>
              <w:jc w:val="center"/>
            </w:pPr>
            <w:r>
              <w:rPr>
                <w:color w:val="000000"/>
                <w:sz w:val="24"/>
              </w:rPr>
              <w:t>20</w:t>
            </w:r>
          </w:p>
        </w:tc>
        <w:tc>
          <w:tcPr>
            <w:tcW w:w="4320" w:type="dxa"/>
            <w:vAlign w:val="center"/>
          </w:tcPr>
          <w:p w:rsidR="00A22AE9" w:rsidRDefault="00665717">
            <w:pPr>
              <w:jc w:val="left"/>
            </w:pPr>
            <w:r>
              <w:rPr>
                <w:color w:val="000000"/>
                <w:sz w:val="24"/>
              </w:rPr>
              <w:t>交银施罗德基金管理有限公司关于增加江苏汇林保大基金销售有限公司为旗下基金销售机构的公告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2019-10-08</w:t>
            </w:r>
          </w:p>
        </w:tc>
      </w:tr>
      <w:tr w:rsidR="00A22AE9">
        <w:tc>
          <w:tcPr>
            <w:tcW w:w="720" w:type="dxa"/>
            <w:vAlign w:val="center"/>
          </w:tcPr>
          <w:p w:rsidR="00A22AE9" w:rsidRDefault="00665717">
            <w:pPr>
              <w:jc w:val="center"/>
            </w:pPr>
            <w:r>
              <w:rPr>
                <w:color w:val="000000"/>
                <w:sz w:val="24"/>
              </w:rPr>
              <w:t>21</w:t>
            </w:r>
          </w:p>
        </w:tc>
        <w:tc>
          <w:tcPr>
            <w:tcW w:w="4320" w:type="dxa"/>
            <w:vAlign w:val="center"/>
          </w:tcPr>
          <w:p w:rsidR="00A22AE9" w:rsidRDefault="00665717">
            <w:pPr>
              <w:jc w:val="left"/>
            </w:pPr>
            <w:r>
              <w:rPr>
                <w:color w:val="000000"/>
                <w:sz w:val="24"/>
              </w:rPr>
              <w:t>交银施罗德基金管理有限公司关于增加上海大智慧基金销售有限公司为旗下基金销售机构的公告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2019-10-11</w:t>
            </w:r>
          </w:p>
        </w:tc>
      </w:tr>
      <w:tr w:rsidR="00A22AE9">
        <w:tc>
          <w:tcPr>
            <w:tcW w:w="720" w:type="dxa"/>
            <w:vAlign w:val="center"/>
          </w:tcPr>
          <w:p w:rsidR="00A22AE9" w:rsidRDefault="00665717">
            <w:pPr>
              <w:jc w:val="center"/>
            </w:pPr>
            <w:r>
              <w:rPr>
                <w:color w:val="000000"/>
                <w:sz w:val="24"/>
              </w:rPr>
              <w:t>22</w:t>
            </w:r>
          </w:p>
        </w:tc>
        <w:tc>
          <w:tcPr>
            <w:tcW w:w="4320" w:type="dxa"/>
            <w:vAlign w:val="center"/>
          </w:tcPr>
          <w:p w:rsidR="00A22AE9" w:rsidRDefault="00665717">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2019-10-22</w:t>
            </w:r>
          </w:p>
        </w:tc>
      </w:tr>
      <w:tr w:rsidR="00A22AE9">
        <w:tc>
          <w:tcPr>
            <w:tcW w:w="720" w:type="dxa"/>
            <w:vAlign w:val="center"/>
          </w:tcPr>
          <w:p w:rsidR="00A22AE9" w:rsidRDefault="00665717">
            <w:pPr>
              <w:jc w:val="center"/>
            </w:pPr>
            <w:r>
              <w:rPr>
                <w:color w:val="000000"/>
                <w:sz w:val="24"/>
              </w:rPr>
              <w:t>23</w:t>
            </w:r>
          </w:p>
        </w:tc>
        <w:tc>
          <w:tcPr>
            <w:tcW w:w="4320" w:type="dxa"/>
            <w:vAlign w:val="center"/>
          </w:tcPr>
          <w:p w:rsidR="00A22AE9" w:rsidRDefault="00665717">
            <w:pPr>
              <w:jc w:val="left"/>
            </w:pPr>
            <w:r>
              <w:rPr>
                <w:color w:val="000000"/>
                <w:sz w:val="24"/>
              </w:rPr>
              <w:t>交银施罗德科技创新灵活配置混合型证券投资基金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A22AE9" w:rsidRDefault="00665717">
            <w:pPr>
              <w:jc w:val="center"/>
            </w:pPr>
            <w:r>
              <w:rPr>
                <w:color w:val="000000"/>
                <w:sz w:val="24"/>
              </w:rPr>
              <w:t>公司网站</w:t>
            </w:r>
          </w:p>
        </w:tc>
        <w:tc>
          <w:tcPr>
            <w:tcW w:w="1629" w:type="dxa"/>
            <w:vAlign w:val="center"/>
          </w:tcPr>
          <w:p w:rsidR="00A22AE9" w:rsidRDefault="00665717">
            <w:pPr>
              <w:jc w:val="center"/>
            </w:pPr>
            <w:r>
              <w:rPr>
                <w:color w:val="000000"/>
                <w:sz w:val="24"/>
              </w:rPr>
              <w:t>2019-10-22</w:t>
            </w:r>
          </w:p>
        </w:tc>
      </w:tr>
      <w:tr w:rsidR="00A22AE9">
        <w:tc>
          <w:tcPr>
            <w:tcW w:w="720" w:type="dxa"/>
            <w:vAlign w:val="center"/>
          </w:tcPr>
          <w:p w:rsidR="00A22AE9" w:rsidRDefault="00665717">
            <w:pPr>
              <w:jc w:val="center"/>
            </w:pPr>
            <w:r>
              <w:rPr>
                <w:color w:val="000000"/>
                <w:sz w:val="24"/>
              </w:rPr>
              <w:t>24</w:t>
            </w:r>
          </w:p>
        </w:tc>
        <w:tc>
          <w:tcPr>
            <w:tcW w:w="4320" w:type="dxa"/>
            <w:vAlign w:val="center"/>
          </w:tcPr>
          <w:p w:rsidR="00A22AE9" w:rsidRDefault="00665717">
            <w:pPr>
              <w:jc w:val="left"/>
            </w:pPr>
            <w:r>
              <w:rPr>
                <w:color w:val="000000"/>
                <w:sz w:val="24"/>
              </w:rPr>
              <w:t>交银施罗德基金管理有限公司关于增加玄元保险代理有限公司为旗下基金销售机构的公告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2019-10-25</w:t>
            </w:r>
          </w:p>
        </w:tc>
      </w:tr>
      <w:tr w:rsidR="00A22AE9">
        <w:tc>
          <w:tcPr>
            <w:tcW w:w="720" w:type="dxa"/>
            <w:vAlign w:val="center"/>
          </w:tcPr>
          <w:p w:rsidR="00A22AE9" w:rsidRDefault="00665717">
            <w:pPr>
              <w:jc w:val="center"/>
            </w:pPr>
            <w:r>
              <w:rPr>
                <w:color w:val="000000"/>
                <w:sz w:val="24"/>
              </w:rPr>
              <w:t>25</w:t>
            </w:r>
          </w:p>
        </w:tc>
        <w:tc>
          <w:tcPr>
            <w:tcW w:w="4320" w:type="dxa"/>
            <w:vAlign w:val="center"/>
          </w:tcPr>
          <w:p w:rsidR="00A22AE9" w:rsidRDefault="00665717">
            <w:pPr>
              <w:jc w:val="left"/>
            </w:pPr>
            <w:r>
              <w:rPr>
                <w:color w:val="000000"/>
                <w:sz w:val="24"/>
              </w:rPr>
              <w:t>交银施罗德基金管理有限公司关于提醒投资者及时提供或更新身份信息资料的公告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2019-10-28</w:t>
            </w:r>
          </w:p>
        </w:tc>
      </w:tr>
      <w:tr w:rsidR="00A22AE9">
        <w:tc>
          <w:tcPr>
            <w:tcW w:w="720" w:type="dxa"/>
            <w:vAlign w:val="center"/>
          </w:tcPr>
          <w:p w:rsidR="00A22AE9" w:rsidRDefault="00665717">
            <w:pPr>
              <w:jc w:val="center"/>
            </w:pPr>
            <w:r>
              <w:rPr>
                <w:color w:val="000000"/>
                <w:sz w:val="24"/>
              </w:rPr>
              <w:t>26</w:t>
            </w:r>
          </w:p>
        </w:tc>
        <w:tc>
          <w:tcPr>
            <w:tcW w:w="4320" w:type="dxa"/>
            <w:vAlign w:val="center"/>
          </w:tcPr>
          <w:p w:rsidR="00A22AE9" w:rsidRDefault="00665717">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2019-11-21</w:t>
            </w:r>
          </w:p>
        </w:tc>
      </w:tr>
      <w:tr w:rsidR="00A22AE9">
        <w:tc>
          <w:tcPr>
            <w:tcW w:w="720" w:type="dxa"/>
            <w:vAlign w:val="center"/>
          </w:tcPr>
          <w:p w:rsidR="00A22AE9" w:rsidRDefault="00665717">
            <w:pPr>
              <w:jc w:val="center"/>
            </w:pPr>
            <w:r>
              <w:rPr>
                <w:color w:val="000000"/>
                <w:sz w:val="24"/>
              </w:rPr>
              <w:t>27</w:t>
            </w:r>
          </w:p>
        </w:tc>
        <w:tc>
          <w:tcPr>
            <w:tcW w:w="4320" w:type="dxa"/>
            <w:vAlign w:val="center"/>
          </w:tcPr>
          <w:p w:rsidR="00A22AE9" w:rsidRDefault="00665717">
            <w:pPr>
              <w:jc w:val="left"/>
            </w:pPr>
            <w:r>
              <w:rPr>
                <w:color w:val="000000"/>
                <w:sz w:val="24"/>
              </w:rPr>
              <w:t>交银施罗德科技创新灵活配置混合型证券投资基金基金合同</w:t>
            </w:r>
          </w:p>
        </w:tc>
        <w:tc>
          <w:tcPr>
            <w:tcW w:w="2331" w:type="dxa"/>
            <w:vAlign w:val="center"/>
          </w:tcPr>
          <w:p w:rsidR="00A22AE9" w:rsidRDefault="00665717">
            <w:pPr>
              <w:jc w:val="center"/>
            </w:pPr>
            <w:r>
              <w:rPr>
                <w:color w:val="000000"/>
                <w:sz w:val="24"/>
              </w:rPr>
              <w:t>公司网站</w:t>
            </w:r>
          </w:p>
        </w:tc>
        <w:tc>
          <w:tcPr>
            <w:tcW w:w="1629" w:type="dxa"/>
            <w:vAlign w:val="center"/>
          </w:tcPr>
          <w:p w:rsidR="00A22AE9" w:rsidRDefault="00665717">
            <w:pPr>
              <w:jc w:val="center"/>
            </w:pPr>
            <w:r>
              <w:rPr>
                <w:color w:val="000000"/>
                <w:sz w:val="24"/>
              </w:rPr>
              <w:t>2019-11-21</w:t>
            </w:r>
          </w:p>
        </w:tc>
      </w:tr>
      <w:tr w:rsidR="00A22AE9">
        <w:tc>
          <w:tcPr>
            <w:tcW w:w="720" w:type="dxa"/>
            <w:vAlign w:val="center"/>
          </w:tcPr>
          <w:p w:rsidR="00A22AE9" w:rsidRDefault="00665717">
            <w:pPr>
              <w:jc w:val="center"/>
            </w:pPr>
            <w:r>
              <w:rPr>
                <w:color w:val="000000"/>
                <w:sz w:val="24"/>
              </w:rPr>
              <w:t>28</w:t>
            </w:r>
          </w:p>
        </w:tc>
        <w:tc>
          <w:tcPr>
            <w:tcW w:w="4320" w:type="dxa"/>
            <w:vAlign w:val="center"/>
          </w:tcPr>
          <w:p w:rsidR="00A22AE9" w:rsidRDefault="00665717">
            <w:pPr>
              <w:jc w:val="left"/>
            </w:pPr>
            <w:r>
              <w:rPr>
                <w:color w:val="000000"/>
                <w:sz w:val="24"/>
              </w:rPr>
              <w:t>交银施罗德科技创新灵活配置混合型证券投资基金托管协议</w:t>
            </w:r>
          </w:p>
        </w:tc>
        <w:tc>
          <w:tcPr>
            <w:tcW w:w="2331" w:type="dxa"/>
            <w:vAlign w:val="center"/>
          </w:tcPr>
          <w:p w:rsidR="00A22AE9" w:rsidRDefault="00665717">
            <w:pPr>
              <w:jc w:val="center"/>
            </w:pPr>
            <w:r>
              <w:rPr>
                <w:color w:val="000000"/>
                <w:sz w:val="24"/>
              </w:rPr>
              <w:t>公司网站</w:t>
            </w:r>
          </w:p>
        </w:tc>
        <w:tc>
          <w:tcPr>
            <w:tcW w:w="1629" w:type="dxa"/>
            <w:vAlign w:val="center"/>
          </w:tcPr>
          <w:p w:rsidR="00A22AE9" w:rsidRDefault="00665717">
            <w:pPr>
              <w:jc w:val="center"/>
            </w:pPr>
            <w:r>
              <w:rPr>
                <w:color w:val="000000"/>
                <w:sz w:val="24"/>
              </w:rPr>
              <w:t>2019-11-21</w:t>
            </w:r>
          </w:p>
        </w:tc>
      </w:tr>
      <w:tr w:rsidR="00A22AE9">
        <w:tc>
          <w:tcPr>
            <w:tcW w:w="720" w:type="dxa"/>
            <w:vAlign w:val="center"/>
          </w:tcPr>
          <w:p w:rsidR="00A22AE9" w:rsidRDefault="00665717">
            <w:pPr>
              <w:jc w:val="center"/>
            </w:pPr>
            <w:r>
              <w:rPr>
                <w:color w:val="000000"/>
                <w:sz w:val="24"/>
              </w:rPr>
              <w:t>29</w:t>
            </w:r>
          </w:p>
        </w:tc>
        <w:tc>
          <w:tcPr>
            <w:tcW w:w="4320" w:type="dxa"/>
            <w:vAlign w:val="center"/>
          </w:tcPr>
          <w:p w:rsidR="00A22AE9" w:rsidRDefault="00665717">
            <w:pPr>
              <w:jc w:val="left"/>
            </w:pPr>
            <w:r>
              <w:rPr>
                <w:color w:val="000000"/>
                <w:sz w:val="24"/>
              </w:rPr>
              <w:t>交银施罗德科技创新灵活配置混合型证券投资基金招募说明书</w:t>
            </w:r>
          </w:p>
        </w:tc>
        <w:tc>
          <w:tcPr>
            <w:tcW w:w="2331" w:type="dxa"/>
            <w:vAlign w:val="center"/>
          </w:tcPr>
          <w:p w:rsidR="00A22AE9" w:rsidRDefault="00665717">
            <w:pPr>
              <w:jc w:val="center"/>
            </w:pPr>
            <w:r>
              <w:rPr>
                <w:color w:val="000000"/>
                <w:sz w:val="24"/>
              </w:rPr>
              <w:t>公司网站</w:t>
            </w:r>
          </w:p>
        </w:tc>
        <w:tc>
          <w:tcPr>
            <w:tcW w:w="1629" w:type="dxa"/>
            <w:vAlign w:val="center"/>
          </w:tcPr>
          <w:p w:rsidR="00A22AE9" w:rsidRDefault="00665717">
            <w:pPr>
              <w:jc w:val="center"/>
            </w:pPr>
            <w:r>
              <w:rPr>
                <w:color w:val="000000"/>
                <w:sz w:val="24"/>
              </w:rPr>
              <w:t>2019-11-21</w:t>
            </w:r>
          </w:p>
        </w:tc>
      </w:tr>
      <w:tr w:rsidR="00A22AE9">
        <w:tc>
          <w:tcPr>
            <w:tcW w:w="720" w:type="dxa"/>
            <w:vAlign w:val="center"/>
          </w:tcPr>
          <w:p w:rsidR="00A22AE9" w:rsidRDefault="00665717">
            <w:pPr>
              <w:jc w:val="center"/>
            </w:pPr>
            <w:r>
              <w:rPr>
                <w:color w:val="000000"/>
                <w:sz w:val="24"/>
              </w:rPr>
              <w:t>30</w:t>
            </w:r>
          </w:p>
        </w:tc>
        <w:tc>
          <w:tcPr>
            <w:tcW w:w="4320" w:type="dxa"/>
            <w:vAlign w:val="center"/>
          </w:tcPr>
          <w:p w:rsidR="00A22AE9" w:rsidRDefault="00665717">
            <w:pPr>
              <w:jc w:val="left"/>
            </w:pPr>
            <w:r>
              <w:rPr>
                <w:color w:val="000000"/>
                <w:sz w:val="24"/>
              </w:rPr>
              <w:t>交银施罗德科技创新灵活配置混合型证券投资基金招募说明书摘要</w:t>
            </w:r>
          </w:p>
        </w:tc>
        <w:tc>
          <w:tcPr>
            <w:tcW w:w="2331" w:type="dxa"/>
            <w:vAlign w:val="center"/>
          </w:tcPr>
          <w:p w:rsidR="00A22AE9" w:rsidRDefault="00665717">
            <w:pPr>
              <w:jc w:val="center"/>
            </w:pPr>
            <w:r>
              <w:rPr>
                <w:color w:val="000000"/>
                <w:sz w:val="24"/>
              </w:rPr>
              <w:t>公司网站</w:t>
            </w:r>
          </w:p>
        </w:tc>
        <w:tc>
          <w:tcPr>
            <w:tcW w:w="1629" w:type="dxa"/>
            <w:vAlign w:val="center"/>
          </w:tcPr>
          <w:p w:rsidR="00A22AE9" w:rsidRDefault="00665717">
            <w:pPr>
              <w:jc w:val="center"/>
            </w:pPr>
            <w:r>
              <w:rPr>
                <w:color w:val="000000"/>
                <w:sz w:val="24"/>
              </w:rPr>
              <w:t>2019-11-21</w:t>
            </w:r>
          </w:p>
        </w:tc>
      </w:tr>
      <w:tr w:rsidR="00A22AE9">
        <w:tc>
          <w:tcPr>
            <w:tcW w:w="720" w:type="dxa"/>
            <w:vAlign w:val="center"/>
          </w:tcPr>
          <w:p w:rsidR="00A22AE9" w:rsidRDefault="00665717">
            <w:pPr>
              <w:jc w:val="center"/>
            </w:pPr>
            <w:r>
              <w:rPr>
                <w:color w:val="000000"/>
                <w:sz w:val="24"/>
              </w:rPr>
              <w:t>31</w:t>
            </w:r>
          </w:p>
        </w:tc>
        <w:tc>
          <w:tcPr>
            <w:tcW w:w="4320" w:type="dxa"/>
            <w:vAlign w:val="center"/>
          </w:tcPr>
          <w:p w:rsidR="00A22AE9" w:rsidRDefault="00665717">
            <w:pPr>
              <w:jc w:val="left"/>
            </w:pPr>
            <w:r>
              <w:rPr>
                <w:color w:val="000000"/>
                <w:sz w:val="24"/>
              </w:rPr>
              <w:t>交银施罗德基金管理有限公司关于暂停北京增财基金销售有限公司办理相关销售业务的公告</w:t>
            </w:r>
          </w:p>
        </w:tc>
        <w:tc>
          <w:tcPr>
            <w:tcW w:w="2331" w:type="dxa"/>
            <w:vAlign w:val="center"/>
          </w:tcPr>
          <w:p w:rsidR="00A22AE9" w:rsidRDefault="00665717">
            <w:pPr>
              <w:jc w:val="center"/>
            </w:pPr>
            <w:r>
              <w:rPr>
                <w:color w:val="000000"/>
                <w:sz w:val="24"/>
              </w:rPr>
              <w:t>中国证券报、上海证券报、证券时报</w:t>
            </w:r>
          </w:p>
        </w:tc>
        <w:tc>
          <w:tcPr>
            <w:tcW w:w="1629" w:type="dxa"/>
            <w:vAlign w:val="center"/>
          </w:tcPr>
          <w:p w:rsidR="00A22AE9" w:rsidRDefault="00665717">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5E5422" w:rsidRDefault="00F36E64" w:rsidP="005E5422">
      <w:pPr>
        <w:pStyle w:val="1"/>
        <w:keepNext/>
        <w:keepLines/>
        <w:widowControl w:val="0"/>
        <w:spacing w:beforeLines="100" w:before="312" w:afterLines="100" w:after="312" w:line="288" w:lineRule="auto"/>
        <w:jc w:val="center"/>
        <w:rPr>
          <w:b/>
          <w:bCs/>
          <w:color w:val="000000"/>
          <w:szCs w:val="24"/>
        </w:rPr>
      </w:pPr>
      <w:bookmarkStart w:id="194" w:name="_Toc374532345"/>
      <w:bookmarkStart w:id="195" w:name="_Toc35960826"/>
      <w:r w:rsidRPr="0004693B">
        <w:rPr>
          <w:rFonts w:hint="eastAsia"/>
          <w:b/>
          <w:bCs/>
          <w:color w:val="000000"/>
          <w:szCs w:val="24"/>
        </w:rPr>
        <w:t>§</w:t>
      </w:r>
      <w:r w:rsidR="00E56DA8" w:rsidRPr="005E5422">
        <w:rPr>
          <w:b/>
          <w:bCs/>
          <w:color w:val="000000"/>
          <w:szCs w:val="24"/>
        </w:rPr>
        <w:t xml:space="preserve">12  </w:t>
      </w:r>
      <w:r w:rsidR="00E56DA8" w:rsidRPr="005E5422">
        <w:rPr>
          <w:b/>
          <w:bCs/>
          <w:color w:val="000000"/>
          <w:szCs w:val="24"/>
        </w:rPr>
        <w:t>影响投资者决策的其他重要信息</w:t>
      </w:r>
      <w:bookmarkEnd w:id="194"/>
      <w:bookmarkEnd w:id="195"/>
    </w:p>
    <w:p w:rsidR="00E56DA8" w:rsidRPr="005E5422" w:rsidRDefault="00E56DA8" w:rsidP="005E5422">
      <w:pPr>
        <w:pStyle w:val="20"/>
        <w:spacing w:before="29" w:after="0" w:line="288" w:lineRule="auto"/>
        <w:rPr>
          <w:rFonts w:ascii="Times New Roman" w:hAnsi="Times New Roman"/>
          <w:kern w:val="0"/>
          <w:szCs w:val="24"/>
        </w:rPr>
      </w:pPr>
      <w:bookmarkStart w:id="196" w:name="_Toc35960827"/>
      <w:r w:rsidRPr="005E5422">
        <w:rPr>
          <w:rFonts w:ascii="Times New Roman" w:hAnsi="Times New Roman" w:hint="eastAsia"/>
          <w:kern w:val="0"/>
          <w:szCs w:val="24"/>
        </w:rPr>
        <w:t xml:space="preserve">12.1 </w:t>
      </w:r>
      <w:r w:rsidRPr="005E5422">
        <w:rPr>
          <w:rFonts w:ascii="Times New Roman" w:hAnsi="Times New Roman" w:hint="eastAsia"/>
          <w:kern w:val="0"/>
          <w:szCs w:val="24"/>
        </w:rPr>
        <w:t>影响投资者决策的其他重要信息</w:t>
      </w:r>
      <w:bookmarkEnd w:id="196"/>
    </w:p>
    <w:p w:rsidR="00A22AE9" w:rsidRPr="005E5422" w:rsidRDefault="00665717" w:rsidP="005E5422">
      <w:pPr>
        <w:spacing w:before="29" w:line="288" w:lineRule="auto"/>
        <w:ind w:firstLineChars="200" w:firstLine="480"/>
        <w:rPr>
          <w:color w:val="000000"/>
          <w:sz w:val="24"/>
        </w:rPr>
      </w:pPr>
      <w:r w:rsidRPr="005E5422">
        <w:rPr>
          <w:color w:val="000000"/>
          <w:sz w:val="24"/>
        </w:rPr>
        <w:t>1</w:t>
      </w:r>
      <w:r w:rsidRPr="005E5422">
        <w:rPr>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5E5422" w:rsidRDefault="00E56DA8" w:rsidP="005E5422">
      <w:pPr>
        <w:spacing w:before="29" w:line="288" w:lineRule="auto"/>
        <w:ind w:firstLineChars="200" w:firstLine="480"/>
        <w:rPr>
          <w:color w:val="000000"/>
          <w:sz w:val="24"/>
        </w:rPr>
      </w:pPr>
      <w:r w:rsidRPr="005E5422">
        <w:rPr>
          <w:color w:val="000000"/>
          <w:sz w:val="24"/>
        </w:rPr>
        <w:t>2</w:t>
      </w:r>
      <w:r w:rsidRPr="005E5422">
        <w:rPr>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5E5422">
        <w:rPr>
          <w:color w:val="000000"/>
          <w:sz w:val="24"/>
        </w:rPr>
        <w:t>2019</w:t>
      </w:r>
      <w:r w:rsidRPr="005E5422">
        <w:rPr>
          <w:color w:val="000000"/>
          <w:sz w:val="24"/>
        </w:rPr>
        <w:t>年</w:t>
      </w:r>
      <w:r w:rsidRPr="005E5422">
        <w:rPr>
          <w:color w:val="000000"/>
          <w:sz w:val="24"/>
        </w:rPr>
        <w:t>6</w:t>
      </w:r>
      <w:r w:rsidRPr="005E5422">
        <w:rPr>
          <w:color w:val="000000"/>
          <w:sz w:val="24"/>
        </w:rPr>
        <w:t>月</w:t>
      </w:r>
      <w:r w:rsidRPr="005E5422">
        <w:rPr>
          <w:color w:val="000000"/>
          <w:sz w:val="24"/>
        </w:rPr>
        <w:t>22</w:t>
      </w:r>
      <w:r w:rsidRPr="005E5422">
        <w:rPr>
          <w:color w:val="000000"/>
          <w:sz w:val="24"/>
        </w:rPr>
        <w:t>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7" w:name="_Toc225500055"/>
      <w:bookmarkStart w:id="198" w:name="_Toc361324903"/>
      <w:bookmarkStart w:id="199" w:name="_Toc3596082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7"/>
      <w:bookmarkEnd w:id="198"/>
      <w:bookmarkEnd w:id="19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0" w:name="_Toc361324904"/>
      <w:bookmarkStart w:id="201" w:name="_Toc3596082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0"/>
      <w:bookmarkEnd w:id="201"/>
    </w:p>
    <w:p w:rsidR="00A22AE9" w:rsidRDefault="00665717">
      <w:pPr>
        <w:spacing w:before="29" w:line="288" w:lineRule="auto"/>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A22AE9" w:rsidRDefault="00665717">
      <w:pPr>
        <w:spacing w:before="29" w:line="288" w:lineRule="auto"/>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A22AE9" w:rsidRDefault="00665717">
      <w:pPr>
        <w:spacing w:before="29" w:line="288" w:lineRule="auto"/>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A22AE9" w:rsidRDefault="00665717">
      <w:pPr>
        <w:spacing w:before="29" w:line="288" w:lineRule="auto"/>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A22AE9" w:rsidRDefault="00665717">
      <w:pPr>
        <w:spacing w:before="29" w:line="288" w:lineRule="auto"/>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A22AE9" w:rsidRDefault="0066571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A22AE9" w:rsidRDefault="0066571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、报告期内交银施罗德科技创新灵活配置混合型证券投资基金在指定报刊上各项公告的原稿。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5"/>
      <w:bookmarkStart w:id="203" w:name="_Toc35960830"/>
      <w:r w:rsidRPr="00761CD0">
        <w:rPr>
          <w:rFonts w:ascii="Times New Roman" w:hAnsi="Times New Roman"/>
          <w:kern w:val="0"/>
          <w:szCs w:val="24"/>
        </w:rPr>
        <w:t>13.2</w:t>
      </w:r>
      <w:r w:rsidRPr="00761CD0">
        <w:rPr>
          <w:rFonts w:ascii="Times New Roman" w:hAnsi="Times New Roman" w:hint="eastAsia"/>
          <w:kern w:val="0"/>
          <w:szCs w:val="24"/>
        </w:rPr>
        <w:t>存放地点</w:t>
      </w:r>
      <w:bookmarkEnd w:id="202"/>
      <w:bookmarkEnd w:id="20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6"/>
      <w:bookmarkStart w:id="205" w:name="_Toc35960831"/>
      <w:r w:rsidRPr="00761CD0">
        <w:rPr>
          <w:rFonts w:ascii="Times New Roman" w:hAnsi="Times New Roman"/>
          <w:kern w:val="0"/>
          <w:szCs w:val="24"/>
        </w:rPr>
        <w:t>13.3</w:t>
      </w:r>
      <w:r w:rsidRPr="00761CD0">
        <w:rPr>
          <w:rFonts w:ascii="Times New Roman" w:hAnsi="Times New Roman" w:hint="eastAsia"/>
          <w:kern w:val="0"/>
          <w:szCs w:val="24"/>
        </w:rPr>
        <w:t>查阅方式</w:t>
      </w:r>
      <w:bookmarkEnd w:id="204"/>
      <w:bookmarkEnd w:id="205"/>
    </w:p>
    <w:p w:rsidR="00A22AE9" w:rsidRDefault="0066571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24" w:rsidRDefault="00946124">
      <w:r>
        <w:separator/>
      </w:r>
    </w:p>
  </w:endnote>
  <w:endnote w:type="continuationSeparator" w:id="0">
    <w:p w:rsidR="00946124" w:rsidRDefault="0094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C4F5D" w:rsidRDefault="001C4F5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D63E8">
      <w:rPr>
        <w:noProof/>
        <w:kern w:val="0"/>
        <w:szCs w:val="21"/>
      </w:rPr>
      <w:t>14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D63E8">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24" w:rsidRDefault="00946124">
      <w:r>
        <w:separator/>
      </w:r>
    </w:p>
  </w:footnote>
  <w:footnote w:type="continuationSeparator" w:id="0">
    <w:p w:rsidR="00946124" w:rsidRDefault="0094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Pr="00A46608" w:rsidRDefault="001C4F5D" w:rsidP="00A46608">
    <w:pPr>
      <w:spacing w:before="29" w:line="288" w:lineRule="auto"/>
      <w:jc w:val="right"/>
      <w:rPr>
        <w:rFonts w:eastAsiaTheme="minorEastAsia"/>
        <w:sz w:val="24"/>
      </w:rPr>
    </w:pPr>
    <w:r w:rsidRPr="00D3445F">
      <w:rPr>
        <w:rFonts w:eastAsiaTheme="minorEastAsia"/>
        <w:sz w:val="24"/>
      </w:rPr>
      <w:t>交银施罗德科技创新灵活配置混合型证券投资基金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5D" w:rsidRDefault="001C4F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2F78"/>
    <w:rsid w:val="000F3506"/>
    <w:rsid w:val="000F5396"/>
    <w:rsid w:val="000F5704"/>
    <w:rsid w:val="000F593E"/>
    <w:rsid w:val="000F5EF1"/>
    <w:rsid w:val="000F60F3"/>
    <w:rsid w:val="000F60FF"/>
    <w:rsid w:val="000F635F"/>
    <w:rsid w:val="000F6C61"/>
    <w:rsid w:val="000F70C6"/>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2EC0"/>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4F5D"/>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5D39"/>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3FF3"/>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CE1"/>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0CC"/>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3CCF"/>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6C1"/>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5422"/>
    <w:rsid w:val="005F04E6"/>
    <w:rsid w:val="005F14DC"/>
    <w:rsid w:val="005F17EC"/>
    <w:rsid w:val="005F1C2F"/>
    <w:rsid w:val="005F1DF3"/>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0E4"/>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717"/>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4D3F"/>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2879"/>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68A2"/>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17D"/>
    <w:rsid w:val="00873AA4"/>
    <w:rsid w:val="00873CA8"/>
    <w:rsid w:val="00873F5D"/>
    <w:rsid w:val="008741AC"/>
    <w:rsid w:val="0087482E"/>
    <w:rsid w:val="00875360"/>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9DF"/>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A65"/>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5D5"/>
    <w:rsid w:val="008D3DE6"/>
    <w:rsid w:val="008D4223"/>
    <w:rsid w:val="008D44CC"/>
    <w:rsid w:val="008D46E3"/>
    <w:rsid w:val="008D4CED"/>
    <w:rsid w:val="008D4E31"/>
    <w:rsid w:val="008D50F9"/>
    <w:rsid w:val="008D5CAF"/>
    <w:rsid w:val="008D63BC"/>
    <w:rsid w:val="008D63E8"/>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01F"/>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124"/>
    <w:rsid w:val="00946437"/>
    <w:rsid w:val="0094691C"/>
    <w:rsid w:val="00947229"/>
    <w:rsid w:val="00947C95"/>
    <w:rsid w:val="00947EED"/>
    <w:rsid w:val="009500A1"/>
    <w:rsid w:val="0095037E"/>
    <w:rsid w:val="00951D97"/>
    <w:rsid w:val="00952230"/>
    <w:rsid w:val="00952266"/>
    <w:rsid w:val="00952AAD"/>
    <w:rsid w:val="00953B2B"/>
    <w:rsid w:val="00954567"/>
    <w:rsid w:val="00954769"/>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2388"/>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AE9"/>
    <w:rsid w:val="00A22CD6"/>
    <w:rsid w:val="00A234EC"/>
    <w:rsid w:val="00A236BD"/>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659"/>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482"/>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3F4"/>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4524"/>
    <w:rsid w:val="00DA51B4"/>
    <w:rsid w:val="00DA5DCC"/>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535"/>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616"/>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7E8"/>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4C2"/>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812"/>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2753-3C0A-44A6-9372-BFD8C40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32</Pages>
  <Words>7982</Words>
  <Characters>45499</Characters>
  <Application>Microsoft Office Word</Application>
  <DocSecurity>0</DocSecurity>
  <Lines>379</Lines>
  <Paragraphs>106</Paragraphs>
  <ScaleCrop>false</ScaleCrop>
  <Company/>
  <LinksUpToDate>false</LinksUpToDate>
  <CharactersWithSpaces>53375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1536</cp:revision>
  <cp:lastPrinted>2007-07-19T00:46:00Z</cp:lastPrinted>
  <dcterms:created xsi:type="dcterms:W3CDTF">2013-08-07T09:12:00Z</dcterms:created>
  <dcterms:modified xsi:type="dcterms:W3CDTF">2020-03-26T05:43:00Z</dcterms:modified>
</cp:coreProperties>
</file>